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DA329" w14:textId="77777777" w:rsidR="00724868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9193AC0" w14:textId="0BCBB3F5" w:rsidR="0028561D" w:rsidRPr="00A1035C" w:rsidRDefault="0028561D" w:rsidP="00B06DA4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2 do SWZ</w:t>
      </w:r>
    </w:p>
    <w:p w14:paraId="57EFD64E" w14:textId="47A3A98C" w:rsidR="0028561D" w:rsidRPr="00A1035C" w:rsidRDefault="0028561D" w:rsidP="0028561D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t>/wzór/</w:t>
      </w:r>
    </w:p>
    <w:p w14:paraId="26FD403C" w14:textId="163C97DD" w:rsidR="0028561D" w:rsidRPr="00A1035C" w:rsidRDefault="0028561D" w:rsidP="002856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3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FORMULARZ CENOWY </w:t>
      </w:r>
    </w:p>
    <w:p w14:paraId="5C9605BA" w14:textId="64199BDD" w:rsidR="0028561D" w:rsidRPr="00DC6339" w:rsidRDefault="0028561D" w:rsidP="00A35565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B06DA4" w:rsidRPr="00B06DA4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dostawę 2 szt. mikroskopów świetlnych stereoskopowych oraz 1 szt. mikroskopu fluorescencyjnego odwróconego dla Wydziału Biologii UAM</w:t>
      </w:r>
      <w:r w:rsidR="00B06DA4" w:rsidRPr="00B06DA4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</w:t>
      </w:r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realizację zamówienia zgodnie z poniższymi cenami i opisem przedmiotu zamówienia zawartym w załączniku nr A do SWZ</w:t>
      </w:r>
      <w:r w:rsidRPr="00A103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tbl>
      <w:tblPr>
        <w:tblW w:w="1389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9"/>
        <w:gridCol w:w="4578"/>
        <w:gridCol w:w="3544"/>
        <w:gridCol w:w="1417"/>
        <w:gridCol w:w="1559"/>
        <w:gridCol w:w="1985"/>
      </w:tblGrid>
      <w:tr w:rsidR="00FE66BD" w:rsidRPr="00A1035C" w14:paraId="705294C2" w14:textId="77777777" w:rsidTr="00DC6339">
        <w:trPr>
          <w:trHeight w:val="1161"/>
        </w:trPr>
        <w:tc>
          <w:tcPr>
            <w:tcW w:w="809" w:type="dxa"/>
            <w:vAlign w:val="center"/>
          </w:tcPr>
          <w:p w14:paraId="026698CD" w14:textId="77777777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4578" w:type="dxa"/>
            <w:vAlign w:val="center"/>
          </w:tcPr>
          <w:p w14:paraId="350096FD" w14:textId="77777777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Przedmiot zamówienia</w:t>
            </w:r>
          </w:p>
          <w:p w14:paraId="72AD2952" w14:textId="77777777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544" w:type="dxa"/>
            <w:vAlign w:val="center"/>
          </w:tcPr>
          <w:p w14:paraId="373E4D11" w14:textId="69D37CDD" w:rsidR="00FE66BD" w:rsidRDefault="00DC633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Sprzęt </w:t>
            </w:r>
            <w:r w:rsidR="00FE66BD"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oferowan</w:t>
            </w:r>
            <w:r w:rsidR="00FE66B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y</w:t>
            </w:r>
            <w:r w:rsidR="00FE66BD"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 przez wykonawcę</w:t>
            </w:r>
          </w:p>
          <w:p w14:paraId="5E909428" w14:textId="2FC11028" w:rsidR="00D86F76" w:rsidRDefault="00D86F7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D86F76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Producent, model, symbol </w:t>
            </w:r>
          </w:p>
          <w:p w14:paraId="78173595" w14:textId="67939E0B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2D6F8CA4" w14:textId="7C0C5755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liczba</w:t>
            </w:r>
          </w:p>
        </w:tc>
        <w:tc>
          <w:tcPr>
            <w:tcW w:w="1559" w:type="dxa"/>
            <w:vAlign w:val="center"/>
          </w:tcPr>
          <w:p w14:paraId="5D284212" w14:textId="6E05CFB5" w:rsidR="00FE66BD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cena </w:t>
            </w: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jednostkowa </w:t>
            </w: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netto </w:t>
            </w:r>
          </w:p>
          <w:p w14:paraId="2B733EA1" w14:textId="731A908C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(zł)</w:t>
            </w:r>
          </w:p>
        </w:tc>
        <w:tc>
          <w:tcPr>
            <w:tcW w:w="1985" w:type="dxa"/>
            <w:vAlign w:val="center"/>
          </w:tcPr>
          <w:p w14:paraId="16D638BD" w14:textId="76F1A4E0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Cena netto</w:t>
            </w: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  (zł)*</w:t>
            </w:r>
          </w:p>
          <w:p w14:paraId="334B719E" w14:textId="45C48D4D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>[</w:t>
            </w:r>
            <w:r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>4x5</w:t>
            </w:r>
            <w:r w:rsidRPr="00A1035C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>]</w:t>
            </w:r>
          </w:p>
        </w:tc>
      </w:tr>
      <w:tr w:rsidR="00FE66BD" w:rsidRPr="00A1035C" w14:paraId="75E632B5" w14:textId="77777777" w:rsidTr="00DC6339">
        <w:tc>
          <w:tcPr>
            <w:tcW w:w="809" w:type="dxa"/>
            <w:vAlign w:val="center"/>
          </w:tcPr>
          <w:p w14:paraId="2B21D8EE" w14:textId="77777777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578" w:type="dxa"/>
            <w:vAlign w:val="center"/>
          </w:tcPr>
          <w:p w14:paraId="4C8BDF14" w14:textId="77777777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544" w:type="dxa"/>
            <w:vAlign w:val="center"/>
          </w:tcPr>
          <w:p w14:paraId="2CF9DA15" w14:textId="77777777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vAlign w:val="center"/>
          </w:tcPr>
          <w:p w14:paraId="08302CFA" w14:textId="77777777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14:paraId="3B3A2207" w14:textId="77777777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985" w:type="dxa"/>
          </w:tcPr>
          <w:p w14:paraId="50E17F87" w14:textId="7A56C874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6</w:t>
            </w:r>
          </w:p>
        </w:tc>
      </w:tr>
      <w:tr w:rsidR="00FE66BD" w:rsidRPr="00A1035C" w14:paraId="2203C80A" w14:textId="77777777" w:rsidTr="00DC6339">
        <w:trPr>
          <w:trHeight w:val="559"/>
        </w:trPr>
        <w:tc>
          <w:tcPr>
            <w:tcW w:w="809" w:type="dxa"/>
            <w:tcBorders>
              <w:bottom w:val="single" w:sz="4" w:space="0" w:color="auto"/>
            </w:tcBorders>
            <w:vAlign w:val="center"/>
          </w:tcPr>
          <w:p w14:paraId="1B3453B3" w14:textId="77777777" w:rsidR="00FE66BD" w:rsidRPr="00A1035C" w:rsidRDefault="00FE66BD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578" w:type="dxa"/>
            <w:tcBorders>
              <w:bottom w:val="single" w:sz="4" w:space="0" w:color="auto"/>
            </w:tcBorders>
            <w:vAlign w:val="center"/>
          </w:tcPr>
          <w:p w14:paraId="417BBCF0" w14:textId="33B2E9F9" w:rsidR="00FE66BD" w:rsidRPr="00A1035C" w:rsidRDefault="00B06DA4" w:rsidP="00762F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B06DA4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mikroskop świetlny stereoskopowy</w:t>
            </w:r>
            <w:r w:rsidR="00FE66B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 zgodnie z opisem przedmiotu zamówienia stanowiącym załącznik A do SWZ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14:paraId="6C58FC1C" w14:textId="77777777" w:rsidR="00FE66BD" w:rsidRDefault="00FE66BD" w:rsidP="00DC6339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457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  <w:p w14:paraId="4309D925" w14:textId="77777777" w:rsidR="00D86F76" w:rsidRDefault="00D86F76" w:rsidP="00DC6339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457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  <w:p w14:paraId="430C24E5" w14:textId="3BC245CF" w:rsidR="00D86F76" w:rsidRPr="00FE66BD" w:rsidRDefault="00D86F76" w:rsidP="000035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43F039A3" w14:textId="476CDBA9" w:rsidR="00AB59EE" w:rsidRPr="00A1035C" w:rsidRDefault="00B06DA4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71DFF0E3" w14:textId="77777777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089A4989" w14:textId="77777777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FE66BD" w:rsidRPr="00A1035C" w14:paraId="04C3F1C8" w14:textId="77777777" w:rsidTr="00DC6339">
        <w:trPr>
          <w:trHeight w:val="559"/>
        </w:trPr>
        <w:tc>
          <w:tcPr>
            <w:tcW w:w="809" w:type="dxa"/>
            <w:tcBorders>
              <w:bottom w:val="single" w:sz="4" w:space="0" w:color="auto"/>
            </w:tcBorders>
            <w:vAlign w:val="center"/>
          </w:tcPr>
          <w:p w14:paraId="4C861A6F" w14:textId="034020A7" w:rsidR="00FE66BD" w:rsidRPr="00A1035C" w:rsidRDefault="00FE66BD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578" w:type="dxa"/>
            <w:tcBorders>
              <w:bottom w:val="single" w:sz="4" w:space="0" w:color="auto"/>
            </w:tcBorders>
            <w:vAlign w:val="center"/>
          </w:tcPr>
          <w:p w14:paraId="4FB0F8F4" w14:textId="4758ABBB" w:rsidR="00FE66BD" w:rsidRPr="00A1035C" w:rsidRDefault="00B06DA4" w:rsidP="00762F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B06DA4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mikroskop fluorescencyjn</w:t>
            </w: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y</w:t>
            </w:r>
            <w:r w:rsidRPr="00B06DA4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 odwróconego </w:t>
            </w:r>
            <w:r w:rsidR="00FE66BD" w:rsidRPr="00A26C59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zgodnie z opisem przedmiotu zamówienia stanowiącym załącznik A do SWZ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14:paraId="534B804E" w14:textId="0799F451" w:rsidR="00FE66BD" w:rsidRPr="00FE66BD" w:rsidRDefault="00FE66BD" w:rsidP="00DC6339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457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12861E1C" w14:textId="1D4FA2C3" w:rsidR="00FE66BD" w:rsidRPr="00A1035C" w:rsidRDefault="00B06DA4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E3DCF9F" w14:textId="77777777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251A8097" w14:textId="77777777" w:rsidR="00FE66BD" w:rsidRPr="00A1035C" w:rsidRDefault="00FE66B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0A11CF" w:rsidRPr="00A1035C" w14:paraId="7FABFCC1" w14:textId="77777777" w:rsidTr="00DC6339">
        <w:trPr>
          <w:trHeight w:val="559"/>
        </w:trPr>
        <w:tc>
          <w:tcPr>
            <w:tcW w:w="11907" w:type="dxa"/>
            <w:gridSpan w:val="5"/>
            <w:vAlign w:val="center"/>
          </w:tcPr>
          <w:p w14:paraId="7A5D88CA" w14:textId="4721156D" w:rsidR="000A11CF" w:rsidRPr="00A1035C" w:rsidRDefault="00AB59E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RAZEM NETTO</w:t>
            </w:r>
          </w:p>
        </w:tc>
        <w:tc>
          <w:tcPr>
            <w:tcW w:w="1985" w:type="dxa"/>
            <w:vAlign w:val="center"/>
          </w:tcPr>
          <w:p w14:paraId="7155B274" w14:textId="77777777" w:rsidR="000A11CF" w:rsidRPr="00A1035C" w:rsidRDefault="000A11C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0A11CF" w:rsidRPr="00A1035C" w14:paraId="24E6B7CE" w14:textId="77777777" w:rsidTr="00DC6339">
        <w:trPr>
          <w:trHeight w:val="559"/>
        </w:trPr>
        <w:tc>
          <w:tcPr>
            <w:tcW w:w="11907" w:type="dxa"/>
            <w:gridSpan w:val="5"/>
            <w:vAlign w:val="center"/>
          </w:tcPr>
          <w:p w14:paraId="781C7B4B" w14:textId="35DA8693" w:rsidR="000A11CF" w:rsidRPr="00A1035C" w:rsidRDefault="00AB59E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985" w:type="dxa"/>
            <w:vAlign w:val="center"/>
          </w:tcPr>
          <w:p w14:paraId="77B2E421" w14:textId="216CABD1" w:rsidR="000A11CF" w:rsidRPr="00A1035C" w:rsidRDefault="00B06DA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8</w:t>
            </w:r>
            <w:r w:rsidR="00AB59EE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%</w:t>
            </w:r>
          </w:p>
        </w:tc>
      </w:tr>
      <w:tr w:rsidR="00AB59EE" w:rsidRPr="00A1035C" w14:paraId="66E3E59B" w14:textId="77777777" w:rsidTr="00DC6339">
        <w:trPr>
          <w:trHeight w:val="559"/>
        </w:trPr>
        <w:tc>
          <w:tcPr>
            <w:tcW w:w="11907" w:type="dxa"/>
            <w:gridSpan w:val="5"/>
            <w:vAlign w:val="center"/>
          </w:tcPr>
          <w:p w14:paraId="5E25E10D" w14:textId="17D7C18F" w:rsidR="00AB59EE" w:rsidRDefault="00AB59E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RAZEM BRUTTO</w:t>
            </w:r>
          </w:p>
        </w:tc>
        <w:tc>
          <w:tcPr>
            <w:tcW w:w="1985" w:type="dxa"/>
            <w:vAlign w:val="center"/>
          </w:tcPr>
          <w:p w14:paraId="6E379F37" w14:textId="77777777" w:rsidR="00AB59EE" w:rsidRDefault="00AB59E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580D90B8" w14:textId="77777777" w:rsidR="000A11CF" w:rsidRDefault="000A11CF" w:rsidP="00724868">
      <w:pPr>
        <w:tabs>
          <w:tab w:val="left" w:pos="14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60619A" w14:textId="0755114C" w:rsidR="0028561D" w:rsidRPr="00DC6339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DC633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DC633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oraz ubezpieczenie przedmiotu zamówienia do czasu podpisania protokołu odbioru. </w:t>
      </w:r>
    </w:p>
    <w:p w14:paraId="0170A395" w14:textId="77777777" w:rsidR="00E30B90" w:rsidRPr="00DC6339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</w:pPr>
    </w:p>
    <w:p w14:paraId="040BF67A" w14:textId="6792018A" w:rsidR="00AD7B38" w:rsidRPr="00DC6339" w:rsidRDefault="0028561D" w:rsidP="00A93103">
      <w:pPr>
        <w:tabs>
          <w:tab w:val="left" w:pos="14175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C6339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  <w:t>UWAGA -</w:t>
      </w:r>
      <w:r w:rsidRPr="00DC6339"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  <w:t xml:space="preserve"> </w:t>
      </w:r>
      <w:r w:rsidRPr="00DC6339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Naliczanie podatku VAT – 0% </w:t>
      </w:r>
      <w:r w:rsidRPr="00DC633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DC633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Wykaz towarów, których dostawa musi być opodatkowana </w:t>
      </w:r>
      <w:r w:rsidRPr="00DC6339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stawką VAT 0%:</w:t>
      </w:r>
      <w:r w:rsidRPr="00DC633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DC633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zestawy komputerów stacjonarnych, jednostki centralne komputerów, monitory, drukarki,</w:t>
      </w:r>
      <w:r w:rsidRPr="00DC633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DC633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skanery, serwery, urządzenia do </w:t>
      </w:r>
      <w:proofErr w:type="spellStart"/>
      <w:r w:rsidRPr="00DC633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braila</w:t>
      </w:r>
      <w:proofErr w:type="spellEnd"/>
      <w:r w:rsidRPr="00DC633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itd. (na podstawie ustawy z dnia 11 marca 2004 r. o podatku od towarów i usług tekst jednolity </w:t>
      </w:r>
      <w:r w:rsidR="00A93103" w:rsidRPr="00DC633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Dz.U.  z 2023 r , poz. 1570 z </w:t>
      </w:r>
      <w:proofErr w:type="spellStart"/>
      <w:r w:rsidR="00A93103" w:rsidRPr="00DC6339">
        <w:rPr>
          <w:rFonts w:ascii="Times New Roman" w:eastAsia="Times New Roman" w:hAnsi="Times New Roman" w:cs="Times New Roman"/>
          <w:sz w:val="20"/>
          <w:szCs w:val="20"/>
          <w:lang w:eastAsia="pl-PL"/>
        </w:rPr>
        <w:t>późn</w:t>
      </w:r>
      <w:proofErr w:type="spellEnd"/>
      <w:r w:rsidR="00A93103" w:rsidRPr="00DC6339">
        <w:rPr>
          <w:rFonts w:ascii="Times New Roman" w:eastAsia="Times New Roman" w:hAnsi="Times New Roman" w:cs="Times New Roman"/>
          <w:sz w:val="20"/>
          <w:szCs w:val="20"/>
          <w:lang w:eastAsia="pl-PL"/>
        </w:rPr>
        <w:t>. zm.</w:t>
      </w:r>
      <w:r w:rsidRPr="00DC633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– art. 83 ust. 1 pkt 26 lit. a, wykaz sprzętu załącznik nr 8 do ustawy) </w:t>
      </w:r>
    </w:p>
    <w:p w14:paraId="0E161763" w14:textId="77777777" w:rsidR="00DC6339" w:rsidRDefault="00DC6339" w:rsidP="00DC6339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DC6339" w:rsidSect="00A931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851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6C2D2" w14:textId="77777777" w:rsidR="00790B5C" w:rsidRDefault="00790B5C" w:rsidP="00E30B90">
      <w:pPr>
        <w:spacing w:after="0" w:line="240" w:lineRule="auto"/>
      </w:pPr>
      <w:r>
        <w:separator/>
      </w:r>
    </w:p>
  </w:endnote>
  <w:endnote w:type="continuationSeparator" w:id="0">
    <w:p w14:paraId="0C8139D8" w14:textId="77777777" w:rsidR="00790B5C" w:rsidRDefault="00790B5C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925F5" w14:textId="77777777" w:rsidR="00B06DA4" w:rsidRDefault="00B06D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8ED6A" w14:textId="77777777" w:rsidR="00B06DA4" w:rsidRDefault="00B06DA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D456A" w14:textId="77777777" w:rsidR="00B06DA4" w:rsidRDefault="00B06D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D78669" w14:textId="77777777" w:rsidR="00790B5C" w:rsidRDefault="00790B5C" w:rsidP="00E30B90">
      <w:pPr>
        <w:spacing w:after="0" w:line="240" w:lineRule="auto"/>
      </w:pPr>
      <w:r>
        <w:separator/>
      </w:r>
    </w:p>
  </w:footnote>
  <w:footnote w:type="continuationSeparator" w:id="0">
    <w:p w14:paraId="34F11BC1" w14:textId="77777777" w:rsidR="00790B5C" w:rsidRDefault="00790B5C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EBAF8" w14:textId="77777777" w:rsidR="00B06DA4" w:rsidRDefault="00B06D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380E1" w14:textId="0F39EBD9" w:rsidR="00E30B90" w:rsidRDefault="00AD7B38">
    <w:pPr>
      <w:pStyle w:val="Nagwek"/>
    </w:pPr>
    <w:r>
      <w:t xml:space="preserve">Znak Sprawy </w:t>
    </w:r>
    <w:r w:rsidR="00535DD5">
      <w:t xml:space="preserve">: </w:t>
    </w:r>
    <w:r w:rsidR="00535DD5">
      <w:t>ZP/</w:t>
    </w:r>
    <w:r w:rsidR="00B06DA4">
      <w:t>8460</w:t>
    </w:r>
    <w:r w:rsidR="00AC2497">
      <w:t>/2</w:t>
    </w:r>
    <w:r w:rsidR="00A26C59">
      <w:t>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8500B" w14:textId="77777777" w:rsidR="00B06DA4" w:rsidRDefault="00B06D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FA5D3A"/>
    <w:multiLevelType w:val="hybridMultilevel"/>
    <w:tmpl w:val="0DC823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AA4936"/>
    <w:multiLevelType w:val="hybridMultilevel"/>
    <w:tmpl w:val="0DC823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882BCA"/>
    <w:multiLevelType w:val="hybridMultilevel"/>
    <w:tmpl w:val="0DC823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14795C"/>
    <w:multiLevelType w:val="hybridMultilevel"/>
    <w:tmpl w:val="0DC823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930456"/>
    <w:multiLevelType w:val="hybridMultilevel"/>
    <w:tmpl w:val="0DC823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2168894">
    <w:abstractNumId w:val="1"/>
  </w:num>
  <w:num w:numId="2" w16cid:durableId="1520925190">
    <w:abstractNumId w:val="8"/>
  </w:num>
  <w:num w:numId="3" w16cid:durableId="1956596086">
    <w:abstractNumId w:val="7"/>
  </w:num>
  <w:num w:numId="4" w16cid:durableId="834225134">
    <w:abstractNumId w:val="4"/>
  </w:num>
  <w:num w:numId="5" w16cid:durableId="1163011763">
    <w:abstractNumId w:val="0"/>
  </w:num>
  <w:num w:numId="6" w16cid:durableId="1480222369">
    <w:abstractNumId w:val="5"/>
  </w:num>
  <w:num w:numId="7" w16cid:durableId="324818509">
    <w:abstractNumId w:val="9"/>
  </w:num>
  <w:num w:numId="8" w16cid:durableId="1658996170">
    <w:abstractNumId w:val="3"/>
  </w:num>
  <w:num w:numId="9" w16cid:durableId="1297025499">
    <w:abstractNumId w:val="2"/>
  </w:num>
  <w:num w:numId="10" w16cid:durableId="3359608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0354A"/>
    <w:rsid w:val="00007A5A"/>
    <w:rsid w:val="00051A2C"/>
    <w:rsid w:val="000825BA"/>
    <w:rsid w:val="000A11CF"/>
    <w:rsid w:val="000C2FBC"/>
    <w:rsid w:val="00124A8B"/>
    <w:rsid w:val="00265561"/>
    <w:rsid w:val="002724A2"/>
    <w:rsid w:val="0028561D"/>
    <w:rsid w:val="00287A47"/>
    <w:rsid w:val="002A277F"/>
    <w:rsid w:val="002B144C"/>
    <w:rsid w:val="002D7632"/>
    <w:rsid w:val="002F5EAE"/>
    <w:rsid w:val="00314C6B"/>
    <w:rsid w:val="00343249"/>
    <w:rsid w:val="003959D4"/>
    <w:rsid w:val="003D1CBB"/>
    <w:rsid w:val="0042429B"/>
    <w:rsid w:val="00433F33"/>
    <w:rsid w:val="0045120C"/>
    <w:rsid w:val="00475C1C"/>
    <w:rsid w:val="004900A7"/>
    <w:rsid w:val="005349B0"/>
    <w:rsid w:val="00535DD5"/>
    <w:rsid w:val="00581FA8"/>
    <w:rsid w:val="005C617C"/>
    <w:rsid w:val="00611B5F"/>
    <w:rsid w:val="00620924"/>
    <w:rsid w:val="00693C40"/>
    <w:rsid w:val="006D1AF7"/>
    <w:rsid w:val="006F59D6"/>
    <w:rsid w:val="00722BDD"/>
    <w:rsid w:val="00724868"/>
    <w:rsid w:val="00762F2B"/>
    <w:rsid w:val="0077743D"/>
    <w:rsid w:val="00790B5C"/>
    <w:rsid w:val="007A3753"/>
    <w:rsid w:val="007F11DD"/>
    <w:rsid w:val="0083653C"/>
    <w:rsid w:val="008C15BA"/>
    <w:rsid w:val="00904C6C"/>
    <w:rsid w:val="00905662"/>
    <w:rsid w:val="00925CE3"/>
    <w:rsid w:val="00932749"/>
    <w:rsid w:val="009C73F1"/>
    <w:rsid w:val="009E4ECA"/>
    <w:rsid w:val="00A1035C"/>
    <w:rsid w:val="00A206AF"/>
    <w:rsid w:val="00A26C59"/>
    <w:rsid w:val="00A35565"/>
    <w:rsid w:val="00A93103"/>
    <w:rsid w:val="00AB59EE"/>
    <w:rsid w:val="00AC2497"/>
    <w:rsid w:val="00AC3668"/>
    <w:rsid w:val="00AD7B38"/>
    <w:rsid w:val="00B06DA4"/>
    <w:rsid w:val="00B53241"/>
    <w:rsid w:val="00B753B4"/>
    <w:rsid w:val="00B87B79"/>
    <w:rsid w:val="00BC53CF"/>
    <w:rsid w:val="00BC6C91"/>
    <w:rsid w:val="00C44834"/>
    <w:rsid w:val="00C518E6"/>
    <w:rsid w:val="00CA42F6"/>
    <w:rsid w:val="00CB4009"/>
    <w:rsid w:val="00CE3C4D"/>
    <w:rsid w:val="00CF6BDF"/>
    <w:rsid w:val="00D02331"/>
    <w:rsid w:val="00D25CDD"/>
    <w:rsid w:val="00D541FA"/>
    <w:rsid w:val="00D86F76"/>
    <w:rsid w:val="00DB617F"/>
    <w:rsid w:val="00DC6339"/>
    <w:rsid w:val="00DF5642"/>
    <w:rsid w:val="00E0677D"/>
    <w:rsid w:val="00E23D82"/>
    <w:rsid w:val="00E30B90"/>
    <w:rsid w:val="00E9172D"/>
    <w:rsid w:val="00EA210C"/>
    <w:rsid w:val="00EA47BB"/>
    <w:rsid w:val="00EC6425"/>
    <w:rsid w:val="00ED470B"/>
    <w:rsid w:val="00F719D1"/>
    <w:rsid w:val="00FE48F4"/>
    <w:rsid w:val="00FE5D0D"/>
    <w:rsid w:val="00FE6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209F1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66BD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77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D1CB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D1CBB"/>
  </w:style>
  <w:style w:type="character" w:styleId="Odwoaniedokomentarza">
    <w:name w:val="annotation reference"/>
    <w:basedOn w:val="Domylnaczcionkaakapitu"/>
    <w:uiPriority w:val="99"/>
    <w:semiHidden/>
    <w:unhideWhenUsed/>
    <w:rsid w:val="00FE66B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E66B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E66B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66B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66B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FCC01-D9FC-4F8C-B158-909D4FF5C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271</Words>
  <Characters>1632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cp:lastPrinted>2025-12-01T08:40:00Z</cp:lastPrinted>
  <dcterms:created xsi:type="dcterms:W3CDTF">2026-07-06T08:31:00Z</dcterms:created>
  <dcterms:modified xsi:type="dcterms:W3CDTF">2026-07-06T08:31:00Z</dcterms:modified>
</cp:coreProperties>
</file>