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753EEE" w:rsidP="00ED6181">
      <w:pPr>
        <w:pStyle w:val="siwz-3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Załącznik nr 7</w:t>
      </w:r>
      <w:bookmarkStart w:id="3" w:name="_GoBack"/>
      <w:bookmarkEnd w:id="3"/>
      <w:r w:rsidR="00A9644B" w:rsidRPr="009A3581">
        <w:rPr>
          <w:rFonts w:ascii="Arial" w:hAnsi="Arial" w:cs="Arial"/>
          <w:sz w:val="22"/>
          <w:szCs w:val="20"/>
        </w:rPr>
        <w:t xml:space="preserve">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E13CC0" w:rsidRPr="00E13CC0" w:rsidRDefault="009A3581" w:rsidP="00E13CC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E13CC0">
        <w:rPr>
          <w:rFonts w:ascii="Arial" w:hAnsi="Arial" w:cs="Arial"/>
          <w:bCs/>
          <w:sz w:val="22"/>
          <w:szCs w:val="22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E13CC0">
        <w:rPr>
          <w:rFonts w:ascii="Arial" w:hAnsi="Arial" w:cs="Arial"/>
          <w:b/>
          <w:sz w:val="22"/>
          <w:szCs w:val="22"/>
        </w:rPr>
        <w:t xml:space="preserve">na </w:t>
      </w:r>
      <w:r w:rsidR="00E13CC0" w:rsidRPr="00E13CC0">
        <w:rPr>
          <w:rFonts w:ascii="Arial" w:hAnsi="Arial" w:cs="Arial"/>
          <w:b/>
          <w:sz w:val="22"/>
          <w:szCs w:val="22"/>
        </w:rPr>
        <w:t>usługę sprzątania i utrzymania czystości w budynkach UAM. Zamówienie zostało podzielone na trzy części:</w:t>
      </w:r>
    </w:p>
    <w:p w:rsidR="00E13CC0" w:rsidRPr="00E13CC0" w:rsidRDefault="00E13CC0" w:rsidP="00E13CC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E13CC0">
        <w:rPr>
          <w:rFonts w:ascii="Arial" w:hAnsi="Arial" w:cs="Arial"/>
          <w:sz w:val="22"/>
          <w:szCs w:val="22"/>
        </w:rPr>
        <w:t xml:space="preserve">Część 1 - usługa sprzątania i utrzymania czystości w  budynku Collegium </w:t>
      </w:r>
      <w:proofErr w:type="spellStart"/>
      <w:r w:rsidRPr="00E13CC0">
        <w:rPr>
          <w:rFonts w:ascii="Arial" w:hAnsi="Arial" w:cs="Arial"/>
          <w:sz w:val="22"/>
          <w:szCs w:val="22"/>
        </w:rPr>
        <w:t>Geologicum</w:t>
      </w:r>
      <w:proofErr w:type="spellEnd"/>
      <w:r w:rsidRPr="00E13CC0">
        <w:rPr>
          <w:rFonts w:ascii="Arial" w:hAnsi="Arial" w:cs="Arial"/>
          <w:sz w:val="22"/>
          <w:szCs w:val="22"/>
        </w:rPr>
        <w:t xml:space="preserve">  przy ulicy Krygowskiego 12 w Poznaniu.</w:t>
      </w:r>
    </w:p>
    <w:p w:rsidR="00E13CC0" w:rsidRPr="00E13CC0" w:rsidRDefault="00E13CC0" w:rsidP="00E13CC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E13CC0">
        <w:rPr>
          <w:rFonts w:ascii="Arial" w:hAnsi="Arial" w:cs="Arial"/>
          <w:sz w:val="22"/>
          <w:szCs w:val="22"/>
        </w:rPr>
        <w:t xml:space="preserve">Część 2 - usługa sprzątania i utrzymania czystości w  budynku Collegium </w:t>
      </w:r>
      <w:proofErr w:type="spellStart"/>
      <w:r w:rsidRPr="00E13CC0">
        <w:rPr>
          <w:rFonts w:ascii="Arial" w:hAnsi="Arial" w:cs="Arial"/>
          <w:sz w:val="22"/>
          <w:szCs w:val="22"/>
        </w:rPr>
        <w:t>Historicum</w:t>
      </w:r>
      <w:proofErr w:type="spellEnd"/>
      <w:r w:rsidRPr="00E13CC0">
        <w:rPr>
          <w:rFonts w:ascii="Arial" w:hAnsi="Arial" w:cs="Arial"/>
          <w:sz w:val="22"/>
          <w:szCs w:val="22"/>
        </w:rPr>
        <w:t xml:space="preserve">  przy ulicy Uniwersytetu Poznańskiego 7 w Poznaniu.</w:t>
      </w:r>
    </w:p>
    <w:p w:rsidR="00E13CC0" w:rsidRDefault="00E13CC0" w:rsidP="00E13CC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E13CC0">
        <w:rPr>
          <w:rFonts w:ascii="Arial" w:hAnsi="Arial" w:cs="Arial"/>
          <w:sz w:val="22"/>
          <w:szCs w:val="22"/>
        </w:rPr>
        <w:t>Część 3 -  usługa sprzątania i utrzymania czystości w budynkach Ogrodu Botanicznego przy ul</w:t>
      </w:r>
      <w:r>
        <w:rPr>
          <w:rFonts w:ascii="Arial" w:hAnsi="Arial" w:cs="Arial"/>
          <w:sz w:val="22"/>
          <w:szCs w:val="22"/>
        </w:rPr>
        <w:t xml:space="preserve">. Dąbrowskiego 165 w Poznaniu. </w:t>
      </w:r>
    </w:p>
    <w:p w:rsidR="00E13CC0" w:rsidRPr="00E13CC0" w:rsidRDefault="00E13CC0" w:rsidP="00E13CC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9A3581" w:rsidRPr="00E13CC0" w:rsidRDefault="00E13CC0" w:rsidP="00E13CC0">
      <w:pPr>
        <w:pStyle w:val="paragraph"/>
        <w:spacing w:after="0"/>
        <w:jc w:val="both"/>
        <w:textAlignment w:val="baseline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Część …………….</w:t>
      </w:r>
    </w:p>
    <w:p w:rsidR="009A3581" w:rsidRPr="009A3581" w:rsidRDefault="009A3581" w:rsidP="00E13CC0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E13CC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E13CC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E13CC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E13CC0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E13CC0" w:rsidRPr="00E13CC0" w:rsidRDefault="00E13CC0" w:rsidP="00E13CC0">
      <w:pPr>
        <w:spacing w:after="0" w:line="240" w:lineRule="auto"/>
        <w:ind w:left="284" w:hanging="284"/>
        <w:rPr>
          <w:rFonts w:ascii="Arial" w:eastAsia="Times New Roman" w:hAnsi="Arial" w:cs="Arial"/>
          <w:bCs/>
          <w:szCs w:val="20"/>
          <w:lang w:eastAsia="ar-SA"/>
        </w:rPr>
      </w:pPr>
      <w:r>
        <w:rPr>
          <w:rFonts w:ascii="Arial" w:eastAsia="Times New Roman" w:hAnsi="Arial" w:cs="Arial"/>
          <w:bCs/>
          <w:szCs w:val="20"/>
          <w:lang w:eastAsia="ar-SA"/>
        </w:rPr>
        <w:t xml:space="preserve">e) </w:t>
      </w:r>
      <w:r w:rsidRPr="00E13CC0">
        <w:rPr>
          <w:rFonts w:ascii="Arial" w:eastAsia="Times New Roman" w:hAnsi="Arial" w:cs="Arial"/>
          <w:bCs/>
          <w:szCs w:val="20"/>
          <w:lang w:eastAsia="ar-SA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E13CC0" w:rsidRPr="00E13CC0" w:rsidRDefault="00E13CC0" w:rsidP="00E13CC0">
      <w:pPr>
        <w:spacing w:after="0" w:line="240" w:lineRule="auto"/>
        <w:ind w:left="284" w:hanging="284"/>
        <w:rPr>
          <w:rFonts w:ascii="Arial" w:eastAsia="Times New Roman" w:hAnsi="Arial" w:cs="Arial"/>
          <w:bCs/>
          <w:szCs w:val="20"/>
          <w:lang w:eastAsia="ar-SA"/>
        </w:rPr>
      </w:pPr>
      <w:r>
        <w:rPr>
          <w:rFonts w:ascii="Arial" w:eastAsia="Times New Roman" w:hAnsi="Arial" w:cs="Arial"/>
          <w:bCs/>
          <w:szCs w:val="20"/>
          <w:lang w:eastAsia="ar-SA"/>
        </w:rPr>
        <w:t xml:space="preserve">f) </w:t>
      </w:r>
      <w:r w:rsidRPr="00E13CC0">
        <w:rPr>
          <w:rFonts w:ascii="Arial" w:eastAsia="Times New Roman" w:hAnsi="Arial" w:cs="Arial"/>
          <w:bCs/>
          <w:szCs w:val="20"/>
          <w:lang w:eastAsia="ar-SA"/>
        </w:rPr>
        <w:t xml:space="preserve">art. 109 ust. 1 pkt 2 lit. b ustawy, dotyczących ukarania za wykroczenie, za które wymierzono karę ograniczenia wolności lub karę grzywny, </w:t>
      </w:r>
    </w:p>
    <w:p w:rsidR="00E13CC0" w:rsidRPr="00E13CC0" w:rsidRDefault="00E13CC0" w:rsidP="00E13CC0">
      <w:pPr>
        <w:spacing w:after="0" w:line="240" w:lineRule="auto"/>
        <w:rPr>
          <w:rFonts w:ascii="Arial" w:eastAsia="Times New Roman" w:hAnsi="Arial" w:cs="Arial"/>
          <w:bCs/>
          <w:szCs w:val="20"/>
          <w:lang w:eastAsia="ar-SA"/>
        </w:rPr>
      </w:pPr>
      <w:r>
        <w:rPr>
          <w:rFonts w:ascii="Arial" w:eastAsia="Times New Roman" w:hAnsi="Arial" w:cs="Arial"/>
          <w:bCs/>
          <w:szCs w:val="20"/>
          <w:lang w:eastAsia="ar-SA"/>
        </w:rPr>
        <w:t xml:space="preserve">g) </w:t>
      </w:r>
      <w:r w:rsidRPr="00E13CC0">
        <w:rPr>
          <w:rFonts w:ascii="Arial" w:eastAsia="Times New Roman" w:hAnsi="Arial" w:cs="Arial"/>
          <w:bCs/>
          <w:szCs w:val="20"/>
          <w:lang w:eastAsia="ar-SA"/>
        </w:rPr>
        <w:t xml:space="preserve">art. 109 ust. 1 pkt 2 lit. c ustawy, </w:t>
      </w:r>
    </w:p>
    <w:p w:rsidR="00E13CC0" w:rsidRPr="00E13CC0" w:rsidRDefault="00E13CC0" w:rsidP="00E13CC0">
      <w:pPr>
        <w:spacing w:after="0" w:line="240" w:lineRule="auto"/>
        <w:ind w:left="284" w:hanging="284"/>
        <w:rPr>
          <w:rFonts w:ascii="Arial" w:eastAsia="Times New Roman" w:hAnsi="Arial" w:cs="Arial"/>
          <w:bCs/>
          <w:szCs w:val="20"/>
          <w:lang w:eastAsia="ar-SA"/>
        </w:rPr>
      </w:pPr>
      <w:r>
        <w:rPr>
          <w:rFonts w:ascii="Arial" w:eastAsia="Times New Roman" w:hAnsi="Arial" w:cs="Arial"/>
          <w:bCs/>
          <w:szCs w:val="20"/>
          <w:lang w:eastAsia="ar-SA"/>
        </w:rPr>
        <w:t xml:space="preserve">h) </w:t>
      </w:r>
      <w:r w:rsidRPr="00E13CC0">
        <w:rPr>
          <w:rFonts w:ascii="Arial" w:eastAsia="Times New Roman" w:hAnsi="Arial" w:cs="Arial"/>
          <w:bCs/>
          <w:szCs w:val="20"/>
          <w:lang w:eastAsia="ar-SA"/>
        </w:rPr>
        <w:t xml:space="preserve">art. 109 ust. 1 pkt 3 ustawy, dotyczących ukarania za wykroczenie, za które wymierzono karę ograniczenia wolności lub karę grzywny, </w:t>
      </w:r>
    </w:p>
    <w:p w:rsidR="00A9644B" w:rsidRPr="009A3581" w:rsidRDefault="00E13CC0" w:rsidP="00E13CC0">
      <w:pPr>
        <w:spacing w:after="0" w:line="240" w:lineRule="auto"/>
        <w:rPr>
          <w:rFonts w:ascii="Arial" w:hAnsi="Arial" w:cs="Arial"/>
          <w:szCs w:val="20"/>
        </w:rPr>
      </w:pPr>
      <w:r>
        <w:rPr>
          <w:rFonts w:ascii="Arial" w:eastAsia="Times New Roman" w:hAnsi="Arial" w:cs="Arial"/>
          <w:bCs/>
          <w:szCs w:val="20"/>
          <w:lang w:eastAsia="ar-SA"/>
        </w:rPr>
        <w:t xml:space="preserve">i) </w:t>
      </w:r>
      <w:r w:rsidRPr="00E13CC0">
        <w:rPr>
          <w:rFonts w:ascii="Arial" w:eastAsia="Times New Roman" w:hAnsi="Arial" w:cs="Arial"/>
          <w:bCs/>
          <w:szCs w:val="20"/>
          <w:lang w:eastAsia="ar-SA"/>
        </w:rPr>
        <w:t>art. 109 ust. 1 pkt 5–10 ustawy</w:t>
      </w:r>
      <w:r w:rsidR="009A3581"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68404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E13CC0">
      <w:rPr>
        <w:rFonts w:ascii="Arial" w:eastAsia="Times New Roman" w:hAnsi="Arial" w:cs="Arial"/>
        <w:bCs/>
        <w:i/>
        <w:sz w:val="20"/>
      </w:rPr>
      <w:t>8693</w:t>
    </w:r>
    <w:r w:rsidR="00576A63">
      <w:rPr>
        <w:rFonts w:ascii="Arial" w:eastAsia="Times New Roman" w:hAnsi="Arial" w:cs="Arial"/>
        <w:bCs/>
        <w:i/>
        <w:sz w:val="20"/>
      </w:rPr>
      <w:t>/26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86EDB"/>
    <w:rsid w:val="000901F2"/>
    <w:rsid w:val="000A77A2"/>
    <w:rsid w:val="00176CD1"/>
    <w:rsid w:val="0017743D"/>
    <w:rsid w:val="001946B2"/>
    <w:rsid w:val="001A5845"/>
    <w:rsid w:val="001B6455"/>
    <w:rsid w:val="00331318"/>
    <w:rsid w:val="003466BD"/>
    <w:rsid w:val="003571F5"/>
    <w:rsid w:val="0038423A"/>
    <w:rsid w:val="00432963"/>
    <w:rsid w:val="00490968"/>
    <w:rsid w:val="004B2B9C"/>
    <w:rsid w:val="00510EC7"/>
    <w:rsid w:val="00576A63"/>
    <w:rsid w:val="0057770A"/>
    <w:rsid w:val="00663B54"/>
    <w:rsid w:val="006744EA"/>
    <w:rsid w:val="00681665"/>
    <w:rsid w:val="0068404D"/>
    <w:rsid w:val="006B58E0"/>
    <w:rsid w:val="00746C87"/>
    <w:rsid w:val="00753EEE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C7D78"/>
    <w:rsid w:val="00AF2D80"/>
    <w:rsid w:val="00B129E2"/>
    <w:rsid w:val="00B17F9A"/>
    <w:rsid w:val="00B41322"/>
    <w:rsid w:val="00BD2390"/>
    <w:rsid w:val="00C345B0"/>
    <w:rsid w:val="00C619AD"/>
    <w:rsid w:val="00CE4045"/>
    <w:rsid w:val="00D61941"/>
    <w:rsid w:val="00D93BE1"/>
    <w:rsid w:val="00E06719"/>
    <w:rsid w:val="00E13CC0"/>
    <w:rsid w:val="00E23E78"/>
    <w:rsid w:val="00E937B1"/>
    <w:rsid w:val="00EB7666"/>
    <w:rsid w:val="00ED6181"/>
    <w:rsid w:val="00F32E55"/>
    <w:rsid w:val="00F7574C"/>
    <w:rsid w:val="00F80598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9307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</cp:revision>
  <cp:lastPrinted>2024-06-19T06:41:00Z</cp:lastPrinted>
  <dcterms:created xsi:type="dcterms:W3CDTF">2026-06-28T14:31:00Z</dcterms:created>
  <dcterms:modified xsi:type="dcterms:W3CDTF">2026-07-23T21:48:00Z</dcterms:modified>
</cp:coreProperties>
</file>