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Y="2170"/>
        <w:tblW w:w="13954" w:type="dxa"/>
        <w:tblLayout w:type="fixed"/>
        <w:tblLook w:val="04A0" w:firstRow="1" w:lastRow="0" w:firstColumn="1" w:lastColumn="0" w:noHBand="0" w:noVBand="1"/>
      </w:tblPr>
      <w:tblGrid>
        <w:gridCol w:w="675"/>
        <w:gridCol w:w="12361"/>
        <w:gridCol w:w="918"/>
      </w:tblGrid>
      <w:tr w:rsidR="00C605E1" w:rsidRPr="005B0153" w14:paraId="1A4890B2" w14:textId="77777777" w:rsidTr="001419FF">
        <w:trPr>
          <w:trHeight w:val="411"/>
        </w:trPr>
        <w:tc>
          <w:tcPr>
            <w:tcW w:w="675" w:type="dxa"/>
            <w:vAlign w:val="center"/>
          </w:tcPr>
          <w:p w14:paraId="60C5AB3D" w14:textId="77777777" w:rsidR="00C605E1" w:rsidRPr="005B0153" w:rsidRDefault="00C605E1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2361" w:type="dxa"/>
            <w:vAlign w:val="center"/>
          </w:tcPr>
          <w:p w14:paraId="373003A7" w14:textId="77777777" w:rsidR="00C605E1" w:rsidRPr="005B0153" w:rsidRDefault="00C605E1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Opis</w:t>
            </w:r>
          </w:p>
        </w:tc>
        <w:tc>
          <w:tcPr>
            <w:tcW w:w="918" w:type="dxa"/>
            <w:vAlign w:val="center"/>
          </w:tcPr>
          <w:p w14:paraId="4808F269" w14:textId="77777777" w:rsidR="00C605E1" w:rsidRPr="005B0153" w:rsidRDefault="00C605E1" w:rsidP="005B0153">
            <w:pPr>
              <w:spacing w:line="240" w:lineRule="auto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noProof/>
                <w:sz w:val="20"/>
                <w:szCs w:val="20"/>
              </w:rPr>
              <w:t>Ilość</w:t>
            </w:r>
          </w:p>
        </w:tc>
      </w:tr>
      <w:tr w:rsidR="000A7A0F" w:rsidRPr="005B0153" w14:paraId="0F5AAED0" w14:textId="77777777" w:rsidTr="001419FF">
        <w:trPr>
          <w:trHeight w:val="419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16E362F2" w14:textId="77777777" w:rsidR="000A7A0F" w:rsidRPr="005B0153" w:rsidRDefault="000A7A0F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2C578B9F" w14:textId="74EE0311" w:rsidR="000A7A0F" w:rsidRPr="005B0153" w:rsidRDefault="000A7A0F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1D6E">
              <w:rPr>
                <w:rFonts w:ascii="Arial" w:hAnsi="Arial" w:cs="Arial"/>
                <w:b/>
                <w:szCs w:val="20"/>
              </w:rPr>
              <w:t>Centrum Ius Commune</w:t>
            </w:r>
            <w:r w:rsidR="00CB1D6E">
              <w:rPr>
                <w:rFonts w:ascii="Arial" w:hAnsi="Arial" w:cs="Arial"/>
                <w:b/>
                <w:szCs w:val="20"/>
              </w:rPr>
              <w:t xml:space="preserve">, al. Niepodległości </w:t>
            </w:r>
            <w:r w:rsidR="00CB1D6E">
              <w:t xml:space="preserve"> </w:t>
            </w:r>
            <w:r w:rsidR="00CB1D6E" w:rsidRPr="00CB1D6E">
              <w:rPr>
                <w:rFonts w:ascii="Arial" w:hAnsi="Arial" w:cs="Arial"/>
                <w:b/>
                <w:szCs w:val="20"/>
              </w:rPr>
              <w:t>53</w:t>
            </w:r>
            <w:r w:rsidR="00CB1D6E">
              <w:rPr>
                <w:rFonts w:ascii="Arial" w:hAnsi="Arial" w:cs="Arial"/>
                <w:b/>
                <w:szCs w:val="20"/>
              </w:rPr>
              <w:t xml:space="preserve">, Poznań </w:t>
            </w:r>
          </w:p>
        </w:tc>
        <w:tc>
          <w:tcPr>
            <w:tcW w:w="918" w:type="dxa"/>
            <w:shd w:val="clear" w:color="auto" w:fill="BFBFBF" w:themeFill="background1" w:themeFillShade="BF"/>
            <w:vAlign w:val="center"/>
          </w:tcPr>
          <w:p w14:paraId="359424F6" w14:textId="77777777" w:rsidR="000A7A0F" w:rsidRPr="005B0153" w:rsidRDefault="000A7A0F" w:rsidP="005B0153">
            <w:pPr>
              <w:spacing w:line="240" w:lineRule="auto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</w:p>
        </w:tc>
      </w:tr>
      <w:tr w:rsidR="00C605E1" w:rsidRPr="005B0153" w14:paraId="1BEBC75E" w14:textId="77777777" w:rsidTr="001419FF">
        <w:tc>
          <w:tcPr>
            <w:tcW w:w="675" w:type="dxa"/>
          </w:tcPr>
          <w:p w14:paraId="6CE3BB60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29C278BE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Biurko prostokątne na 4 nogach, o wymiarach: 1400x800 mm, wys. 750 mm </w:t>
            </w:r>
          </w:p>
          <w:p w14:paraId="249ECACC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7AD6A94E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 mm, oklejonej obrzeżem ABS grubości 2 mm wykonanym w innym kolorze niż blat biurka.</w:t>
            </w:r>
          </w:p>
          <w:p w14:paraId="182A1431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Stelaż biurka składający się z dwóch mostów (4 nóg) połączonych ze sobą za pomocą dwóch belek metalowych. Elementy łączone na zasadzie „metal-metal”. Nie dopuszcza się 4 niezależnych nóg montowanych do belek.</w:t>
            </w:r>
          </w:p>
          <w:p w14:paraId="21556336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Każdy most wykonany z jednej belki, odpowiednio giętej i spawanej, wykonany z profilu prostokątnego o przekroju 50x40 mm, malowany proszkowo.</w:t>
            </w:r>
          </w:p>
          <w:p w14:paraId="63CBC610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Dwie belki, biegnące pod blatem, w odległości 185 mm od dłuższych krawędzi blatu każda. Belki łączone z blatem za pomocą tworzywowych łączników. Belki wykonane z profili prostokątnych o przekroju 30x40 mm, malowane proszkowo na kolor czarny.</w:t>
            </w:r>
          </w:p>
          <w:p w14:paraId="1B7A3D8A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8 mm</w:t>
            </w:r>
          </w:p>
          <w:p w14:paraId="3B9795EC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regulację poziomu w zakresie min. +10 mm.</w:t>
            </w:r>
          </w:p>
          <w:p w14:paraId="415F60D1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blacie wymagana jest możliwość wyboru min. 1 przelotki na okablowanie. Umiejscowienie ewentualnej przelotki do ustalenia z Zamawiającym, przed podpisaniem umowy.</w:t>
            </w:r>
          </w:p>
          <w:p w14:paraId="65041F43" w14:textId="4A69EAE1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mosty – do wyboru kolor czarny (RAL 9005), biały (RAL 9016), szary (RAL 7015) oraz alu (RAL 9006). </w:t>
            </w:r>
          </w:p>
          <w:p w14:paraId="4FD4AC06" w14:textId="07F7B25E" w:rsidR="00C605E1" w:rsidRPr="005B0153" w:rsidRDefault="00C605E1" w:rsidP="005B0153">
            <w:pPr>
              <w:spacing w:line="240" w:lineRule="auto"/>
              <w:jc w:val="both"/>
              <w:rPr>
                <w:rFonts w:ascii="Arial" w:hAnsi="Arial" w:cs="Arial"/>
                <w:b/>
                <w:color w:val="1A1A18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color w:val="1A1A18"/>
                <w:sz w:val="20"/>
                <w:szCs w:val="20"/>
              </w:rPr>
              <w:t>Biurko powinno posiadać</w:t>
            </w:r>
            <w:r w:rsidR="00E0257C" w:rsidRPr="005B0153">
              <w:rPr>
                <w:rFonts w:ascii="Arial" w:hAnsi="Arial" w:cs="Arial"/>
                <w:b/>
                <w:color w:val="1A1A18"/>
                <w:sz w:val="20"/>
                <w:szCs w:val="20"/>
              </w:rPr>
              <w:t xml:space="preserve"> </w:t>
            </w:r>
            <w:r w:rsidR="00E0257C" w:rsidRPr="005B0153">
              <w:rPr>
                <w:rFonts w:ascii="Arial" w:hAnsi="Arial" w:cs="Arial"/>
                <w:b/>
                <w:sz w:val="20"/>
                <w:szCs w:val="20"/>
              </w:rPr>
              <w:t>k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anał kablowy poziomy, do biurka o szerokości 1400 mm</w:t>
            </w:r>
            <w:r w:rsidR="00E0257C" w:rsidRPr="005B0153">
              <w:rPr>
                <w:rFonts w:ascii="Arial" w:hAnsi="Arial" w:cs="Arial"/>
                <w:b/>
                <w:color w:val="1A1A18"/>
                <w:sz w:val="20"/>
                <w:szCs w:val="20"/>
              </w:rPr>
              <w:t>:</w:t>
            </w:r>
          </w:p>
          <w:p w14:paraId="2CD84A42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Kanał w kształcie rynienki, wykonany z blachy malowanej proszkowo.</w:t>
            </w:r>
          </w:p>
          <w:p w14:paraId="00A584EC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Długość kanału 870 mm</w:t>
            </w:r>
          </w:p>
          <w:p w14:paraId="68E8F506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Montaż kanału powinien się odbywać np. do ramy biurka. Nie dopuszcza się montażu „na ostro” do blatu. </w:t>
            </w:r>
          </w:p>
          <w:p w14:paraId="4C0CD639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Kanał powinien być uchylny obustronnie, w celu łatwego dostępu do okablowania.</w:t>
            </w:r>
          </w:p>
          <w:p w14:paraId="0D3CEDA6" w14:textId="6D847A6B" w:rsidR="00085E6B" w:rsidRPr="005B0153" w:rsidRDefault="00E0257C" w:rsidP="005B0153">
            <w:pPr>
              <w:spacing w:line="240" w:lineRule="auto"/>
              <w:rPr>
                <w:rFonts w:ascii="Arial" w:hAnsi="Arial" w:cs="Arial"/>
                <w:b/>
                <w:bCs/>
                <w:color w:val="1A1A18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Wybarwienie:</w:t>
            </w:r>
            <w:r w:rsidR="00C605E1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7575BC36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elementów płytowych – blat: NZ Natural Hickory</w:t>
            </w:r>
          </w:p>
          <w:p w14:paraId="40C26BB0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– obrzeże blatu: MS Slate</w:t>
            </w:r>
          </w:p>
          <w:p w14:paraId="7DAA1361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elementów metalowych – podstawa: RAL 9016 Traffic white BI, WT/WTT, W</w:t>
            </w:r>
          </w:p>
          <w:p w14:paraId="00B66548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elementów metalowych – rama podstawy: RAL 9005 Jet black CZ, BL/BLT, Y</w:t>
            </w:r>
          </w:p>
          <w:p w14:paraId="70582424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– kanał kablowy poziomy: RAL 9016 Traffic white BI, WT/WTT, W</w:t>
            </w:r>
          </w:p>
          <w:p w14:paraId="006F60A2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– media, położenie lewe: Biały</w:t>
            </w:r>
          </w:p>
          <w:p w14:paraId="3FF0EB3B" w14:textId="1C61788C" w:rsidR="00C605E1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– media, położenie prawe: Biały</w:t>
            </w:r>
          </w:p>
          <w:p w14:paraId="187D009E" w14:textId="37BB30FE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Wymagane dokumenty</w:t>
            </w:r>
            <w:r w:rsidR="000A7A0F" w:rsidRPr="005B0153">
              <w:rPr>
                <w:rFonts w:ascii="Arial" w:hAnsi="Arial" w:cs="Arial"/>
                <w:b/>
                <w:sz w:val="20"/>
                <w:szCs w:val="20"/>
              </w:rPr>
              <w:t>, które należy złożyć wraz z ofertą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0E8D5A22" w14:textId="298D65D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Certyfikat/ Atest zgodności wg normy: PN-EN </w:t>
            </w:r>
            <w:r w:rsidR="005A5CC6" w:rsidRPr="005B0153">
              <w:rPr>
                <w:rFonts w:ascii="Arial" w:hAnsi="Arial" w:cs="Arial"/>
                <w:sz w:val="20"/>
                <w:szCs w:val="20"/>
              </w:rPr>
              <w:t>14073-2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, PN-EN </w:t>
            </w:r>
            <w:r w:rsidR="005A5CC6" w:rsidRPr="005B0153">
              <w:rPr>
                <w:rFonts w:ascii="Arial" w:hAnsi="Arial" w:cs="Arial"/>
                <w:sz w:val="20"/>
                <w:szCs w:val="20"/>
              </w:rPr>
              <w:t>15372</w:t>
            </w:r>
          </w:p>
          <w:p w14:paraId="5FC78EAF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Atest higieniczny na cały mebel lub daną linię meblową (nie dopuszcza się na atestów na same składowe mebla)</w:t>
            </w:r>
          </w:p>
          <w:p w14:paraId="05B9C298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Dokument potwierdzający spełnienie Rozporządzenia MPiPS z 1 grudnia 1998 (Dz.U. Nr 148,poz.973).</w:t>
            </w:r>
          </w:p>
          <w:p w14:paraId="426AEDBA" w14:textId="77777777" w:rsidR="00C605E1" w:rsidRPr="005B0153" w:rsidRDefault="00C605E1" w:rsidP="005B0153">
            <w:pPr>
              <w:spacing w:line="240" w:lineRule="auto"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F4C2928" wp14:editId="67D3AC5C">
                  <wp:extent cx="2498387" cy="1542224"/>
                  <wp:effectExtent l="0" t="0" r="0" b="1270"/>
                  <wp:docPr id="130065111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628" cy="1549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E88348A" wp14:editId="0A547A49">
                  <wp:extent cx="2449195" cy="1275045"/>
                  <wp:effectExtent l="0" t="0" r="8255" b="1905"/>
                  <wp:docPr id="196187824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492" cy="12772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2ECE5E" w14:textId="77777777" w:rsidR="00C605E1" w:rsidRPr="005B0153" w:rsidRDefault="00C605E1" w:rsidP="005B0153">
            <w:pPr>
              <w:spacing w:line="240" w:lineRule="auto"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56BF039" w14:textId="7E8BDCE1" w:rsidR="00C605E1" w:rsidRPr="005B0153" w:rsidRDefault="00C605E1" w:rsidP="005B0153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Powyższe parametry spełnia np.</w:t>
            </w:r>
            <w:r w:rsidR="00922B3C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>biurko CS5040 firmy Nowy Styl</w:t>
            </w:r>
          </w:p>
        </w:tc>
        <w:tc>
          <w:tcPr>
            <w:tcW w:w="918" w:type="dxa"/>
          </w:tcPr>
          <w:p w14:paraId="18EB74C7" w14:textId="1BF04A6F" w:rsidR="00C605E1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C605E1" w:rsidRPr="005B0153" w14:paraId="0A354E28" w14:textId="77777777" w:rsidTr="001419FF">
        <w:tc>
          <w:tcPr>
            <w:tcW w:w="675" w:type="dxa"/>
          </w:tcPr>
          <w:p w14:paraId="2D6481E1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363673DF" w14:textId="77777777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Kontener mobilny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szerokość: 432 mm, głębokość: 600 mm, wysokość: 575 mm</w:t>
            </w:r>
          </w:p>
          <w:p w14:paraId="6207F7B1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Budowa: kontener powinien być wykonany z płyty wiórowej obustronnie laminowanej o klasie higieniczności E1. Wszystkie krawędzie, oklejone obrzeżem ABS o gr. 2 mm – obrzeże dobrane pod kolor płyty.  </w:t>
            </w:r>
          </w:p>
          <w:p w14:paraId="66B63EA7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Korpus, plecy, front oraz wieniec dolny i górny wykonane z płyty grubości 18 mm przy założeniu, że wszystkie elementy mają być wykonane z tej samej grubości płyty. </w:t>
            </w:r>
          </w:p>
          <w:p w14:paraId="788E8872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Kontener powinien posiadać piórnik wykonany z tworzywa i 3 szuflady o wkładach metalowych o dopuszczalnym obciążeniu min. 20 kg. Szuflady bez uchwytów, funkcję uchwytu ma pełnić min. 15 mm szczelina pomiędzy frontem szuflad a korpusem. Front szuflady powinien nachodzić na top kontenera. </w:t>
            </w:r>
          </w:p>
          <w:p w14:paraId="0F158051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Szuflada powinna mieć fabryczne otwory do ewentualnego zamontowania separatorów.</w:t>
            </w:r>
          </w:p>
          <w:p w14:paraId="46E8637D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Prowadnice kulkowe zapewniające wysuw szuflad min. 80%. Wytrzymałość prowadnic min. 50 tys. cykli.  </w:t>
            </w:r>
          </w:p>
          <w:p w14:paraId="5C3D97DD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centralny z dwoma kluczami łamanymi, zamykający jednocześnie wszystkie szuflady kontenera.</w:t>
            </w:r>
          </w:p>
          <w:p w14:paraId="41F7D0E0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bez rozetki maskującej, idealnie przylegający do płyty.</w:t>
            </w:r>
          </w:p>
          <w:p w14:paraId="5B15082D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Kontener ma mieć możliwość wysunięcia na raz tylko jednej szuflady metalowej. </w:t>
            </w:r>
          </w:p>
          <w:p w14:paraId="50E78847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W celu zachowania większej wytrzymałości kontenera, 4 kółka muszą być mocowane jednocześnie do boku i wieńca dolnego.  Max. średnica kółek fi 40 mm, </w:t>
            </w:r>
          </w:p>
          <w:p w14:paraId="5D63F524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Korpus kontenera klejony, montowany w fabryce producenta w celu zwiększenia wytrzymałości mebla.</w:t>
            </w:r>
          </w:p>
          <w:p w14:paraId="066A24DA" w14:textId="0D85EEFE" w:rsidR="00085E6B" w:rsidRPr="005B0153" w:rsidRDefault="00E0257C" w:rsidP="005B0153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Wybarwienie:</w:t>
            </w:r>
          </w:p>
          <w:p w14:paraId="311469D5" w14:textId="77777777" w:rsidR="00085E6B" w:rsidRPr="005B0153" w:rsidRDefault="00085E6B" w:rsidP="005B0153">
            <w:pPr>
              <w:pStyle w:val="Akapitzlist"/>
              <w:numPr>
                <w:ilvl w:val="0"/>
                <w:numId w:val="3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korpus: MP Platinum</w:t>
            </w:r>
          </w:p>
          <w:p w14:paraId="772CD16A" w14:textId="2BDA3ADB" w:rsidR="00085E6B" w:rsidRPr="005B0153" w:rsidRDefault="00085E6B" w:rsidP="005B0153">
            <w:pPr>
              <w:pStyle w:val="Akapitzlist"/>
              <w:numPr>
                <w:ilvl w:val="0"/>
                <w:numId w:val="3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front:</w:t>
            </w:r>
            <w:r w:rsidR="00A75AE9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5AE9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NZ Natural Hickory</w:t>
            </w:r>
          </w:p>
          <w:p w14:paraId="0D6AC2D3" w14:textId="77777777" w:rsidR="00085E6B" w:rsidRPr="005B0153" w:rsidRDefault="00085E6B" w:rsidP="005B0153">
            <w:pPr>
              <w:pStyle w:val="Akapitzlist"/>
              <w:numPr>
                <w:ilvl w:val="0"/>
                <w:numId w:val="3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top: MP Platinum</w:t>
            </w:r>
          </w:p>
          <w:p w14:paraId="129A1271" w14:textId="60548F32" w:rsidR="00C605E1" w:rsidRPr="005B0153" w:rsidRDefault="00085E6B" w:rsidP="005B0153">
            <w:pPr>
              <w:pStyle w:val="Akapitzlist"/>
              <w:numPr>
                <w:ilvl w:val="0"/>
                <w:numId w:val="3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obrzeże topu: MP Platinum</w:t>
            </w:r>
            <w:r w:rsidR="00A75AE9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/ Natural Hickory</w:t>
            </w:r>
          </w:p>
          <w:p w14:paraId="3BC221BD" w14:textId="77777777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sz w:val="20"/>
                <w:szCs w:val="20"/>
              </w:rPr>
              <w:t>Wymagane dodatkowe funkcje użytkowe: </w:t>
            </w:r>
          </w:p>
          <w:p w14:paraId="21951B57" w14:textId="77777777" w:rsidR="00C605E1" w:rsidRPr="005B0153" w:rsidRDefault="00C605E1" w:rsidP="005B0153">
            <w:pPr>
              <w:pStyle w:val="Akapitzlist"/>
              <w:numPr>
                <w:ilvl w:val="0"/>
                <w:numId w:val="3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Szuflady z cichym domykiem.</w:t>
            </w:r>
          </w:p>
          <w:p w14:paraId="70469D9D" w14:textId="77777777" w:rsidR="00C605E1" w:rsidRPr="005B0153" w:rsidRDefault="00C605E1" w:rsidP="005B0153">
            <w:pPr>
              <w:pStyle w:val="Akapitzlist"/>
              <w:numPr>
                <w:ilvl w:val="0"/>
                <w:numId w:val="3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>System klucza matki</w:t>
            </w:r>
          </w:p>
          <w:p w14:paraId="4BABD4C7" w14:textId="076E7FB9" w:rsidR="00C605E1" w:rsidRPr="005B0153" w:rsidRDefault="00C605E1" w:rsidP="005B0153">
            <w:pPr>
              <w:pStyle w:val="Akapitzlist"/>
              <w:numPr>
                <w:ilvl w:val="0"/>
                <w:numId w:val="3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</w:t>
            </w:r>
          </w:p>
          <w:p w14:paraId="406DFB30" w14:textId="0D0A6F94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0A7A0F"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które należy złożyć wraz z ofertą</w:t>
            </w: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564A388D" w14:textId="426E2705" w:rsidR="00C605E1" w:rsidRPr="005B0153" w:rsidRDefault="00C605E1" w:rsidP="005B0153">
            <w:pPr>
              <w:numPr>
                <w:ilvl w:val="0"/>
                <w:numId w:val="5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Atest </w:t>
            </w:r>
            <w:r w:rsidR="005A5CC6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EN 5271-1 EN 5271-2</w:t>
            </w:r>
          </w:p>
          <w:p w14:paraId="78686A70" w14:textId="7CC53785" w:rsidR="00C605E1" w:rsidRPr="005B0153" w:rsidRDefault="00C605E1" w:rsidP="005B0153">
            <w:pPr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</w:t>
            </w:r>
            <w:r w:rsidR="005A5CC6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5372</w:t>
            </w:r>
          </w:p>
          <w:p w14:paraId="58C83622" w14:textId="77777777" w:rsidR="00C605E1" w:rsidRPr="005B0153" w:rsidRDefault="00C605E1" w:rsidP="005B0153">
            <w:pPr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higieniczny na cały mebel lub daną linię meblową (nie dopuszcza się na atestów na same składowe mebla)</w:t>
            </w:r>
          </w:p>
          <w:p w14:paraId="13D1A27A" w14:textId="77777777" w:rsidR="00C605E1" w:rsidRPr="005B0153" w:rsidRDefault="00C605E1" w:rsidP="005B0153">
            <w:pPr>
              <w:spacing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17EDDAB" wp14:editId="3B0AC61C">
                  <wp:extent cx="1722120" cy="1722120"/>
                  <wp:effectExtent l="0" t="0" r="0" b="0"/>
                  <wp:docPr id="1460152042" name="Obraz 1460152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120" cy="172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75EE39C" wp14:editId="7E4E9D6D">
                  <wp:extent cx="1341120" cy="1402080"/>
                  <wp:effectExtent l="0" t="0" r="0" b="762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402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D7685D" w14:textId="14CB4E16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Powyższe parametry spełnia np. kontener SQart firmy Nowy Styl</w:t>
            </w:r>
          </w:p>
        </w:tc>
        <w:tc>
          <w:tcPr>
            <w:tcW w:w="918" w:type="dxa"/>
          </w:tcPr>
          <w:p w14:paraId="79CB602B" w14:textId="7FCAF0A4" w:rsidR="00C605E1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4</w:t>
            </w:r>
          </w:p>
        </w:tc>
      </w:tr>
      <w:tr w:rsidR="00C605E1" w:rsidRPr="005B0153" w14:paraId="4A7E1EC0" w14:textId="77777777" w:rsidTr="001419FF">
        <w:tc>
          <w:tcPr>
            <w:tcW w:w="675" w:type="dxa"/>
          </w:tcPr>
          <w:p w14:paraId="1B817898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58692795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Krzesło biurowe obrotowe z zagłówkiem,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powinno posiadać wymiary zawarte w przedziałach: </w:t>
            </w:r>
          </w:p>
          <w:p w14:paraId="55205B11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Szerokość oparcia: 490 mm</w:t>
            </w:r>
          </w:p>
          <w:p w14:paraId="55527025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oparcia: 600 mm</w:t>
            </w:r>
          </w:p>
          <w:p w14:paraId="56A51488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Szerokość siedziska:  480 mm,</w:t>
            </w:r>
          </w:p>
          <w:p w14:paraId="16117E20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Głębokość powierzchni siedziska: 480 mm.</w:t>
            </w:r>
          </w:p>
          <w:p w14:paraId="38204780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siedziska w najniższym położeniu: 420 mm z regulacją wysokości w zakresie min. 120 mm</w:t>
            </w:r>
          </w:p>
          <w:p w14:paraId="4963C3FA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całkowita, liczona do krańca oparcia przy położeniu siedziska w najniższym punkcie: 1025 mm.</w:t>
            </w:r>
          </w:p>
          <w:p w14:paraId="13623CCB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Szerokość zagłówka: 250 mm</w:t>
            </w:r>
          </w:p>
          <w:p w14:paraId="3AC2EB99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tarczy zagłówka: 150 mm</w:t>
            </w:r>
          </w:p>
          <w:p w14:paraId="246F6315" w14:textId="572712AC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Średnica podstawy: 710 mm</w:t>
            </w:r>
          </w:p>
          <w:p w14:paraId="6038ECBA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Krzesło musi posiadać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2DE7C15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Siedzisko tapicerowane</w:t>
            </w:r>
          </w:p>
          <w:p w14:paraId="2C4AE34F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Szkielet i osłona wykonane z polipropylenu, pokryte pianką wylewaną o grubości min. 59 mm i gęstości 55-60 kg / m³.</w:t>
            </w:r>
          </w:p>
          <w:p w14:paraId="4FFF1196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Wewnątrz pianki wylewanej, mają być umieszczone sprężyny kieszeniowe</w:t>
            </w:r>
          </w:p>
          <w:p w14:paraId="075287B4" w14:textId="272C7045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Oparcie tapicerowane składające się </w:t>
            </w:r>
            <w:r w:rsidR="00922B3C" w:rsidRPr="005B0153">
              <w:rPr>
                <w:rFonts w:ascii="Arial" w:hAnsi="Arial" w:cs="Arial"/>
                <w:sz w:val="20"/>
                <w:szCs w:val="20"/>
              </w:rPr>
              <w:t>z: ramy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wykonanej z czarnego poliamidu wzmocnionego włóknem szklanym z dwoma warstwami zamocowanymi w rowkach w ramie. Jedna warstwa ma być materiałem wspierającym widocznym z tyłu oparcia (wymagana tkanina z fakturą 3D) – kolor tkaniny ma być dopasowany do koloru ramy.  Od frontu oparcie ma być tapicerowane – wykonane w formie pianki ciętej o grubości 10 mm i gęstości min. 25 kg / m3 pokrytej tapicerką.</w:t>
            </w:r>
          </w:p>
          <w:p w14:paraId="042CC090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Oparcie ma być wyposażone w podparcie lędźwi, wykonane z termoplastycznego elastomeru w kolorze czarnym.</w:t>
            </w:r>
          </w:p>
          <w:p w14:paraId="43E40252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Manualna regulacja wysokości podparcia lędźwi w zakresie min. 55 mm</w:t>
            </w:r>
            <w:r w:rsidRPr="005B0153" w:rsidDel="003A74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39CB7F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Oparcie i zagłówek mają mieć zaoblone kształty – nie dopuszcza się typowo prostokątnych form</w:t>
            </w:r>
          </w:p>
          <w:p w14:paraId="4D409A75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Zagłówek regulowany, tapicerowany z tworzywową osłoną – kształt zagłówka ma być zaoblony </w:t>
            </w:r>
          </w:p>
          <w:p w14:paraId="427253BE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Szkielet zagłówka ma być wykonany z polipropylenu pokrytego pianką wylewaną o grubości min. 50 mm – nie dopuszcza się gąbki ciętej </w:t>
            </w:r>
          </w:p>
          <w:p w14:paraId="370386AD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Wspornik zagłówka ma być wykonany z poliamidu wzmocnionego włóknem szklanym.</w:t>
            </w:r>
          </w:p>
          <w:p w14:paraId="1D526ED8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Wymagana regulacja zagłówka w 3 zakresach – na wysokość min. 90 mm, głębokość min. 20 mm i obrót zagłówka min. 60°</w:t>
            </w:r>
          </w:p>
          <w:p w14:paraId="7E731FB1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Mechanizm krzesła ma posiadać funkcje: </w:t>
            </w: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>Mechanizm synchroniczny posiadający funkcje:</w:t>
            </w:r>
          </w:p>
          <w:p w14:paraId="2193D797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możliwość swobodnego kołysania się – oparcie odchylające się synchronicznie z siedziskiem, </w:t>
            </w:r>
          </w:p>
          <w:p w14:paraId="3FC2934C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kąt odchylenia oparcia min. 21 ° zsynchronizowany z kątem pochylenia siedziska min. 7 °, </w:t>
            </w:r>
          </w:p>
          <w:p w14:paraId="2699A37A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możliwość blokady oparcia w min. 4 pozycjach, </w:t>
            </w:r>
          </w:p>
          <w:p w14:paraId="6F214321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regulacja głębokości siedziska min. 60 mm, możliwość blokady w 7 pozycjach, </w:t>
            </w:r>
          </w:p>
          <w:p w14:paraId="6A193196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>- regulacja siły oporu oparcia w min. 7 pozycjach za pomocą pokrętła</w:t>
            </w:r>
          </w:p>
          <w:p w14:paraId="63903735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Anti-Shock – zabezpieczenie przed uderzeniem oparcia w plecy użytkownika po zwolnieniu blokady, </w:t>
            </w:r>
          </w:p>
          <w:p w14:paraId="2EA2E5CA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>– płynna regulacja wysokości krzesła za pomocą podnośnika pneumatycznego.</w:t>
            </w:r>
          </w:p>
          <w:p w14:paraId="3A5641B0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Krzesło powinno posiadać manualne podparcia lędźwi regulowane w zakresie wysokości min. 55 mm w kolorze czarnym, dopasowane kolorystycznie do ramy oparcia  </w:t>
            </w:r>
          </w:p>
          <w:p w14:paraId="1A22C579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Podłokietniki wykonane z poliamidu wzmocnionego włóknem szklanym w kolorze czarnym. Nakładka podłokietnika wykonana z miękkiego poliuretanu w kolorze czarnym. </w:t>
            </w:r>
          </w:p>
          <w:p w14:paraId="42FE5FD7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Podłokietniki z regulacją 2D – na wysokość w zakresie min. 80 mm, na szerokość w zakresie min. 70 mm.</w:t>
            </w:r>
          </w:p>
          <w:p w14:paraId="33AF8D61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Podstawę pięcioramienną, wykonaną z poliamidu w kolorze czarnym.</w:t>
            </w:r>
          </w:p>
          <w:p w14:paraId="70CF86A5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Kółka o średnicy fi 60 mm do twardych powierzchni. </w:t>
            </w:r>
          </w:p>
          <w:p w14:paraId="646D61EC" w14:textId="1E63AA17" w:rsidR="00C605E1" w:rsidRPr="005B0153" w:rsidRDefault="00E0257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Wybarwienie</w:t>
            </w:r>
            <w:r w:rsidR="00C605E1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C605E1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2A637DE" w14:textId="77777777" w:rsidR="007E6622" w:rsidRPr="005B0153" w:rsidRDefault="007E6622" w:rsidP="005B0153">
            <w:pPr>
              <w:pStyle w:val="Akapitzlist"/>
              <w:numPr>
                <w:ilvl w:val="0"/>
                <w:numId w:val="30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Grupa cenowa: 4</w:t>
            </w:r>
          </w:p>
          <w:p w14:paraId="6DBA31FD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elementów metalowych: CR Chrom</w:t>
            </w:r>
          </w:p>
          <w:p w14:paraId="1B1C97F2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Gatunek tkaniny tapicerskiej: Synergy</w:t>
            </w:r>
          </w:p>
          <w:p w14:paraId="32FDDB15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Gatunek tkaniny tapicerskiej – profil boczny oparcia: Synergy</w:t>
            </w:r>
          </w:p>
          <w:p w14:paraId="4FCA88FF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tkaniny tapicerskiej – oparcie: LDS08</w:t>
            </w:r>
          </w:p>
          <w:p w14:paraId="27F68CB5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tkaniny tapicerskiej – siedzisko: LDS08</w:t>
            </w:r>
          </w:p>
          <w:p w14:paraId="53528FD9" w14:textId="6A4895AC" w:rsidR="00C605E1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tkaniny tapicerskiej – profil boczny oparcia: LDS08</w:t>
            </w:r>
          </w:p>
          <w:p w14:paraId="21654E00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Krzesło powinno być tapicerowane tkaniną o parametrach nie gorszych niż:</w:t>
            </w:r>
          </w:p>
          <w:p w14:paraId="466E2B7E" w14:textId="77777777" w:rsidR="00C605E1" w:rsidRPr="005B0153" w:rsidRDefault="00C605E1" w:rsidP="005B0153">
            <w:pPr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Skład – 100 % Poliester</w:t>
            </w:r>
          </w:p>
          <w:p w14:paraId="0B876448" w14:textId="77777777" w:rsidR="00C605E1" w:rsidRPr="005B0153" w:rsidRDefault="00C605E1" w:rsidP="005B0153">
            <w:pPr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Gramatura: min. 320 g/m</w:t>
            </w:r>
            <w:r w:rsidRPr="005B0153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14:paraId="641EDA06" w14:textId="77777777" w:rsidR="00C605E1" w:rsidRPr="005B0153" w:rsidRDefault="00C605E1" w:rsidP="005B0153">
            <w:pPr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Ścieralność: min. 100 000 cykli Martindala, </w:t>
            </w:r>
          </w:p>
          <w:p w14:paraId="037812D4" w14:textId="3EE985A8" w:rsidR="00C605E1" w:rsidRPr="005B0153" w:rsidRDefault="00C605E1" w:rsidP="005B0153">
            <w:pPr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Niepalność: wg  EN 1021-1, EN 1021-2</w:t>
            </w:r>
          </w:p>
          <w:p w14:paraId="3076FA7A" w14:textId="2B4DFA8A" w:rsidR="00C605E1" w:rsidRPr="005B0153" w:rsidRDefault="00E0257C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Dokumenty</w:t>
            </w:r>
            <w:r w:rsidR="006C1917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które należy dołączyć do oferty</w:t>
            </w:r>
            <w:r w:rsidR="00C605E1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5F73DB48" w14:textId="77777777" w:rsidR="00C605E1" w:rsidRPr="005B0153" w:rsidRDefault="00C605E1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Certyfikat / atest wytrzymałościowy zgodnie z:  EN 1335-1; EN 1335-2.</w:t>
            </w:r>
          </w:p>
          <w:p w14:paraId="7AB04580" w14:textId="77777777" w:rsidR="00C605E1" w:rsidRPr="005B0153" w:rsidRDefault="00C605E1" w:rsidP="005B0153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lastRenderedPageBreak/>
              <w:t>Protokół oceny Ergonomicznej w oparciu o Rozporządzenie Ministra Pracy i Polityki Socjalnej z 1 grudnia 1998 (Dz.U.N 148, poz. 973)</w:t>
            </w:r>
          </w:p>
          <w:p w14:paraId="5767325D" w14:textId="77777777" w:rsidR="00C605E1" w:rsidRPr="005B0153" w:rsidRDefault="00C605E1" w:rsidP="005B0153">
            <w:pPr>
              <w:pStyle w:val="Akapitzlist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E46B48A" wp14:editId="2F5DFE7E">
                  <wp:extent cx="1619250" cy="2238963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86" t="5882" r="17647"/>
                          <a:stretch/>
                        </pic:blipFill>
                        <pic:spPr bwMode="auto">
                          <a:xfrm>
                            <a:off x="0" y="0"/>
                            <a:ext cx="1624686" cy="2246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FC25CD" w14:textId="023059FE" w:rsidR="00C605E1" w:rsidRPr="005B0153" w:rsidRDefault="00C605E1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Powyższe parametry spełnia </w:t>
            </w:r>
            <w:r w:rsidR="00922B3C" w:rsidRPr="005B0153">
              <w:rPr>
                <w:rFonts w:ascii="Arial" w:hAnsi="Arial" w:cs="Arial"/>
                <w:sz w:val="20"/>
                <w:szCs w:val="20"/>
              </w:rPr>
              <w:t xml:space="preserve">np. </w:t>
            </w:r>
            <w:r w:rsidRPr="005B0153">
              <w:rPr>
                <w:rFonts w:ascii="Arial" w:hAnsi="Arial" w:cs="Arial"/>
                <w:sz w:val="20"/>
                <w:szCs w:val="20"/>
              </w:rPr>
              <w:t>krzesło Souly firmy Nowy Styl</w:t>
            </w:r>
          </w:p>
        </w:tc>
        <w:tc>
          <w:tcPr>
            <w:tcW w:w="918" w:type="dxa"/>
          </w:tcPr>
          <w:p w14:paraId="7443075B" w14:textId="384D127C" w:rsidR="00C605E1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C605E1" w:rsidRPr="005B0153" w14:paraId="0D908C57" w14:textId="77777777" w:rsidTr="001419FF">
        <w:tc>
          <w:tcPr>
            <w:tcW w:w="675" w:type="dxa"/>
          </w:tcPr>
          <w:p w14:paraId="1F36DACF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18C7038F" w14:textId="1C120221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Szafa ubraniowa z drzwiami płytowymi uchylnymi</w:t>
            </w: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 800 mm, głębokość 445 mm, wysokość 1839 mm</w:t>
            </w:r>
          </w:p>
          <w:p w14:paraId="25E03CD9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Budowa: </w:t>
            </w: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gr. 2 mm dobrane pod kolor płyty.</w:t>
            </w:r>
          </w:p>
          <w:p w14:paraId="268B17A4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Korpus, front i top mają być wykonane z płyty grubości min. 18 mm, przy założeniu, że wszystkie elementy mają być wykonane z tej samej grubości płyty. Plecy wykonane z płyty grubości 12 mm. Plecy muszą być wpuszczane w nafrezowane boki i wieniec. Top i korpus mają być ze sobą skręcone w celu ułatwienia ewentualnej wymiany uszkodzonego elementu.</w:t>
            </w:r>
          </w:p>
          <w:p w14:paraId="4116BB01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1 półka wykonana z płyty grubości 18 mm z możliwością regulacji w zakresie +/- 128mm, wyposażona w system zapobiegający jej wypadnięciu lub wyszarpnięciu, głębokość półki 350 mm, półka oklejona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obrzeżem ABS z każdej strony z czego przednia widoczna krawędź obrzeżem o gr. 2 mm. Pod półką powinien być zamontowany chromowany wieszak teleskopowy.</w:t>
            </w:r>
          </w:p>
          <w:p w14:paraId="2010F9B2" w14:textId="33266DF1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 xml:space="preserve">Szafa ma być wyposażona w min. </w:t>
            </w:r>
            <w:r w:rsidR="00035CEA" w:rsidRPr="005B0153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5B0153">
              <w:rPr>
                <w:rFonts w:ascii="Arial" w:eastAsia="Times New Roman" w:hAnsi="Arial" w:cs="Arial"/>
                <w:sz w:val="20"/>
                <w:szCs w:val="20"/>
              </w:rPr>
              <w:t xml:space="preserve"> zawiasy na skrzydło drzwi.</w:t>
            </w:r>
          </w:p>
          <w:p w14:paraId="4647DD75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Przynajmniej połowa z zastosowanych zawiasów ma posiadać wbudowany tłumik, aby zapewnić ich ciche zamykanie.</w:t>
            </w:r>
          </w:p>
          <w:p w14:paraId="4E07A965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Wymagany montaż zawiasu do prowadnika bez użycia narzędzi</w:t>
            </w:r>
          </w:p>
          <w:p w14:paraId="16FA6402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1EDB4BD0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5DF82F0C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Jedne drzwi wyposażone w listwę przymykową.</w:t>
            </w:r>
          </w:p>
          <w:p w14:paraId="1531B9F3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drewniany uchwyt, minimalna długość uchwytu 112mm, mocowany w pozycji poziomej na 2 śrubach.</w:t>
            </w:r>
          </w:p>
          <w:p w14:paraId="2FB769E8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2A66BFD3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baskwilowy, min. dwupunktowy z dwoma kluczami łamanymi. Zamek bez rozetki maskującej, idealnie przylegający do płyty.</w:t>
            </w:r>
          </w:p>
          <w:p w14:paraId="42D9D3A0" w14:textId="20F0287F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 xml:space="preserve">Każdy klucz i wkładka zamka, mają posiadać numer, pozwalający na późniejsze domówienie samego kluczyka.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Szafa na stelażu </w:t>
            </w:r>
            <w:r w:rsidR="00035CEA" w:rsidRPr="005B0153">
              <w:rPr>
                <w:rFonts w:ascii="Arial" w:eastAsia="Calibri" w:hAnsi="Arial" w:cs="Arial"/>
                <w:sz w:val="20"/>
                <w:szCs w:val="20"/>
              </w:rPr>
              <w:t>skręcanym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 stalowym, malowanym proszkowo, wykonanym z profilu zamkniętego o przekroju min. 40x20 mm. </w:t>
            </w:r>
          </w:p>
          <w:p w14:paraId="39987006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Stelaż wyposażony w metalowy regulator służący do poziomowania szafy od wewnątrz w zakresie min.15 mm.</w:t>
            </w:r>
          </w:p>
          <w:p w14:paraId="211898A1" w14:textId="2AEB57FD" w:rsidR="00085E6B" w:rsidRPr="005B0153" w:rsidRDefault="00E0257C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Wybarwienie:</w:t>
            </w:r>
          </w:p>
          <w:p w14:paraId="39730A9B" w14:textId="1D44A825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korpus: MP Platinum</w:t>
            </w:r>
          </w:p>
          <w:p w14:paraId="0D6AA0B9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drzwi: MP Platinum</w:t>
            </w:r>
          </w:p>
          <w:p w14:paraId="4EA48677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top: MP Platinum</w:t>
            </w:r>
          </w:p>
          <w:p w14:paraId="18C751FC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półka: MP Platinum</w:t>
            </w:r>
          </w:p>
          <w:p w14:paraId="31A0E05A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plecy: MP Platinum</w:t>
            </w:r>
          </w:p>
          <w:p w14:paraId="03CBB231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uchwyt: 2.D07 Oak</w:t>
            </w:r>
          </w:p>
          <w:p w14:paraId="2F63A884" w14:textId="7E3D1743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podstawa: RAL 9016 Traffic white BI, WT/WTT, W</w:t>
            </w:r>
          </w:p>
          <w:p w14:paraId="4E760FC5" w14:textId="77777777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Wymagane dodatkowe funkcje użytkowe: </w:t>
            </w:r>
          </w:p>
          <w:p w14:paraId="2247DCD3" w14:textId="77777777" w:rsidR="00C605E1" w:rsidRPr="005B0153" w:rsidRDefault="00C605E1" w:rsidP="005B015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System klucza matki</w:t>
            </w:r>
          </w:p>
          <w:p w14:paraId="5748741A" w14:textId="77777777" w:rsidR="00E0257C" w:rsidRPr="005B0153" w:rsidRDefault="00C605E1" w:rsidP="005B015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wymiany samej wkładki zamka</w:t>
            </w:r>
          </w:p>
          <w:p w14:paraId="341D23D1" w14:textId="11B7E7E8" w:rsidR="00C605E1" w:rsidRPr="005B0153" w:rsidRDefault="00A73866" w:rsidP="005B0153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Dokumenty które należy dołączyć do oferty</w:t>
            </w:r>
            <w:r w:rsidR="00C605E1" w:rsidRPr="005B0153">
              <w:rPr>
                <w:rFonts w:ascii="Arial" w:eastAsia="Times New Roman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: </w:t>
            </w:r>
          </w:p>
          <w:p w14:paraId="16D12EE9" w14:textId="77777777" w:rsidR="00906609" w:rsidRPr="005B0153" w:rsidRDefault="00906609" w:rsidP="005B0153">
            <w:pPr>
              <w:numPr>
                <w:ilvl w:val="0"/>
                <w:numId w:val="1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72016580" w14:textId="77777777" w:rsidR="00906609" w:rsidRPr="005B0153" w:rsidRDefault="00906609" w:rsidP="005B0153">
            <w:pPr>
              <w:numPr>
                <w:ilvl w:val="0"/>
                <w:numId w:val="1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12947349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 higieniczny na cały mebel lub daną linię meblową (nie dopuszcza się na atestów na same składowe mebla)</w:t>
            </w:r>
          </w:p>
          <w:p w14:paraId="641769DF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F569DBB" wp14:editId="08EDD7B1">
                  <wp:extent cx="1162050" cy="1988820"/>
                  <wp:effectExtent l="0" t="0" r="0" b="0"/>
                  <wp:docPr id="1024619828" name="Obraz 10246198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15" r="21456"/>
                          <a:stretch/>
                        </pic:blipFill>
                        <pic:spPr bwMode="auto">
                          <a:xfrm>
                            <a:off x="0" y="0"/>
                            <a:ext cx="1162050" cy="198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7786317" wp14:editId="5C0FF701">
                  <wp:extent cx="1333500" cy="1394114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794" cy="1404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3E8093D" wp14:editId="36EB2CB1">
                  <wp:extent cx="1895475" cy="1039024"/>
                  <wp:effectExtent l="0" t="0" r="0" b="8890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555" cy="1054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74F278" w14:textId="71456C3F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Powyższe parametry spełnia np.: szafa z systemu SQart firmy Nowy Styl</w:t>
            </w:r>
          </w:p>
        </w:tc>
        <w:tc>
          <w:tcPr>
            <w:tcW w:w="918" w:type="dxa"/>
          </w:tcPr>
          <w:p w14:paraId="1F86B312" w14:textId="1437B5FB" w:rsidR="00C605E1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C605E1" w:rsidRPr="005B0153" w14:paraId="5954871A" w14:textId="77777777" w:rsidTr="001419FF">
        <w:tc>
          <w:tcPr>
            <w:tcW w:w="675" w:type="dxa"/>
          </w:tcPr>
          <w:p w14:paraId="3C6FFE6A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</w:tcPr>
          <w:p w14:paraId="5823CA1E" w14:textId="77777777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Nadstawka aktowa z drzwiami płytowymi uchylnymi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740 mm</w:t>
            </w:r>
          </w:p>
          <w:p w14:paraId="700DB4D1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Budowa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: Nadstawka powinna być wykonana z płyty wiórowej obustronnie laminowanej o klasie higieniczności E1, obrzeże ABS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o gr. 2 mm dobrane pod kolor płyty.</w:t>
            </w:r>
          </w:p>
          <w:p w14:paraId="58DEA08C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>Korpus, front i top mają być wykonane z płyty grubości 18 mm, przy założeniu, że wszystkie elementy mają być wykonane z tej samej grubości płyty. Plecy wykonane z płyty grubości 12 mm. Plecy muszą być wpuszczane w nafrezowane rowki na bokach i wieńcu. Top i korpus mają być ze sobą skręcone (nie klejone), umożliwiające wymianę każdego z elementów szafy.</w:t>
            </w:r>
          </w:p>
          <w:p w14:paraId="6FC206FA" w14:textId="5C264F7F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Półki wykonane z płyty grubości min. 18 mm z możliwością regulacji ułożenia w zakresie co najmniej +/- 64mm, wyposażone w system zapobiegający ich wypadnięciu lub wyszarpnięciu, głębokość półki 350 mm, półka </w:t>
            </w:r>
            <w:r w:rsidR="00D24B28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oklejona </w:t>
            </w:r>
            <w:r w:rsidR="00D24B28" w:rsidRPr="005B0153">
              <w:rPr>
                <w:rFonts w:ascii="Arial" w:hAnsi="Arial" w:cs="Arial"/>
                <w:sz w:val="20"/>
                <w:szCs w:val="20"/>
              </w:rPr>
              <w:t>obrzeżem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ABS z każdej strony z czego przednia widoczna krawędź obrzeżem o gr. 2 mm. Szafa musi posiadać min. 1 półkę.</w:t>
            </w:r>
          </w:p>
          <w:p w14:paraId="0192A926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2 rzędów segregatorów.</w:t>
            </w:r>
          </w:p>
          <w:p w14:paraId="726FC1E3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Nadstawka ma być wyposażona w min. 2 zawiasy na skrzydło drzwi</w:t>
            </w:r>
          </w:p>
          <w:p w14:paraId="446E0C50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Przynajmniej połowa z zastosowanych zawiasów ma posiadać wbudowany tłumik, aby zapewnić ich ciche zamykanie.</w:t>
            </w:r>
          </w:p>
          <w:p w14:paraId="4CDB3F30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drewniany uchwyt, minimalna długość uchwytu 112 mm, mocowany na 2 śrubach.</w:t>
            </w:r>
          </w:p>
          <w:p w14:paraId="12140462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 Zamek bez rozetki maskującej, idealnie przylegający do płyty.</w:t>
            </w:r>
          </w:p>
          <w:p w14:paraId="24F8E551" w14:textId="316BBF30" w:rsidR="00C605E1" w:rsidRPr="005B0153" w:rsidRDefault="00A73866" w:rsidP="005B0153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sz w:val="20"/>
                <w:szCs w:val="20"/>
              </w:rPr>
              <w:t>Wybarwienie:</w:t>
            </w:r>
          </w:p>
          <w:p w14:paraId="23D46746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korpus: MP Platinum</w:t>
            </w:r>
          </w:p>
          <w:p w14:paraId="268AB216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drzwi: MP Platinum</w:t>
            </w:r>
          </w:p>
          <w:p w14:paraId="31DEBEAC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top: MP Platinum</w:t>
            </w:r>
          </w:p>
          <w:p w14:paraId="4945ADAB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półka: MP Platinum</w:t>
            </w:r>
          </w:p>
          <w:p w14:paraId="11244327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plecy: MP Platinum</w:t>
            </w:r>
          </w:p>
          <w:p w14:paraId="482DC6CE" w14:textId="61CD7CA4" w:rsidR="00C605E1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uchwyt: 2.D07 Oak</w:t>
            </w:r>
          </w:p>
          <w:p w14:paraId="1F309598" w14:textId="77777777" w:rsidR="00C605E1" w:rsidRPr="005B0153" w:rsidRDefault="00C605E1" w:rsidP="005B0153">
            <w:p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: </w:t>
            </w:r>
          </w:p>
          <w:p w14:paraId="25E7AA02" w14:textId="77777777" w:rsidR="00C605E1" w:rsidRPr="005B0153" w:rsidRDefault="00C605E1" w:rsidP="005B0153">
            <w:pPr>
              <w:pStyle w:val="Akapitzlist"/>
              <w:numPr>
                <w:ilvl w:val="0"/>
                <w:numId w:val="26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System klucza matki</w:t>
            </w:r>
          </w:p>
          <w:p w14:paraId="1CBAE338" w14:textId="77777777" w:rsidR="00A73866" w:rsidRPr="005B0153" w:rsidRDefault="00C605E1" w:rsidP="005B0153">
            <w:pPr>
              <w:pStyle w:val="Akapitzlist"/>
              <w:numPr>
                <w:ilvl w:val="0"/>
                <w:numId w:val="26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26FC2CCF" w14:textId="2333796B" w:rsidR="00C605E1" w:rsidRPr="005B0153" w:rsidRDefault="00A73866" w:rsidP="005B0153">
            <w:p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Dokumenty</w:t>
            </w:r>
            <w:r w:rsidR="006C1917"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które należy dołączyć do oferty:</w:t>
            </w:r>
          </w:p>
          <w:p w14:paraId="3A9FDCEE" w14:textId="77777777" w:rsidR="00906609" w:rsidRPr="005B0153" w:rsidRDefault="00906609" w:rsidP="005B0153">
            <w:pPr>
              <w:numPr>
                <w:ilvl w:val="0"/>
                <w:numId w:val="1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21EB7300" w14:textId="77777777" w:rsidR="00906609" w:rsidRPr="005B0153" w:rsidRDefault="00906609" w:rsidP="005B0153">
            <w:pPr>
              <w:numPr>
                <w:ilvl w:val="0"/>
                <w:numId w:val="1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1465C76E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1FA07648" w14:textId="77777777" w:rsidR="00C605E1" w:rsidRPr="005B0153" w:rsidRDefault="00C605E1" w:rsidP="005B0153">
            <w:pPr>
              <w:spacing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68569E1" wp14:editId="073BBC80">
                  <wp:extent cx="1783080" cy="1783080"/>
                  <wp:effectExtent l="0" t="0" r="7620" b="7620"/>
                  <wp:docPr id="71949327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4932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  <w:drawing>
                <wp:inline distT="0" distB="0" distL="0" distR="0" wp14:anchorId="19BB3339" wp14:editId="05458820">
                  <wp:extent cx="1257300" cy="1314450"/>
                  <wp:effectExtent l="0" t="0" r="0" b="0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570" cy="13147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 </w:t>
            </w:r>
            <w:r w:rsidRPr="005B0153"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  <w:drawing>
                <wp:inline distT="0" distB="0" distL="0" distR="0" wp14:anchorId="11842C83" wp14:editId="1A7644A0">
                  <wp:extent cx="2019300" cy="1106900"/>
                  <wp:effectExtent l="0" t="0" r="0" b="0"/>
                  <wp:docPr id="956623362" name="Obraz 956623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628" cy="1108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F800C63" w14:textId="1C835C79" w:rsidR="001D4C68" w:rsidRPr="005B0153" w:rsidRDefault="00C605E1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Powyższe parametry spełnia np.: nadstawka z systemu SQart firmy Nowy Styl</w:t>
            </w:r>
            <w:r w:rsidR="00D24B28"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18" w:type="dxa"/>
          </w:tcPr>
          <w:p w14:paraId="5E6810AC" w14:textId="3F77B0F8" w:rsidR="00C605E1" w:rsidRPr="005B0153" w:rsidRDefault="008C275C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6F7269" w:rsidRPr="005B0153" w14:paraId="00C7D348" w14:textId="77777777" w:rsidTr="001419FF">
        <w:tc>
          <w:tcPr>
            <w:tcW w:w="675" w:type="dxa"/>
          </w:tcPr>
          <w:p w14:paraId="08D0BB4C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</w:tcPr>
          <w:p w14:paraId="754300A9" w14:textId="77777777" w:rsidR="006F7269" w:rsidRPr="005B0153" w:rsidRDefault="006F7269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Szafa z drzwiami płytowymi uchylnymi o wymiarach: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szerokość 800 mm, głębokość 445 mm, wysokość 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765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mm</w:t>
            </w:r>
            <w:r w:rsidRPr="005B0153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267D4536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Budowa: </w:t>
            </w:r>
            <w:r w:rsidRPr="005B0153">
              <w:rPr>
                <w:rFonts w:ascii="Arial" w:hAnsi="Arial" w:cs="Arial"/>
                <w:sz w:val="20"/>
                <w:szCs w:val="20"/>
              </w:rPr>
              <w:t>Szafa powinna być wykonana z płyty wiórowej obustronnie laminowanej o klasie higieniczności E1, obrzeże ABS o gr. 2 mm dobrane pod kolor płyty.</w:t>
            </w:r>
          </w:p>
          <w:p w14:paraId="2ED4FF29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Korpus, front i top mają być wykonane z płyty grubości 18 mm, przy założeniu, że wszystkie elementy mają być wykonane z tej samej grubości płyty. Plecy wykonane z płyty grubości 12 mm. Plecy muszą być wpuszczane w nafrezowane rowki na bokach i wieńcu. Top i korpus mają być ze sobą skręcone (nie klejone), umożliwiające wymianę każdego z elementów szafy.</w:t>
            </w:r>
          </w:p>
          <w:p w14:paraId="3C4D99DE" w14:textId="749B3130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Półki wykonane z płyty grubości 18 mm z możliwością regulacji ułożenia w zakresie co najmniej +/- 64mm, wyposażone w system zapobiegający ich wypadnięciu lub wyszarpnięciu, głębokość półki 350 mm, półka oklejona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obrzeżem ABS z każdej strony z czego przednia widoczna krawędź obrzeżem o gr. 2 mm.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Szafa musi </w:t>
            </w:r>
            <w:r w:rsidR="00D24B28" w:rsidRPr="005B0153">
              <w:rPr>
                <w:rFonts w:ascii="Arial" w:hAnsi="Arial" w:cs="Arial"/>
                <w:sz w:val="20"/>
                <w:szCs w:val="20"/>
              </w:rPr>
              <w:t>posiadać min.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1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półkę.</w:t>
            </w:r>
          </w:p>
          <w:p w14:paraId="0814A88D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Wymagana możliwość ustawienia 2 rzędów segregatorów</w:t>
            </w:r>
          </w:p>
          <w:p w14:paraId="1B92E6F7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Szafa ma być wyposażona w min. 2 zawiasy na skrzydło drzwi</w:t>
            </w:r>
          </w:p>
          <w:p w14:paraId="6DB35EFB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Przynajmniej połowa z zastosowanych zawiasów ma posiadać wbudowany tłumik, aby zapewnić ich ciche zamykanie.</w:t>
            </w:r>
          </w:p>
          <w:p w14:paraId="154FA771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2BD74F07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7DFF8320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Wymagany rozmiar otworu do zamontowania zawiasu w drzwiach - co najmniej fi 35mm gł. 13,5mm.</w:t>
            </w:r>
          </w:p>
          <w:p w14:paraId="4E565CAF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Jedne drzwi wyposażone w listwę przymykową.</w:t>
            </w:r>
          </w:p>
          <w:p w14:paraId="622E7B5E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drewniany uchwyt, minimalna długość uchwytu 112 mm, mocowany w pozycji poziomej na 2 śrubach.</w:t>
            </w:r>
          </w:p>
          <w:p w14:paraId="2C3F9E2A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1FA38302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Zamek jednopunktowy z dwoma kluczami łamanymi.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bez rozetki maskującej, idealnie przylegający do płyty.</w:t>
            </w:r>
          </w:p>
          <w:p w14:paraId="5EE59DB8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29E08C50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Szafa na stelażu stalowym, wykonanym z profilu o przekroju min. 40x20 mm, malowanym proszkowo. Stelaż wyposażony w metalowy regulator służący do poziomowania szafy od wewnątrz w zakresie min.15 mm.</w:t>
            </w:r>
          </w:p>
          <w:p w14:paraId="03AAEB53" w14:textId="187299E2" w:rsidR="00085E6B" w:rsidRPr="005B0153" w:rsidRDefault="00A73866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Wybarwienie:</w:t>
            </w:r>
          </w:p>
          <w:p w14:paraId="71AF00D0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korpus: MP Platinum</w:t>
            </w:r>
          </w:p>
          <w:p w14:paraId="61BF25FE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drzwi: MP Platinum</w:t>
            </w:r>
          </w:p>
          <w:p w14:paraId="7D2179FB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top: MP Platinum</w:t>
            </w:r>
          </w:p>
          <w:p w14:paraId="085183EE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półka: MP Platinum</w:t>
            </w:r>
          </w:p>
          <w:p w14:paraId="3A3EEABF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plecy: MP Platinum</w:t>
            </w:r>
          </w:p>
          <w:p w14:paraId="1AC07E73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uchwyt: 2.D07 Oak</w:t>
            </w:r>
          </w:p>
          <w:p w14:paraId="691267AA" w14:textId="7826E7FF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podstawa: RAL 9016 Traffic white BI, WT/WTT, W</w:t>
            </w:r>
          </w:p>
          <w:p w14:paraId="3D951142" w14:textId="77777777" w:rsidR="006F7269" w:rsidRPr="005B0153" w:rsidRDefault="006F726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Wymagane dodatkowe funkcje użytkowe: </w:t>
            </w:r>
          </w:p>
          <w:p w14:paraId="1AC3DD42" w14:textId="77777777" w:rsidR="006F7269" w:rsidRPr="005B0153" w:rsidRDefault="006F7269" w:rsidP="005B0153">
            <w:pPr>
              <w:pStyle w:val="Akapitzlist"/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System klucza matki</w:t>
            </w:r>
          </w:p>
          <w:p w14:paraId="205D4277" w14:textId="74DA6BD7" w:rsidR="00A73866" w:rsidRPr="005B0153" w:rsidRDefault="006F7269" w:rsidP="005B0153">
            <w:pPr>
              <w:pStyle w:val="Akapitzlist"/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Możliwość wymiany samej wkładki zamka</w:t>
            </w:r>
          </w:p>
          <w:p w14:paraId="4D2A59C3" w14:textId="4A85F530" w:rsidR="006F7269" w:rsidRPr="005B0153" w:rsidRDefault="00A73866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Dokumenty które należy dołączyć do oferty</w:t>
            </w:r>
            <w:r w:rsidR="006F726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: </w:t>
            </w:r>
          </w:p>
          <w:p w14:paraId="60A786FD" w14:textId="77777777" w:rsidR="00906609" w:rsidRPr="005B0153" w:rsidRDefault="00906609" w:rsidP="005B0153">
            <w:pPr>
              <w:numPr>
                <w:ilvl w:val="0"/>
                <w:numId w:val="1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15F27666" w14:textId="77777777" w:rsidR="00906609" w:rsidRPr="005B0153" w:rsidRDefault="00906609" w:rsidP="005B0153">
            <w:pPr>
              <w:numPr>
                <w:ilvl w:val="0"/>
                <w:numId w:val="1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78A8D489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lastRenderedPageBreak/>
              <w:t>Atest higieniczny na cały mebel lub daną linię meblową (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nie dopuszcza się na atestów na same składowe mebla).</w:t>
            </w:r>
          </w:p>
          <w:p w14:paraId="7FEE8693" w14:textId="77777777" w:rsidR="006F7269" w:rsidRPr="005B0153" w:rsidRDefault="006F7269" w:rsidP="005B0153">
            <w:pPr>
              <w:tabs>
                <w:tab w:val="left" w:pos="2805"/>
              </w:tabs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D736032" wp14:editId="3E3E3AB3">
                  <wp:extent cx="1973580" cy="1973580"/>
                  <wp:effectExtent l="0" t="0" r="7620" b="7620"/>
                  <wp:docPr id="1876644311" name="Obraz 1876644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580" cy="197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45ECB60" wp14:editId="02B5364B">
                  <wp:extent cx="1228725" cy="1284576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459" cy="12947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4B362FE" wp14:editId="2423FC8B">
                  <wp:extent cx="1743075" cy="955485"/>
                  <wp:effectExtent l="0" t="0" r="0" b="0"/>
                  <wp:docPr id="956623360" name="Obraz 956623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992" cy="9647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AE1046" w14:textId="449DC3BC" w:rsidR="006F7269" w:rsidRPr="005B0153" w:rsidRDefault="006F7269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Powyższe parametry spełnia np.: szafa z systemu SQart firmy Nowy Styl</w:t>
            </w:r>
            <w:r w:rsidR="00DF6382"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18" w:type="dxa"/>
          </w:tcPr>
          <w:p w14:paraId="12B33A14" w14:textId="76CA2F05" w:rsidR="006F7269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6F7269" w:rsidRPr="005B0153" w14:paraId="3E76279C" w14:textId="77777777" w:rsidTr="001419FF">
        <w:tc>
          <w:tcPr>
            <w:tcW w:w="675" w:type="dxa"/>
          </w:tcPr>
          <w:p w14:paraId="7A5420FD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</w:tcPr>
          <w:p w14:paraId="0919D499" w14:textId="77777777" w:rsidR="006F7269" w:rsidRPr="005B0153" w:rsidRDefault="006F726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Szafa z drzwiami płytowymi suwanymi o wymiarach: szerokość 1200 mm, głębokość 445 mm, wysokość 765 mm</w:t>
            </w:r>
          </w:p>
          <w:p w14:paraId="7EC959A8" w14:textId="77777777" w:rsidR="00035CEA" w:rsidRPr="005B0153" w:rsidRDefault="00035CEA" w:rsidP="005B0153">
            <w:p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Szafa z drzwiami płytowymi, przesuwnymi, na stelażu metalowym o wymiarach: szerokość 1200 mm, głębokość 445 mm, wysokość 765 mm,</w:t>
            </w:r>
          </w:p>
          <w:p w14:paraId="0D8177E6" w14:textId="1AFB79CE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Budowa: Szafa wykonana z płyty wiórowej obustronnie laminowanej o klasie higieniczności E1, obrzeże ABS dobrane pod kolor płyty.</w:t>
            </w:r>
          </w:p>
          <w:p w14:paraId="3AE15B64" w14:textId="688E896B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Korpus, front i top wykonane z płyty grubości 18 mm, przy założeniu, że wszystkie elementy wykonane z tej samej grubości płyty. Dla pleców płyta grubości 12mm. Plecy wpuszczane w nafrezowane boki i wieniec. Top i korpus ze sobą skręcone w celu ułatwienia ewentualnej wymiany uszkodzonego elementu.</w:t>
            </w:r>
          </w:p>
          <w:p w14:paraId="727BE4F1" w14:textId="44952196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Półki wykonane z płyty grubości 18 mm z możliwością regulacji w zakresie +/- 64mm, wyposażone w system zapobiegający ich wypadnięciu lub wyszarpnięciu, głębokość półki 350 mm, półka oklejona z każdej strony. Szafa posiadać 2x1 półka.</w:t>
            </w:r>
          </w:p>
          <w:p w14:paraId="160AD4AF" w14:textId="7EA85A9A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Pionowy podział szafy</w:t>
            </w:r>
          </w:p>
          <w:p w14:paraId="388DFD0A" w14:textId="1E020674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Możliwość ustawienia 2 rzędów segregatorów.</w:t>
            </w:r>
          </w:p>
          <w:p w14:paraId="3A313CB4" w14:textId="514E2229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Drzwi płytowe, przesuwne na prowadnicach aluminiowych,</w:t>
            </w:r>
            <w:r w:rsidR="00B34A5C"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z   zamkiem wpuszczanym, z kompletem 2 kluczy łamanych.</w:t>
            </w:r>
          </w:p>
          <w:p w14:paraId="23C14B58" w14:textId="0C7CC0E7" w:rsidR="00B34A5C" w:rsidRPr="005B0153" w:rsidRDefault="00B34A5C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drewniany uchwyt, minimalna długość uchwytu 112 mm, mocowany w pozycji poziomej na 2 śrubach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6CD8F059" w14:textId="4D5B1C71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Szafa na stelażu s</w:t>
            </w:r>
            <w:r w:rsidR="00B34A5C" w:rsidRPr="005B0153">
              <w:rPr>
                <w:rFonts w:ascii="Arial" w:eastAsia="Calibri" w:hAnsi="Arial" w:cs="Arial"/>
                <w:bCs/>
                <w:sz w:val="20"/>
                <w:szCs w:val="20"/>
              </w:rPr>
              <w:t>kręcanym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: stalowym, malowanym proszkowo, wykonanym z profilu zamkniętego o przekroju 40x20 mm. Stelaż wyposażony w metalowy regulator służący do poziomowania szafy od wewnątrz w zakresie 15 mm.</w:t>
            </w:r>
          </w:p>
          <w:p w14:paraId="5049C9E9" w14:textId="77EB3523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Dodatkowe funkcje użytkowe: </w:t>
            </w:r>
            <w:r w:rsidR="00922B3C" w:rsidRPr="005B0153">
              <w:rPr>
                <w:rFonts w:ascii="Arial" w:eastAsia="Calibri" w:hAnsi="Arial" w:cs="Arial"/>
                <w:bCs/>
                <w:sz w:val="20"/>
                <w:szCs w:val="20"/>
              </w:rPr>
              <w:t>s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ystem klucza matki,</w:t>
            </w:r>
            <w:r w:rsidR="00922B3C"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m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ożliwość wymiany samej wkładki zamka</w:t>
            </w:r>
            <w:r w:rsidR="00922B3C" w:rsidRPr="005B0153">
              <w:rPr>
                <w:rFonts w:ascii="Arial" w:eastAsia="Calibri" w:hAnsi="Arial" w:cs="Arial"/>
                <w:bCs/>
                <w:sz w:val="20"/>
                <w:szCs w:val="20"/>
              </w:rPr>
              <w:t>.</w:t>
            </w:r>
          </w:p>
          <w:p w14:paraId="723B3446" w14:textId="244F9B66" w:rsidR="00922B3C" w:rsidRPr="005B0153" w:rsidRDefault="00A73866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D</w:t>
            </w:r>
            <w:r w:rsidR="00035CEA" w:rsidRPr="005B0153">
              <w:rPr>
                <w:rFonts w:ascii="Arial" w:eastAsia="Calibri" w:hAnsi="Arial" w:cs="Arial"/>
                <w:b/>
                <w:sz w:val="20"/>
                <w:szCs w:val="20"/>
              </w:rPr>
              <w:t>okumenty</w:t>
            </w:r>
            <w:r w:rsidR="006C1917" w:rsidRPr="005B0153">
              <w:rPr>
                <w:rFonts w:ascii="Arial" w:eastAsia="Calibri" w:hAnsi="Arial" w:cs="Arial"/>
                <w:b/>
                <w:sz w:val="20"/>
                <w:szCs w:val="20"/>
              </w:rPr>
              <w:t>,</w:t>
            </w:r>
            <w:r w:rsidR="00035CEA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które należy dołączyć do oferty: </w:t>
            </w:r>
          </w:p>
          <w:p w14:paraId="2497E200" w14:textId="64515C63" w:rsidR="00906609" w:rsidRPr="005B0153" w:rsidRDefault="00906609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51CB8268" w14:textId="77777777" w:rsidR="00922B3C" w:rsidRPr="005B0153" w:rsidRDefault="00906609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704BCD72" w14:textId="644F3BA2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Atest higieniczny na cały mebel.</w:t>
            </w:r>
          </w:p>
          <w:p w14:paraId="4452BAFE" w14:textId="4075781B" w:rsidR="00A73866" w:rsidRPr="005B0153" w:rsidRDefault="00A73866" w:rsidP="005B0153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sz w:val="20"/>
                <w:szCs w:val="20"/>
              </w:rPr>
              <w:t>Wybarwienie:</w:t>
            </w:r>
          </w:p>
          <w:p w14:paraId="56F0D76F" w14:textId="6E05D1BA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lastRenderedPageBreak/>
              <w:t>Kolor – korpus: MP Platinum</w:t>
            </w:r>
          </w:p>
          <w:p w14:paraId="7085AC71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drzwi: MP Platinum</w:t>
            </w:r>
          </w:p>
          <w:p w14:paraId="53355333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top: MP Platinum</w:t>
            </w:r>
          </w:p>
          <w:p w14:paraId="3FC5B7F3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półka: MP Platinum</w:t>
            </w:r>
          </w:p>
          <w:p w14:paraId="1F2EB8C0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plecy: MP Platinum</w:t>
            </w:r>
          </w:p>
          <w:p w14:paraId="5E725E90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uchwyt: 2.D07 Oak</w:t>
            </w:r>
          </w:p>
          <w:p w14:paraId="6C6B9A19" w14:textId="64A298B8" w:rsidR="001D4C68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podstawa: RAL 9016 Traffic white BI, WT/WTT, W</w:t>
            </w:r>
          </w:p>
          <w:p w14:paraId="52091913" w14:textId="77777777" w:rsidR="008C275C" w:rsidRPr="005B0153" w:rsidRDefault="0090660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2119D4F7" wp14:editId="770BDB33">
                  <wp:extent cx="3114675" cy="2023691"/>
                  <wp:effectExtent l="0" t="0" r="0" b="0"/>
                  <wp:docPr id="2139712694" name="Obraz 1" descr="Obraz zawierający szafa, w pomieszczeniu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9712694" name="Obraz 1" descr="Obraz zawierający szafa, w pomieszczeniu, design&#10;&#10;Opis wygenerowany automatyczni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272" cy="2027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827776" w14:textId="58CC14CB" w:rsidR="00922B3C" w:rsidRPr="005B0153" w:rsidRDefault="00922B3C" w:rsidP="005B0153">
            <w:p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Powyższe wymagania spełnia np. szafa SQart firmy Nowy Styl.</w:t>
            </w:r>
          </w:p>
        </w:tc>
        <w:tc>
          <w:tcPr>
            <w:tcW w:w="918" w:type="dxa"/>
          </w:tcPr>
          <w:p w14:paraId="102D8C90" w14:textId="122D8168" w:rsidR="006F7269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6F7269" w:rsidRPr="005B0153" w14:paraId="4A4CDC72" w14:textId="77777777" w:rsidTr="001419FF">
        <w:tc>
          <w:tcPr>
            <w:tcW w:w="675" w:type="dxa"/>
          </w:tcPr>
          <w:p w14:paraId="5985C84C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</w:tcPr>
          <w:p w14:paraId="265B4379" w14:textId="77777777" w:rsidR="006F7269" w:rsidRPr="005B0153" w:rsidRDefault="006F726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Regał SQart 800x445 h 1839 mm</w:t>
            </w:r>
          </w:p>
          <w:p w14:paraId="30B3D899" w14:textId="77777777" w:rsidR="00B34A5C" w:rsidRPr="005B0153" w:rsidRDefault="00B34A5C" w:rsidP="005B0153">
            <w:p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Regał o wymiarach: szerokość 80 cm, głębokość 44,5 cm, wysokość 183,9 cm</w:t>
            </w:r>
          </w:p>
          <w:p w14:paraId="7E892C50" w14:textId="77777777" w:rsidR="00B34A5C" w:rsidRPr="005B0153" w:rsidRDefault="00B34A5C" w:rsidP="005B0153">
            <w:pPr>
              <w:pStyle w:val="Akapitzlist"/>
              <w:numPr>
                <w:ilvl w:val="0"/>
                <w:numId w:val="23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</w:p>
          <w:p w14:paraId="6F75E4E2" w14:textId="77777777" w:rsidR="00B34A5C" w:rsidRPr="005B0153" w:rsidRDefault="00B34A5C" w:rsidP="005B0153">
            <w:pPr>
              <w:pStyle w:val="Akapitzlist"/>
              <w:numPr>
                <w:ilvl w:val="0"/>
                <w:numId w:val="23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4 Półki płytowe z możliwością regulacji w zakresie +/- 64mm, wyposażone w system zapobiegający ich wypadnięciu lub wyszarpnięciu, głębokość półki 35 cm, półka oklejona z każdej strony.</w:t>
            </w:r>
          </w:p>
          <w:p w14:paraId="18DA9AA1" w14:textId="77777777" w:rsidR="00B34A5C" w:rsidRPr="005B0153" w:rsidRDefault="00B34A5C" w:rsidP="005B0153">
            <w:pPr>
              <w:pStyle w:val="Akapitzlist"/>
              <w:numPr>
                <w:ilvl w:val="0"/>
                <w:numId w:val="23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</w:p>
          <w:p w14:paraId="156AD4F4" w14:textId="77777777" w:rsidR="00B34A5C" w:rsidRPr="005B0153" w:rsidRDefault="00B34A5C" w:rsidP="005B0153">
            <w:pPr>
              <w:pStyle w:val="Akapitzlist"/>
              <w:numPr>
                <w:ilvl w:val="0"/>
                <w:numId w:val="23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5 przestrzeni na segregatorowych</w:t>
            </w:r>
          </w:p>
          <w:p w14:paraId="3E784C8A" w14:textId="049C7FDC" w:rsidR="00B34A5C" w:rsidRPr="005B0153" w:rsidRDefault="006C1917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Dokumenty, </w:t>
            </w:r>
            <w:r w:rsidR="00A73866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które należy dołączyć do oferty: </w:t>
            </w:r>
            <w:r w:rsidR="00B34A5C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</w:p>
          <w:p w14:paraId="1D321995" w14:textId="1E02965D" w:rsidR="00906609" w:rsidRPr="005B0153" w:rsidRDefault="00906609" w:rsidP="005B0153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5081F32D" w14:textId="77777777" w:rsidR="00922B3C" w:rsidRPr="005B0153" w:rsidRDefault="00906609" w:rsidP="005B0153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4B0124DF" w14:textId="0AAE01A6" w:rsidR="00B34A5C" w:rsidRPr="005B0153" w:rsidRDefault="00B34A5C" w:rsidP="005B0153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Atest higieniczny</w:t>
            </w:r>
          </w:p>
          <w:p w14:paraId="61463C1F" w14:textId="2B7C854E" w:rsidR="0084111A" w:rsidRPr="005B0153" w:rsidRDefault="00A73866" w:rsidP="005B0153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Wybarwienie:</w:t>
            </w:r>
          </w:p>
          <w:p w14:paraId="5E7D6566" w14:textId="46FD9BA9" w:rsidR="0084111A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korpus: MP Platinum</w:t>
            </w:r>
          </w:p>
          <w:p w14:paraId="0BA7E8BA" w14:textId="77777777" w:rsidR="0084111A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drzwi: MP Platinum</w:t>
            </w:r>
          </w:p>
          <w:p w14:paraId="4397E5E9" w14:textId="77777777" w:rsidR="0084111A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lastRenderedPageBreak/>
              <w:t>Kolor – top: MP Platinum</w:t>
            </w:r>
          </w:p>
          <w:p w14:paraId="355BFA48" w14:textId="77777777" w:rsidR="0084111A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półka: MP Platinum</w:t>
            </w:r>
          </w:p>
          <w:p w14:paraId="152B28C8" w14:textId="4E9C9DEE" w:rsidR="001D4C68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plecy: MP Platinum</w:t>
            </w:r>
          </w:p>
          <w:p w14:paraId="593689A8" w14:textId="77777777" w:rsidR="00906609" w:rsidRPr="005B0153" w:rsidRDefault="0090660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C9C7C09" wp14:editId="12E863AC">
                  <wp:extent cx="976393" cy="1984904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911" cy="1990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3169A3" w14:textId="77777777" w:rsidR="00922B3C" w:rsidRPr="005B0153" w:rsidRDefault="00922B3C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7C61EFA3" w14:textId="7D76C5A1" w:rsidR="00922B3C" w:rsidRPr="005B0153" w:rsidRDefault="00922B3C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P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owyższe parametry spełnia np. regał SQart firmy Nowy Styl.</w:t>
            </w:r>
          </w:p>
        </w:tc>
        <w:tc>
          <w:tcPr>
            <w:tcW w:w="918" w:type="dxa"/>
          </w:tcPr>
          <w:p w14:paraId="54332CDC" w14:textId="4F44BDB7" w:rsidR="006F7269" w:rsidRPr="005B0153" w:rsidRDefault="00787753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6F7269" w:rsidRPr="005B0153" w14:paraId="7D0941A9" w14:textId="77777777" w:rsidTr="001419FF">
        <w:tc>
          <w:tcPr>
            <w:tcW w:w="675" w:type="dxa"/>
          </w:tcPr>
          <w:p w14:paraId="631AB828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6AC718D2" w14:textId="0BC2033E" w:rsidR="008C275C" w:rsidRPr="005B0153" w:rsidRDefault="008C275C" w:rsidP="005B0153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Stolik miękki kwadrat na podstawie kolumnowej,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o wymiarach :</w:t>
            </w:r>
          </w:p>
          <w:p w14:paraId="73103044" w14:textId="77777777" w:rsidR="008C275C" w:rsidRPr="005B0153" w:rsidRDefault="008C275C" w:rsidP="005B0153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całkowita: 740 mm</w:t>
            </w:r>
          </w:p>
          <w:p w14:paraId="7A866834" w14:textId="68AAC65F" w:rsidR="008C275C" w:rsidRPr="005B0153" w:rsidRDefault="008C275C" w:rsidP="005B0153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Szerokość i głębokość blatu: 700 mm</w:t>
            </w:r>
          </w:p>
          <w:p w14:paraId="11588D54" w14:textId="77777777" w:rsidR="008C275C" w:rsidRPr="005B0153" w:rsidRDefault="008C275C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0D327B81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Blat stołu wykonany z płyty obustronnie laminowanej o klasie higieniczności E1 i grubości 25 mm, oklejonej obrzeżem ABS grubości 2 mm. Możliwość wyboru obrzeża w innym kolorze niż blat.</w:t>
            </w:r>
          </w:p>
          <w:p w14:paraId="64B8A8E0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Podstawa kolumnowa – kolumna ma być wykonana ze stalowej rury o przekroju min. Ø80 mm. </w:t>
            </w:r>
          </w:p>
          <w:p w14:paraId="1B338F3D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Tarcza dolna (talerz podstawy) wykonana ze stalowej blachy w kształcie miękkiego kwadratu, nawiązujący kształtem do blatu stolika, talerz o wymiarze 450x450mm.</w:t>
            </w:r>
          </w:p>
          <w:p w14:paraId="240AE649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Wymaga się, aby wewnątrz kolumny poprzez ewentualną przelotkę w blacie istniała możliwość poprowadzenia okablowania.</w:t>
            </w:r>
          </w:p>
          <w:p w14:paraId="5131512A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215C9242" w14:textId="55556F1C" w:rsidR="008C275C" w:rsidRPr="005B0153" w:rsidRDefault="00DF6382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Wybarwienie</w:t>
            </w:r>
            <w:r w:rsidR="008C275C" w:rsidRPr="005B0153">
              <w:rPr>
                <w:rFonts w:ascii="Arial" w:hAnsi="Arial" w:cs="Arial"/>
                <w:sz w:val="20"/>
                <w:szCs w:val="20"/>
              </w:rPr>
              <w:t xml:space="preserve"> - blat: NK Cashmere, obrzeże blatu: NK Cashmere, podstawa: NCS S 2005-Y60R</w:t>
            </w:r>
            <w:r w:rsidR="00FF37FB" w:rsidRPr="005B0153">
              <w:rPr>
                <w:rFonts w:ascii="Arial" w:hAnsi="Arial" w:cs="Arial"/>
                <w:sz w:val="20"/>
                <w:szCs w:val="20"/>
              </w:rPr>
              <w:t xml:space="preserve"> NK</w:t>
            </w:r>
            <w:r w:rsidR="008C275C" w:rsidRPr="005B0153">
              <w:rPr>
                <w:rFonts w:ascii="Arial" w:hAnsi="Arial" w:cs="Arial"/>
                <w:sz w:val="20"/>
                <w:szCs w:val="20"/>
              </w:rPr>
              <w:t xml:space="preserve"> Cashmere</w:t>
            </w:r>
          </w:p>
          <w:p w14:paraId="27018CBF" w14:textId="77777777" w:rsidR="001419FF" w:rsidRDefault="001419FF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63A50C" w14:textId="16146208" w:rsidR="008C275C" w:rsidRPr="005B0153" w:rsidRDefault="008C275C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Wymagane dokumenty</w:t>
            </w:r>
            <w:r w:rsidR="006C1917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, które należy złożyć wraz z ofertą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5009D403" w14:textId="2DB2C676" w:rsidR="00A73866" w:rsidRPr="001419FF" w:rsidRDefault="008C275C" w:rsidP="001419FF">
            <w:pPr>
              <w:pStyle w:val="Akapitzlist"/>
              <w:numPr>
                <w:ilvl w:val="0"/>
                <w:numId w:val="18"/>
              </w:numPr>
              <w:tabs>
                <w:tab w:val="left" w:pos="5884"/>
              </w:tabs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Certyfikat / Atest wytrzymałościowy wg PN-EN 15372.</w:t>
            </w:r>
          </w:p>
          <w:p w14:paraId="0800CFDB" w14:textId="77777777" w:rsidR="008C275C" w:rsidRPr="005B0153" w:rsidRDefault="008C275C" w:rsidP="005B0153">
            <w:pPr>
              <w:spacing w:line="240" w:lineRule="auto"/>
              <w:ind w:left="144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11D5FFE6" wp14:editId="46DC557E">
                  <wp:extent cx="1569720" cy="1058939"/>
                  <wp:effectExtent l="0" t="0" r="0" b="8255"/>
                  <wp:docPr id="13715365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53655" name=""/>
                          <pic:cNvPicPr/>
                        </pic:nvPicPr>
                        <pic:blipFill rotWithShape="1">
                          <a:blip r:embed="rId18"/>
                          <a:srcRect t="16535" b="16006"/>
                          <a:stretch/>
                        </pic:blipFill>
                        <pic:spPr bwMode="auto">
                          <a:xfrm>
                            <a:off x="0" y="0"/>
                            <a:ext cx="1578834" cy="1065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17C6DA" w14:textId="13993F56" w:rsidR="008C275C" w:rsidRPr="001419FF" w:rsidRDefault="008C275C" w:rsidP="005B0153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Powyższe parametry spełnia np.</w:t>
            </w:r>
            <w:r w:rsidR="00A73866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>stół Meething firmy Nowy Styl</w:t>
            </w:r>
          </w:p>
        </w:tc>
        <w:tc>
          <w:tcPr>
            <w:tcW w:w="918" w:type="dxa"/>
          </w:tcPr>
          <w:p w14:paraId="12345764" w14:textId="388CF472" w:rsidR="006F7269" w:rsidRPr="005B0153" w:rsidRDefault="006F7269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6F7269" w:rsidRPr="005B0153" w14:paraId="240CE217" w14:textId="77777777" w:rsidTr="001419FF">
        <w:tc>
          <w:tcPr>
            <w:tcW w:w="675" w:type="dxa"/>
          </w:tcPr>
          <w:p w14:paraId="44678D6D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6275C305" w14:textId="6F1A78FD" w:rsidR="00922B3C" w:rsidRPr="005B0153" w:rsidRDefault="00B34A5C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Sofa wolnostojąca, 1-osobowa </w:t>
            </w:r>
            <w:r w:rsidR="00922B3C" w:rsidRPr="005B0153">
              <w:rPr>
                <w:rFonts w:ascii="Arial" w:hAnsi="Arial" w:cs="Arial"/>
                <w:b/>
                <w:sz w:val="20"/>
                <w:szCs w:val="20"/>
              </w:rPr>
              <w:t>o parametrach:</w:t>
            </w:r>
          </w:p>
          <w:p w14:paraId="088E1931" w14:textId="0F3F95A8" w:rsidR="00B34A5C" w:rsidRPr="005B0153" w:rsidRDefault="00922B3C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</w:t>
            </w:r>
            <w:r w:rsidR="00B34A5C" w:rsidRPr="005B0153">
              <w:rPr>
                <w:rFonts w:ascii="Arial" w:hAnsi="Arial" w:cs="Arial"/>
                <w:bCs/>
                <w:sz w:val="20"/>
                <w:szCs w:val="20"/>
              </w:rPr>
              <w:t>ymiar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>y</w:t>
            </w:r>
            <w:r w:rsidR="00B34A5C" w:rsidRPr="005B015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14:paraId="4E690F58" w14:textId="59DE2BA6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Wysokość siedziska: 420 mm</w:t>
            </w:r>
          </w:p>
          <w:p w14:paraId="2F7E72B2" w14:textId="3F0A8A4D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Wysokość oparcia: 420 mm (liczona od powierzchni siedziska)</w:t>
            </w:r>
          </w:p>
          <w:p w14:paraId="2102D455" w14:textId="4814205D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Wysokość całkowita: 840 mm</w:t>
            </w:r>
          </w:p>
          <w:p w14:paraId="0498872A" w14:textId="7C18105F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Głębokość całkowita: 734 mm</w:t>
            </w:r>
          </w:p>
          <w:p w14:paraId="6A861844" w14:textId="138DAA9E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Szerokość całkowita: 1026 mm</w:t>
            </w:r>
          </w:p>
          <w:p w14:paraId="355DE9E1" w14:textId="77777777" w:rsidR="00B34A5C" w:rsidRPr="005B0153" w:rsidRDefault="00B34A5C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Budowa: </w:t>
            </w:r>
          </w:p>
          <w:p w14:paraId="6EE23C45" w14:textId="6B995DDB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Wytrzymała metalowo-drewniana konstrukcja obłożona pianką ciętą.</w:t>
            </w:r>
          </w:p>
          <w:p w14:paraId="782F139B" w14:textId="10ACFA71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Budowa oparcia i siedziska oparta jest na drewnianej konstrukcji z elementami sklejki i płyty pilśniowej.</w:t>
            </w:r>
          </w:p>
          <w:p w14:paraId="41101AEB" w14:textId="649D2A9C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Oparcie jest wykonane z pianki ciętej o grubości 95 mm i gęstości 21 kg / m3 zaokrąglone, zawinięte po bokach na całą głębokość siedziska.</w:t>
            </w:r>
          </w:p>
          <w:p w14:paraId="21E57BB8" w14:textId="6FF344E6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Siedzisko wsparte stalowej ramie malowanej proszkowo, wykonanej z profilu 40x30x2,0mm</w:t>
            </w:r>
          </w:p>
          <w:p w14:paraId="7BC80D38" w14:textId="34317C30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Szkielet siedziska drewniany obłożony jest trzema warstwami pianki ciętej o grubości 95 –130 mm i gęstości 40 kg/m3</w:t>
            </w:r>
          </w:p>
          <w:p w14:paraId="44B01335" w14:textId="15E3EA97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Sofa posiada 4 nogi o średnicy Ø40 mm, wykonane z drewna bukowego oraz profilu metalowego malowanego proszkowo na kolor czarny</w:t>
            </w:r>
          </w:p>
          <w:p w14:paraId="31DDA774" w14:textId="47219DD3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Siedzisko i oparcie w pełni tapicerowane.</w:t>
            </w:r>
          </w:p>
          <w:p w14:paraId="1F6DE6C2" w14:textId="5EB13368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Siedzisko i oparcie występują jako dwa osobne elementy razem połączone</w:t>
            </w:r>
          </w:p>
          <w:p w14:paraId="563A5D3E" w14:textId="7CED03C9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Wymagana możliwość tapicerowania w różnych kolorach dla siedziska i oparcia w obrębie tego samego typu tkaniny.</w:t>
            </w:r>
          </w:p>
          <w:p w14:paraId="51FA5882" w14:textId="1F747E1C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Kolorystyka: tkanina tapicerska – do wyboru z wzornika producenta. Kolorystyka do wyboru przez Zamawiającego, przed podpisaniem umowy.</w:t>
            </w:r>
          </w:p>
          <w:p w14:paraId="0C2256A9" w14:textId="211B747E" w:rsidR="00B34A5C" w:rsidRPr="005B0153" w:rsidRDefault="00B34A5C" w:rsidP="005B0153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Certyfikaty/Atesty:</w:t>
            </w:r>
          </w:p>
          <w:p w14:paraId="0328690A" w14:textId="3D1C8F87" w:rsidR="00B34A5C" w:rsidRPr="005B0153" w:rsidRDefault="00B34A5C" w:rsidP="005B0153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Certyfikat wytrzymałościowy zgodny z: PN-EN 16139</w:t>
            </w:r>
          </w:p>
          <w:p w14:paraId="6100A061" w14:textId="7CD20443" w:rsidR="008C275C" w:rsidRPr="005B0153" w:rsidRDefault="00A73866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Wybarwienie</w:t>
            </w:r>
            <w:r w:rsidR="008C275C" w:rsidRPr="005B0153">
              <w:rPr>
                <w:rFonts w:ascii="Arial" w:hAnsi="Arial" w:cs="Arial"/>
                <w:bCs/>
                <w:sz w:val="20"/>
                <w:szCs w:val="20"/>
              </w:rPr>
              <w:t xml:space="preserve"> foteli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14:paraId="70159E80" w14:textId="77777777" w:rsidR="008C275C" w:rsidRPr="005B0153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Gatunek tkaniny tapicerskiej: Synergy </w:t>
            </w:r>
          </w:p>
          <w:p w14:paraId="086E789C" w14:textId="77777777" w:rsidR="008C275C" w:rsidRPr="005B0153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Kolor tkaniny tapicerskiej - oparcie: LDS73 </w:t>
            </w:r>
          </w:p>
          <w:p w14:paraId="11159F90" w14:textId="77777777" w:rsidR="008C275C" w:rsidRPr="005B0153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Kolor tkaniny tapicerskiej - siedzisko: LDS73 </w:t>
            </w:r>
          </w:p>
          <w:p w14:paraId="05971535" w14:textId="77777777" w:rsidR="008C275C" w:rsidRPr="005B0153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Kolor elementów metalowych - nogi: RAL 9005 Jet Black CZ, BL, Y </w:t>
            </w:r>
          </w:p>
          <w:p w14:paraId="3828F569" w14:textId="77777777" w:rsidR="001419FF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Kolor elementów drewnianych - nogi: 2.07Y Black</w:t>
            </w:r>
          </w:p>
          <w:p w14:paraId="53A95C99" w14:textId="0AF6C67A" w:rsidR="00922B3C" w:rsidRPr="001419FF" w:rsidRDefault="00922B3C" w:rsidP="001419FF">
            <w:pPr>
              <w:spacing w:line="240" w:lineRule="auto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1419FF">
              <w:rPr>
                <w:rFonts w:ascii="Arial" w:hAnsi="Arial" w:cs="Arial"/>
                <w:bCs/>
                <w:sz w:val="20"/>
                <w:szCs w:val="20"/>
              </w:rPr>
              <w:t>Powyższe parametry spełnia np. sofa Tepee FS1 firmy Nowy Styl</w:t>
            </w:r>
          </w:p>
        </w:tc>
        <w:tc>
          <w:tcPr>
            <w:tcW w:w="918" w:type="dxa"/>
          </w:tcPr>
          <w:p w14:paraId="235236CB" w14:textId="322E62B1" w:rsidR="006F7269" w:rsidRPr="005B0153" w:rsidRDefault="006F7269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6F7269" w:rsidRPr="005B0153" w14:paraId="7BF794BE" w14:textId="77777777" w:rsidTr="001419FF">
        <w:tc>
          <w:tcPr>
            <w:tcW w:w="675" w:type="dxa"/>
          </w:tcPr>
          <w:p w14:paraId="3C12B707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3DC7DBE8" w14:textId="5F5F48FE" w:rsidR="006F7269" w:rsidRPr="005B0153" w:rsidRDefault="006F7269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Przegroda mobilna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</w:t>
            </w:r>
            <w:r w:rsidR="007E6622" w:rsidRPr="005B0153">
              <w:rPr>
                <w:rFonts w:ascii="Arial" w:hAnsi="Arial" w:cs="Arial"/>
                <w:bCs/>
                <w:sz w:val="20"/>
                <w:szCs w:val="20"/>
              </w:rPr>
              <w:t xml:space="preserve">wymiarach: 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szer. </w:t>
            </w:r>
            <w:r w:rsidR="007E6622" w:rsidRPr="005B0153">
              <w:rPr>
                <w:rFonts w:ascii="Arial" w:hAnsi="Arial" w:cs="Arial"/>
                <w:bCs/>
                <w:sz w:val="20"/>
                <w:szCs w:val="20"/>
              </w:rPr>
              <w:t>120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cm</w:t>
            </w:r>
            <w:r w:rsidR="007E6622" w:rsidRPr="005B0153">
              <w:rPr>
                <w:rFonts w:ascii="Arial" w:hAnsi="Arial" w:cs="Arial"/>
                <w:bCs/>
                <w:sz w:val="20"/>
                <w:szCs w:val="20"/>
              </w:rPr>
              <w:t>, wys. 140 cm</w:t>
            </w:r>
            <w:r w:rsidR="00085E6B" w:rsidRPr="005B0153">
              <w:rPr>
                <w:rFonts w:ascii="Arial" w:hAnsi="Arial" w:cs="Arial"/>
                <w:bCs/>
                <w:sz w:val="20"/>
                <w:szCs w:val="20"/>
              </w:rPr>
              <w:t xml:space="preserve"> kolor obicia – szary.</w:t>
            </w:r>
          </w:p>
          <w:p w14:paraId="643D60F5" w14:textId="77777777" w:rsidR="007650FF" w:rsidRPr="005B0153" w:rsidRDefault="007650FF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Ściana biurowa mobilna tapicerowana o wymiarach:</w:t>
            </w:r>
          </w:p>
          <w:p w14:paraId="21BD89DF" w14:textId="0DCF900C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Szerokość całkowita: 1200 mm</w:t>
            </w:r>
          </w:p>
          <w:p w14:paraId="7F5EF4F1" w14:textId="427F15C2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Wysokość całkowita: 1400 mm</w:t>
            </w:r>
          </w:p>
          <w:p w14:paraId="78E7C5F2" w14:textId="24FCED73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Grubość ścianki: 30 -120 mm</w:t>
            </w:r>
          </w:p>
          <w:p w14:paraId="5140343B" w14:textId="00D3B0AA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Głębokość całkowita: 298 mm</w:t>
            </w:r>
          </w:p>
          <w:p w14:paraId="2720A190" w14:textId="77777777" w:rsidR="007650FF" w:rsidRPr="005B0153" w:rsidRDefault="007650FF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Budowa:</w:t>
            </w:r>
          </w:p>
          <w:p w14:paraId="29E2DAE5" w14:textId="0B34E85C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Ściana biurowa mobilna tapicerowana.</w:t>
            </w:r>
          </w:p>
          <w:p w14:paraId="7EF444E6" w14:textId="357EBD0A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Szkielet wykonany z płyty wiórowej o grubości 10mm, wzmocniony jest w dolnej części dwoma pionowymi, stalowymi płaskownikami, które usztywniają całą konstrukcję. Podstawa o szerokości od 16mm do 110mm i wysokości 40mm o przekroju w kształcie łódki wykonana z litego drewna bukowego. Konstrukcja w całości tapicerowana pokryta jest gąbką ciętą trudnozapalną o grubości od 10mm do 55mm i gęstości 24kg/m3. Naroża górne ściany zaoblone promieniem 60mm</w:t>
            </w:r>
          </w:p>
          <w:p w14:paraId="7C043738" w14:textId="02572B27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Boczne krawędzie szkieletu posiadają rurki z tworzywa sztucznego o średnicy 15mm wewnątrz których znajdują się magnesy neodymowe o magnetyzacji diametralnej. Ścianka posiada po 4 magnesy na stronę. Każdy magnes o średnicy fi10mm i długości 50mm. Magnesy obracając się wokół własnej osi, umożliwiając łączenie ścianek. Magnesy rozdzielone są od siebie separatorami wykonanymi z rurek z tworzywa sztucznego o średnicy fi11mm.</w:t>
            </w:r>
          </w:p>
          <w:p w14:paraId="48C74F5D" w14:textId="63234826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Stopa kompletna składa się uchwytu, wykonanego z płaskownika stalowego o grubości 4.0mm, zbliżonego kształtem do litery ,,U’’ do których zamocowana jest ściana. Każdy uchwyt posiada po obydwu stronach wspawane stalowe łączniki z gniazdami, do których zamocowane są kółka fi50mm. Ściana posiada 4 kółka w tym 2 z hamulcem.</w:t>
            </w:r>
          </w:p>
          <w:p w14:paraId="213C6B8B" w14:textId="022FDF34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 widoku bocznym ściana zwęża się stopniowo od dołu ku górze</w:t>
            </w:r>
          </w:p>
          <w:p w14:paraId="25F67549" w14:textId="2359A4E4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Stopa malowana proszkowo na kolor czarny (RAL9005)</w:t>
            </w:r>
          </w:p>
          <w:p w14:paraId="7AFE376D" w14:textId="28689833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Kolorystyka: tkanina tapicerska do wyboru z wzornika producenta. Kolorystyka do wyboru przez Zamawiającego, przed podpisaniem umowy.</w:t>
            </w:r>
          </w:p>
          <w:p w14:paraId="45CF3924" w14:textId="5CF3F52A" w:rsidR="00A73866" w:rsidRPr="005B0153" w:rsidRDefault="00A73866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Wymagane dokumenty </w:t>
            </w:r>
            <w:r w:rsidR="007650FF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Certyfikaty/Atesty</w:t>
            </w:r>
            <w:r w:rsidR="006C1917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, które należy złożyć wraz z ofertą</w:t>
            </w:r>
            <w:r w:rsidR="007650FF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5465C410" w14:textId="77748B12" w:rsidR="007650FF" w:rsidRPr="005B0153" w:rsidRDefault="007650FF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Raport z badań akustycznych, wystawiony przez niezależną jednostkę, zgodny z normą: </w:t>
            </w:r>
            <w:r w:rsidR="00A73866" w:rsidRPr="005B01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>EN ISO 354:2005, EN ISO 20189</w:t>
            </w:r>
          </w:p>
          <w:p w14:paraId="57BD6427" w14:textId="42FDFACE" w:rsidR="00811904" w:rsidRPr="005B0153" w:rsidRDefault="00811904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Parametry tapicerki:</w:t>
            </w:r>
          </w:p>
          <w:p w14:paraId="16B8D304" w14:textId="6A988502" w:rsidR="00811904" w:rsidRPr="005B0153" w:rsidRDefault="00811904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Skład: 100% poliester pochodzący z recyklingu</w:t>
            </w:r>
          </w:p>
          <w:p w14:paraId="6E69CEB3" w14:textId="1A722DF2" w:rsidR="00811904" w:rsidRPr="005B0153" w:rsidRDefault="00811904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Gramatura: 300g/m2</w:t>
            </w:r>
          </w:p>
          <w:p w14:paraId="624B5F8D" w14:textId="06BDC2FE" w:rsidR="00811904" w:rsidRPr="005B0153" w:rsidRDefault="00811904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Odporność na ścieranie: 100 000 cykli</w:t>
            </w:r>
          </w:p>
          <w:p w14:paraId="0AC7040B" w14:textId="6E174499" w:rsidR="00922B3C" w:rsidRPr="005B0153" w:rsidRDefault="007650FF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68A6CFAD" wp14:editId="146AA6DB">
                  <wp:extent cx="1228725" cy="1684935"/>
                  <wp:effectExtent l="0" t="0" r="0" b="0"/>
                  <wp:docPr id="76268488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684884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858" cy="168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044B81" w14:textId="2BD55469" w:rsidR="00922B3C" w:rsidRPr="005B0153" w:rsidRDefault="00922B3C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Powyższe parametry spełnia np. przegroda Creva firmy Nowy Styl.</w:t>
            </w:r>
          </w:p>
        </w:tc>
        <w:tc>
          <w:tcPr>
            <w:tcW w:w="918" w:type="dxa"/>
          </w:tcPr>
          <w:p w14:paraId="00D1640A" w14:textId="70F7E4E0" w:rsidR="006F7269" w:rsidRPr="005B0153" w:rsidRDefault="006F7269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6C1917" w:rsidRPr="005B0153" w14:paraId="29B1A1FA" w14:textId="77777777" w:rsidTr="001419FF">
        <w:tc>
          <w:tcPr>
            <w:tcW w:w="675" w:type="dxa"/>
          </w:tcPr>
          <w:p w14:paraId="41297EAA" w14:textId="77777777" w:rsidR="006C1917" w:rsidRPr="005B0153" w:rsidRDefault="006C1917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2F7E171F" w14:textId="77777777" w:rsidR="002D6ECB" w:rsidRDefault="006C1917" w:rsidP="002D6ECB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Powyższy opis przedstawia minimalne wymagania dotyczące zamawianego wyposażenia i stanowi doposażenie do już istniejących mebli. </w:t>
            </w:r>
          </w:p>
          <w:p w14:paraId="6FED1D0A" w14:textId="2DE118B8" w:rsidR="006C1917" w:rsidRPr="005B0153" w:rsidRDefault="006C1917" w:rsidP="002D6EC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 xml:space="preserve">Wszystkie zaproponowane rozwiązania muszą być systemowe, seryjnie produkowane. Pod pojęciem systemowe Zamawiający rozumie meble, które można łączyć ze sobą w różnych konfiguracjach oraz pozwalające w przyszłości na rozbudowę. </w:t>
            </w:r>
          </w:p>
        </w:tc>
        <w:tc>
          <w:tcPr>
            <w:tcW w:w="918" w:type="dxa"/>
          </w:tcPr>
          <w:p w14:paraId="76800E4D" w14:textId="77777777" w:rsidR="006C1917" w:rsidRPr="005B0153" w:rsidRDefault="006C1917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917" w:rsidRPr="005B0153" w14:paraId="5C1B8FF1" w14:textId="77777777" w:rsidTr="001419FF">
        <w:trPr>
          <w:trHeight w:val="417"/>
        </w:trPr>
        <w:tc>
          <w:tcPr>
            <w:tcW w:w="675" w:type="dxa"/>
            <w:shd w:val="clear" w:color="auto" w:fill="BFBFBF" w:themeFill="background1" w:themeFillShade="BF"/>
          </w:tcPr>
          <w:p w14:paraId="3E337AF7" w14:textId="77777777" w:rsidR="006C1917" w:rsidRPr="005B0153" w:rsidRDefault="006C1917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5CEFE423" w14:textId="77777777" w:rsidR="00650AC4" w:rsidRDefault="00650AC4" w:rsidP="002D6ECB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</w:p>
          <w:p w14:paraId="5B43AA92" w14:textId="77777777" w:rsidR="00650AC4" w:rsidRDefault="00F353B6" w:rsidP="002D6ECB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  <w:r w:rsidRPr="00CB1D6E">
              <w:rPr>
                <w:rFonts w:ascii="Arial" w:eastAsia="Times New Roman" w:hAnsi="Arial" w:cs="Arial"/>
                <w:b/>
                <w:szCs w:val="20"/>
              </w:rPr>
              <w:t>Dom Studencki Meteor</w:t>
            </w:r>
            <w:r w:rsidR="002D6ECB">
              <w:rPr>
                <w:rFonts w:ascii="Arial" w:eastAsia="Times New Roman" w:hAnsi="Arial" w:cs="Arial"/>
                <w:b/>
                <w:szCs w:val="20"/>
              </w:rPr>
              <w:t xml:space="preserve">, </w:t>
            </w:r>
            <w:r w:rsidR="002D6ECB" w:rsidRPr="002D6ECB">
              <w:rPr>
                <w:rFonts w:ascii="Arial" w:eastAsia="Times New Roman" w:hAnsi="Arial" w:cs="Arial"/>
                <w:b/>
                <w:szCs w:val="20"/>
              </w:rPr>
              <w:t>Uniwersytetu Poznańskiego 9, Poznań</w:t>
            </w:r>
          </w:p>
          <w:p w14:paraId="58012A79" w14:textId="5A8FD74E" w:rsidR="00650AC4" w:rsidRPr="00650AC4" w:rsidRDefault="00650AC4" w:rsidP="002D6ECB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</w:p>
        </w:tc>
        <w:tc>
          <w:tcPr>
            <w:tcW w:w="918" w:type="dxa"/>
            <w:shd w:val="clear" w:color="auto" w:fill="BFBFBF" w:themeFill="background1" w:themeFillShade="BF"/>
          </w:tcPr>
          <w:p w14:paraId="3FC74E81" w14:textId="77777777" w:rsidR="006C1917" w:rsidRPr="005B0153" w:rsidRDefault="006C1917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353B6" w:rsidRPr="005B0153" w14:paraId="2FEE4708" w14:textId="77777777" w:rsidTr="001419FF">
        <w:trPr>
          <w:trHeight w:val="3528"/>
        </w:trPr>
        <w:tc>
          <w:tcPr>
            <w:tcW w:w="675" w:type="dxa"/>
          </w:tcPr>
          <w:p w14:paraId="14BAB893" w14:textId="092AFBF8" w:rsidR="00F353B6" w:rsidRPr="005B0153" w:rsidRDefault="00F353B6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361" w:type="dxa"/>
            <w:vAlign w:val="center"/>
          </w:tcPr>
          <w:p w14:paraId="537E9C01" w14:textId="77777777" w:rsidR="00F353B6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Biurko prostokątne na 6 nogach o wymiarach: dł. 414cm, szer. 60cm, wys. 74/75cm, składające się z modułu podstawowego i dodatkowego (pokój dwuosobowy).</w:t>
            </w:r>
          </w:p>
          <w:p w14:paraId="70A41F29" w14:textId="77777777" w:rsidR="00DC366B" w:rsidRPr="005B0153" w:rsidRDefault="00DC366B" w:rsidP="005B0153">
            <w:pPr>
              <w:spacing w:line="240" w:lineRule="auto"/>
              <w:ind w:right="-154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Moduł podstawowy na 4 nogach o wymiarach: dł. 207cm, szer. 60cm, wys. 74/75cm.</w:t>
            </w:r>
          </w:p>
          <w:p w14:paraId="634C627A" w14:textId="77777777" w:rsidR="00DC366B" w:rsidRPr="005B0153" w:rsidRDefault="00DC366B" w:rsidP="005B0153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046AD989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Blat stały, wykonany z płyty obustronnie laminowanej o klasie higieniczności E1, grubości 25 mm, oklejonej obrzeżem ABS grubości 2 mm w kolorze blatu, profil krawędzi R 1,5 mm.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Blat w kolorze dębu</w:t>
            </w:r>
            <w:r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2280FE0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      </w:r>
          </w:p>
          <w:p w14:paraId="25F5B335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Stelaż modułu podstawowego składa się z czterech nóg (dwóch mostów) metalowych, połączonych ze sobą za pomocą dwóch belek metalowych.</w:t>
            </w:r>
          </w:p>
          <w:p w14:paraId="5DE8BFE2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Każdy most wykonany z jednej belki, odpowiednio giętej i spawanej, wykonany z profilu prostokątnego o przekroju 50 x 40 mm, malowany proszkowo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na kolor czarny</w:t>
            </w:r>
          </w:p>
          <w:p w14:paraId="451633D1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Jeden z mostów stanowi nogi wspólne (środkowe) dla dwóch odrębnych blatów, most posiada możliwość montażu belek z dwóch stron. </w:t>
            </w:r>
          </w:p>
          <w:p w14:paraId="7FCEB648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UWAGA - w celu ominięcia zamontowanego grzejnika noga wspólna (środkowa) musi być przesunięta w głąb biurka o min. 10 cm od krawędzi blatu, tak aby nie kolidowała z zamontowanym grzejnikiem podokiennym.</w:t>
            </w:r>
          </w:p>
          <w:p w14:paraId="3833F4CC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Belki wykonane z profili prostokątnych o przekroju 30x40 mm, malowane proszkowo na kolor czarny. Zdj. poglądowe nr 1.</w:t>
            </w:r>
          </w:p>
          <w:p w14:paraId="3C430DB3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 xml:space="preserve">Dwie belki, biegnące pod blatem, w odległości 187,5 mm od dłuższych krawędzi blatu każda. Belki łączone z blatem 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 trzech miejscach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(każda) za pomocą tworzywowych łączników. </w:t>
            </w:r>
          </w:p>
          <w:p w14:paraId="737172D3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Między blatem, a podstawą estetyczny dystans (prześwit) o wysokości około 8 mm.</w:t>
            </w:r>
          </w:p>
          <w:p w14:paraId="624F10F2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Belki z mostem skręcane, umożliwiające łatwy demontaż. Elementy łączone na zasadzie „metal-metal”. </w:t>
            </w:r>
          </w:p>
          <w:p w14:paraId="0E49FD57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 każdej z nóg montowane stopki o średnicy fi 40 mm pozwalające na regulacje poziomu w zakresie +10 mm.</w:t>
            </w:r>
          </w:p>
          <w:p w14:paraId="4788BBE3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39CBFAA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Moduł dodatkowy na dwóch nogach o wymiarach: dł. 207cm, szer. 60cm, wys. 74/75cm. </w:t>
            </w:r>
          </w:p>
          <w:p w14:paraId="0F71D28C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1CA70D05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Moduł przystosowany do łączenia z modułem podstawowym.</w:t>
            </w:r>
          </w:p>
          <w:p w14:paraId="4FAB2938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Blat stały, wykonany z płyty obustronnie laminowanej o klasie higieniczności E1, grubości 25 mm, oklejonej obrzeżem ABS grubości 2 mm w kolorze blatu, profil krawędzi R 1,5 mm.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Blat w kolorze dębu</w:t>
            </w:r>
            <w:r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4593038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      </w:r>
          </w:p>
          <w:p w14:paraId="1C9BBD3F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Stelaż modułu dodatkowego składa się z dwóch nóg (jednego mostu) metalowego, połączonego z mostem wspólnym (środkowym) za pomocą dwóch belek metalowych.</w:t>
            </w:r>
          </w:p>
          <w:p w14:paraId="1DB7D8C1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Most wykonany z jednej belki, odpowiednio giętej i spawanej, wykonany z profilu prostokątnego o przekroju 50 x 40 mm, malowany proszkowo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na kolor czarny.</w:t>
            </w:r>
          </w:p>
          <w:p w14:paraId="310326CD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Belki wykonane z profili prostokątnych o przekroju 30x40 mm, malowane proszkowo na kolor czarny Zdj. poglądowe nr 1.</w:t>
            </w:r>
          </w:p>
          <w:p w14:paraId="60F45346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Dwie belki, biegnące pod blatem, w odległości 187,5 mm od dłuższych krawędzi blatu każda. Belki łączone z blatem 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 trzech miejscach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(każda) za pomocą tworzywowych łączników. </w:t>
            </w:r>
          </w:p>
          <w:p w14:paraId="182B853D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Między blatem, a podstawą estetyczny dystans (prześwit) o wysokości około 8 mm.</w:t>
            </w:r>
          </w:p>
          <w:p w14:paraId="58A342B6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Belki z mostem skręcane, umożliwiające łatwy demontaż. Elementy łączone na zasadzie „metal-metal”. </w:t>
            </w:r>
          </w:p>
          <w:p w14:paraId="0A4319E3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 każdej z nóg montowane stopki o średnicy fi 40 mm pozwalające na regulacje poziomu w zakresie +10 mm.</w:t>
            </w:r>
          </w:p>
          <w:p w14:paraId="4B44BDCE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326559" w14:textId="77777777" w:rsidR="00DC366B" w:rsidRPr="005B0153" w:rsidRDefault="00DC366B" w:rsidP="005B0153">
            <w:pPr>
              <w:spacing w:line="240" w:lineRule="auto"/>
              <w:ind w:left="36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Przed realizacją zamówienia należy sprawdzić ostateczną długość biurka oraz stronę wmontowania klatki wentylacyjnej i przelotki.</w:t>
            </w:r>
          </w:p>
          <w:p w14:paraId="5366D52F" w14:textId="77777777" w:rsidR="00DC366B" w:rsidRPr="005B0153" w:rsidRDefault="00DC366B" w:rsidP="005B0153">
            <w:pPr>
              <w:spacing w:line="240" w:lineRule="auto"/>
              <w:ind w:left="36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0D3B5A" w14:textId="77777777" w:rsidR="00DC366B" w:rsidRPr="005B0153" w:rsidRDefault="00DC366B" w:rsidP="005B0153">
            <w:pPr>
              <w:spacing w:line="240" w:lineRule="auto"/>
              <w:ind w:left="36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Przed realizacją zamówienia należy koniecznie sprawdzić umiejscowienie kaloryfera i tak dostosować most wspólny (środkowy) biurka modułowego aby nie kolidowały z nim.</w:t>
            </w:r>
          </w:p>
          <w:p w14:paraId="35AAA5EA" w14:textId="77777777" w:rsidR="00DC366B" w:rsidRPr="005B0153" w:rsidRDefault="00DC366B" w:rsidP="005B0153">
            <w:pPr>
              <w:spacing w:line="240" w:lineRule="auto"/>
              <w:ind w:left="360"/>
              <w:contextualSpacing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6EABE104" w14:textId="77777777" w:rsidR="00DC366B" w:rsidRPr="005B0153" w:rsidRDefault="00DC366B" w:rsidP="005B0153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Rysunek poglądowy pokoju 2 osobowego:</w:t>
            </w:r>
          </w:p>
          <w:p w14:paraId="52E43C94" w14:textId="77777777" w:rsidR="00DC366B" w:rsidRPr="005B0153" w:rsidRDefault="00DC366B" w:rsidP="005B0153">
            <w:pPr>
              <w:spacing w:line="240" w:lineRule="auto"/>
              <w:contextualSpacing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18F4E9C9" wp14:editId="0DA7E611">
                  <wp:extent cx="2979420" cy="2276273"/>
                  <wp:effectExtent l="0" t="0" r="0" b="0"/>
                  <wp:docPr id="7" name="Obraz 7" descr="C:\Users\artjak\Desktop\meble ds\zabudowa\rzut pok 2 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Users\artjak\Desktop\meble ds\zabudowa\rzut pok 2 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033" cy="230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2ED040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06828D9" w14:textId="7416BACD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F92CEF7" wp14:editId="13BE4B64">
                  <wp:extent cx="2225040" cy="1410348"/>
                  <wp:effectExtent l="0" t="0" r="381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833" cy="1443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093061" w14:textId="098E966C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E2D6701" w14:textId="4255D0CF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97EB732" wp14:editId="181AB4D8">
                  <wp:extent cx="1890793" cy="1876217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895" b="46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248" cy="1907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3875A1" w14:textId="66CB883B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936203E" w14:textId="34D29856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DD8583D" wp14:editId="5D35A9EF">
                  <wp:extent cx="1413381" cy="2708176"/>
                  <wp:effectExtent l="318" t="0" r="0" b="0"/>
                  <wp:docPr id="4" name="Obraz 4" descr="C:\Users\artjak\Desktop\Nowy folder\IMG_20211209_130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artjak\Desktop\Nowy folder\IMG_20211209_130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66229" cy="2809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2AFC47" w14:textId="1B729B45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6BB5C78" w14:textId="007DFF5E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645BC96" wp14:editId="4C30C3C5">
                  <wp:extent cx="1334968" cy="2219907"/>
                  <wp:effectExtent l="0" t="4128" r="0" b="0"/>
                  <wp:docPr id="5" name="Obraz 5" descr="C:\Users\artjak\Desktop\Nowy folder\IMG_20211209_1305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 descr="C:\Users\artjak\Desktop\Nowy folder\IMG_20211209_1305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69579" cy="2277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478BAF" w14:textId="07C50484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05C69FD4" w14:textId="4FADDBB6" w:rsidR="00F353B6" w:rsidRPr="005B0153" w:rsidRDefault="00DC366B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F8285C" w:rsidRPr="005B0153" w14:paraId="159BE743" w14:textId="77777777" w:rsidTr="001419FF">
        <w:tc>
          <w:tcPr>
            <w:tcW w:w="675" w:type="dxa"/>
          </w:tcPr>
          <w:p w14:paraId="3B8DF571" w14:textId="546839C0" w:rsidR="00F8285C" w:rsidRPr="005B0153" w:rsidRDefault="00F8285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12361" w:type="dxa"/>
            <w:vAlign w:val="center"/>
          </w:tcPr>
          <w:p w14:paraId="1C5A00B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Kontener mobilny wraz z nakładką tapicerowaną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432 mm, głębokość 480 mm, wysokość: 600 mm</w:t>
            </w:r>
          </w:p>
          <w:p w14:paraId="2AED45FB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Wykonanie</w:t>
            </w:r>
          </w:p>
          <w:p w14:paraId="6BA27E6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 xml:space="preserve">Kontener wykonany z płyty wiórowej obustronnie laminowanej o klasie higieniczności E1, obrzeże ABS dobrane pod kolor płyty. </w:t>
            </w:r>
          </w:p>
          <w:p w14:paraId="53D9306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Płyty boczne, plecy, front oraz wieniec dolny wykonane z płyty grubości 18 mm. Wieniec górny wykonany z płyty grubości 25 mm. Plecy wpuszczane w nafrezowane boki kontenera. Całość w kolorze dąb.</w:t>
            </w:r>
          </w:p>
          <w:p w14:paraId="4E22D5BB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Kontener  wyposażony w 3 szuflady o wkładach tworzywowych.</w:t>
            </w:r>
          </w:p>
          <w:p w14:paraId="296E3982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Kontener ma możliwość wysunięcia na raz tylko jednej szuflady.</w:t>
            </w:r>
          </w:p>
          <w:p w14:paraId="04A0EA26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Na froncie każdej szuflady znajduje się metalowy uchwyt o rozstawie 128 mm, mocowany na 2 śrubach, malowany proszkowo na kolor czarny mat.</w:t>
            </w:r>
          </w:p>
          <w:p w14:paraId="2C4376F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Top górny nachodzi na szuflady i licuje się z ich frontem, wieniec dolny kontenera jest zasłonięty frontem szuflady. Front szuflad montowany do szuflady za pomocą złącza ułatwiającego ewentualną regulację.</w:t>
            </w:r>
          </w:p>
          <w:p w14:paraId="3336CBC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Zamek centralny z 2 kluczami łamanymi – montowany w froncie górnej szuflady.</w:t>
            </w:r>
          </w:p>
          <w:p w14:paraId="58353F8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Szuflady na prowadnicach rolkowych.</w:t>
            </w:r>
          </w:p>
          <w:p w14:paraId="0DD3FA63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 xml:space="preserve">Kontener wyposażony w 4 kółka fi 40 mm, w tym 2 z hamulcem. </w:t>
            </w:r>
          </w:p>
          <w:p w14:paraId="18396C9A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Kontener klejony, montowany w fabryce producenta w celu zwiększenia wytrzymałości mebla.</w:t>
            </w:r>
          </w:p>
          <w:p w14:paraId="6E08121B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6AB7E8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Wymagane dokumenty, które należy złożyć wraz z ofertą :</w:t>
            </w:r>
          </w:p>
          <w:p w14:paraId="3C230B64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Atest zgodności wg normy EN 14073-2</w:t>
            </w:r>
          </w:p>
          <w:p w14:paraId="2778D432" w14:textId="0A741DC1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Atest higieniczny na całą linię meblową</w:t>
            </w:r>
          </w:p>
          <w:p w14:paraId="23A632DB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7145F9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Nakładka tapicerowana mogąca służyć jako siedzisko</w:t>
            </w:r>
          </w:p>
          <w:p w14:paraId="51964A0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O wymiarach:</w:t>
            </w:r>
          </w:p>
          <w:p w14:paraId="0DA3EAC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Szerokość: 432 mm</w:t>
            </w:r>
          </w:p>
          <w:p w14:paraId="6473B40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Głębokość: 480 mm</w:t>
            </w:r>
          </w:p>
          <w:p w14:paraId="45CD7C0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Grubość: około 34 mm</w:t>
            </w:r>
          </w:p>
          <w:p w14:paraId="771C076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Pozostałe informacje:</w:t>
            </w:r>
          </w:p>
          <w:p w14:paraId="095626F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Nakładka o wymiarach dopasowanych do topu kontenera, tak, że przykrywa całą jego powierzchnię.</w:t>
            </w:r>
          </w:p>
          <w:p w14:paraId="4920712C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Nakładka montowana rozłącznie za pomocą 4 rzepów.</w:t>
            </w:r>
          </w:p>
          <w:p w14:paraId="7CA2705C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Szkielet nakładki wykonany z płyty pilśniowej, pokrytej formatką gąbki ciętej i tapicerowany tkaniną od stron widocznych po nałożeniu na kontener.</w:t>
            </w:r>
          </w:p>
          <w:p w14:paraId="446312B8" w14:textId="3E999174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Kolor tapicerki do uzgodnienia przed realizacją zamówienia z Zamawiającym.</w:t>
            </w:r>
          </w:p>
          <w:p w14:paraId="27D1F689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Parametry tkaniny:</w:t>
            </w:r>
          </w:p>
          <w:p w14:paraId="3CEBA98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Skład: 100% poliester</w:t>
            </w:r>
          </w:p>
          <w:p w14:paraId="37D29B7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Gramatura: 250 g/m</w:t>
            </w:r>
          </w:p>
          <w:p w14:paraId="25A4249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Ścieralność: 150 000 cykli Martindale</w:t>
            </w:r>
          </w:p>
          <w:p w14:paraId="251D6DD5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Trudnozapalność:  wg. EN 1021-1, EN 1021-2</w:t>
            </w:r>
          </w:p>
          <w:p w14:paraId="750B5333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83CF07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31AA10F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00DBD4D" w14:textId="54A20F75" w:rsidR="00F8285C" w:rsidRPr="005B0153" w:rsidRDefault="00EC2CEB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object w:dxaOrig="4140" w:dyaOrig="4650" w14:anchorId="2FCB745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7.45pt;height:154.9pt" o:ole="">
                  <v:imagedata r:id="rId25" o:title=""/>
                </v:shape>
                <o:OLEObject Type="Embed" ProgID="PBrush" ShapeID="_x0000_i1025" DrawAspect="Content" ObjectID="_1847209571" r:id="rId26"/>
              </w:object>
            </w:r>
          </w:p>
        </w:tc>
        <w:tc>
          <w:tcPr>
            <w:tcW w:w="918" w:type="dxa"/>
          </w:tcPr>
          <w:p w14:paraId="3A24173A" w14:textId="70958426" w:rsidR="00F8285C" w:rsidRPr="005B0153" w:rsidRDefault="00F8285C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F8285C" w:rsidRPr="005B0153" w14:paraId="6DE89FCD" w14:textId="77777777" w:rsidTr="001419FF">
        <w:tc>
          <w:tcPr>
            <w:tcW w:w="675" w:type="dxa"/>
          </w:tcPr>
          <w:p w14:paraId="27BA5181" w14:textId="1E808EB4" w:rsidR="00F8285C" w:rsidRPr="005B0153" w:rsidRDefault="00F8285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14</w:t>
            </w:r>
          </w:p>
        </w:tc>
        <w:tc>
          <w:tcPr>
            <w:tcW w:w="12361" w:type="dxa"/>
            <w:vAlign w:val="center"/>
          </w:tcPr>
          <w:p w14:paraId="1407D3A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Szafa ubraniowa do pokoi 2-osobowych</w:t>
            </w:r>
          </w:p>
          <w:p w14:paraId="2EAE46F8" w14:textId="7F4D59FD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Łączne wymiary szafy: szerokość 100 cm x 60 cm głębokość x 270 cm wysokość (łącznie z cokołem)</w:t>
            </w:r>
          </w:p>
          <w:p w14:paraId="6EE5683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Wykonanie</w:t>
            </w:r>
          </w:p>
          <w:p w14:paraId="71DB004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Korpusy (płyty boczne, wieniec górny i dolny), fronty, półki, szuflada i cokół wykonane z trójwarstwowej płyty wiórowej o minimum 18 mm grubości, obustronnie melaminowanej, o klasie higieniczności E1, oklejonej obrzeżem ABS o grubości 2 mm. Szafa w kolorze białym.</w:t>
            </w:r>
          </w:p>
          <w:p w14:paraId="79A7AEB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Ściany tylne szafy wykonane z płyty wiórowej obustronnie melaminiwanej o grubości 12 mm, wpuszczonej w wyfrezowane rowki w bokach zabudowy - w kolorze białym.</w:t>
            </w:r>
          </w:p>
          <w:p w14:paraId="30E772FC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Półki ruchome wyposażone w podpórki zapobiegające przypadkowemu wysunięciu lub wyszarpnięciu, z możliwością ich regulacji. Wszystkie krawędzie półek oklejone obrzeżem ABS o grubości 2mm w kolorze białym.</w:t>
            </w:r>
          </w:p>
          <w:p w14:paraId="3A32FDCC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Drzwi szafy wyposażone w zawiasy puszkowe z samodomykiem o kącie rozwarcia do 110°. Załącznik A1. </w:t>
            </w:r>
          </w:p>
          <w:p w14:paraId="513F433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Szafa z cokołem o wysokości 4 cm, cokół oklejony od spodu obrzeżem ABS o gr. 2 mm.</w:t>
            </w:r>
          </w:p>
          <w:p w14:paraId="6B629E94" w14:textId="5D269B44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Szafa wyposażona w stopki zgodne z opisem zawartym w załączniku A1 lub równoważne, dostosowane do wysokości cokołu.</w:t>
            </w:r>
          </w:p>
          <w:p w14:paraId="14A9D0A2" w14:textId="77777777" w:rsid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D2F22A3" w14:textId="05D34279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Szafa składa się z 3 części:</w:t>
            </w:r>
          </w:p>
          <w:p w14:paraId="04509572" w14:textId="51B5A4ED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1.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Szafka z szufladą</w:t>
            </w:r>
            <w:r w:rsidR="005B015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14:paraId="2281DBC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Szafka o wymiarze: szerokość 100 cm x 60 cm głębokość x 23 cm wysokość (27 cm z cokołem).</w:t>
            </w:r>
          </w:p>
          <w:p w14:paraId="6ADA39D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Szafka wyposażona w szufladę na prowadnicach zapewniających samociąg, pełny wysuw oraz  nośność minimum 60 kg. Załącznik A1. </w:t>
            </w:r>
          </w:p>
          <w:p w14:paraId="50E8C172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Szuflada winna być wykonana w sposób trwały, dopuszcza się zastosowanie połączeń kołkowych z użyciem kleju, połączeń trzpieniowo-mimośrodowych, śrub konfirmatowych lub kombinacji tych połączeń.</w:t>
            </w:r>
          </w:p>
          <w:p w14:paraId="0C520703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Cokół wykonany z płyty meblowej o grubości min. 18 mm oraz wysokości 4 cm.</w:t>
            </w:r>
          </w:p>
          <w:p w14:paraId="6C0F52AC" w14:textId="3BECA896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Uchwyt w szufladzie – uchwyt aluminiowy, kolor czarny mat, przykręcany do frontu, długość 15,8 cm, wysokość ok. 17 mm, grubość 9/12 mm. Uchwyt przymocowany poziomo, centralnie na 1/3 wysokości od górnej krawędzi frontu. Załącznik A1.</w:t>
            </w:r>
          </w:p>
          <w:p w14:paraId="22E392F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2.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Szafa część ubraniowa</w:t>
            </w:r>
          </w:p>
          <w:p w14:paraId="0F88BDC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lastRenderedPageBreak/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Szafa w części ubraniowej o wymiarach: szerokość 100 cm x 60 głębokość x 183 cm wysokość.</w:t>
            </w:r>
          </w:p>
          <w:p w14:paraId="0BE65FA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Wewnątrz korpusu szafy – konstrukcyjna pionowa przegroda, dzieląca szafę  na dwie równe części. </w:t>
            </w:r>
          </w:p>
          <w:p w14:paraId="1FF05F03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W jednej części na wysokości około 30-35 cm licząc od wieńca górnego, półka stała o głębokości 55 cm, zamocowana trwale do korpusu, a pod nią zamocowany drążek metalowy na wieszaki do ubrań. </w:t>
            </w:r>
          </w:p>
          <w:p w14:paraId="6379CBA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 drugiej części szafy pięć półek, z możliwością regulacji ich montażu na całej wysokości, stosując wielowiert.</w:t>
            </w:r>
          </w:p>
          <w:p w14:paraId="5286D68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Szafa wyposażona w 4 zawiasy puszkowe na jedno skrzydło drzwiowe z samodomykiem, o kącie rozwarcia do 110o. Załącznik A1. </w:t>
            </w:r>
          </w:p>
          <w:p w14:paraId="3F2C5FB1" w14:textId="54232433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Uchwyty w drzwiach – uchwyt aluminiowy, kolor czarny mat, przykręcany do frontu, długość 15,8 cm, wysokość ok. 17 mm, grubość 9/12 mm. Dolna krawędź uchwytu na wysokości 9</w:t>
            </w:r>
            <w:r w:rsidR="007853F3" w:rsidRPr="005B0153">
              <w:rPr>
                <w:rFonts w:ascii="Arial" w:hAnsi="Arial" w:cs="Arial"/>
                <w:bCs/>
                <w:sz w:val="20"/>
                <w:szCs w:val="20"/>
              </w:rPr>
              <w:t xml:space="preserve">0 cm od podłogi. Załącznik A1. </w:t>
            </w:r>
          </w:p>
          <w:p w14:paraId="245FDDF9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3.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Nadstawka</w:t>
            </w:r>
          </w:p>
          <w:p w14:paraId="0CD356A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Nadstawka o wymiarze: szerokość 100 cm x 60cm głębokość x 60cm wysokości.</w:t>
            </w:r>
          </w:p>
          <w:p w14:paraId="22B0EDB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Wnętrze podzielone konstrukcyjną pionową przegrodą, dzielącą nadstawkę na dwie równe części. Jedna część bez półek (miejsce np. na przechowywanie torby).</w:t>
            </w:r>
          </w:p>
          <w:p w14:paraId="789B2D4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Wewnątrz drugiej części – jedna ruchoma półka z system zapobiegającym ich wypadnięciu, lub wyszarpnięciu z możliwością regulacji w 3 pozycjach, co 32 mm.</w:t>
            </w:r>
          </w:p>
          <w:p w14:paraId="74262EA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Drzwi nadstawki wyposażone w dwa zawiasy puszkowe na jedno skrzydło drzwiowe z samodomykiem. Załącznik A1. </w:t>
            </w:r>
          </w:p>
          <w:p w14:paraId="77D7A4E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Drzwi bez uchwytów, otwierają się po delikatnym naciśnięciu frontu za pomocą mechanicznego wspomagania otwierania. By je zamknąć wystarczy lekko docisnąć front. Załącznik A1.</w:t>
            </w:r>
          </w:p>
          <w:p w14:paraId="48CF0403" w14:textId="77777777" w:rsid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D5AF82E" w14:textId="4084FC4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Rysunek poglądowy:</w:t>
            </w:r>
          </w:p>
          <w:p w14:paraId="55EFE94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1D58AD8" w14:textId="65BCB144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D4D61E3" wp14:editId="3CB112EA">
                  <wp:extent cx="1528714" cy="3133725"/>
                  <wp:effectExtent l="0" t="0" r="0" b="0"/>
                  <wp:docPr id="33" name="Obraz 33" descr="C:\Users\artjak\Desktop\meble ds\część I biurka, kontenerek, zabudowy, szafy\szafa wyso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2" descr="C:\Users\artjak\Desktop\meble ds\część I biurka, kontenerek, zabudowy, szafy\szafa wyso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415" cy="3159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683C5729" w14:textId="0B506F7D" w:rsidR="00F8285C" w:rsidRPr="005B0153" w:rsidRDefault="00F8285C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F8285C" w:rsidRPr="005B0153" w14:paraId="2ADAB313" w14:textId="77777777" w:rsidTr="001419FF">
        <w:tc>
          <w:tcPr>
            <w:tcW w:w="675" w:type="dxa"/>
          </w:tcPr>
          <w:p w14:paraId="6633DC3D" w14:textId="6BF0DD09" w:rsidR="00F8285C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12361" w:type="dxa"/>
            <w:vAlign w:val="center"/>
          </w:tcPr>
          <w:p w14:paraId="10252C92" w14:textId="77777777" w:rsidR="00F8285C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Regał otwarty z nadstawką otwartą (PŁ1) – 2 sztuki</w:t>
            </w:r>
          </w:p>
          <w:p w14:paraId="3BA91FDB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Półka wisząca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o wymiarach: szer. 60cm gł. 30cm, wys. 80cm. </w:t>
            </w:r>
          </w:p>
          <w:p w14:paraId="6237F54A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Półka wykonana z trójwarstwowej płyty wiórowej o minimum 18 mm grubości, obustronnie melaminowanej o klasie higieniczności E1, oklejonej obrzeżem ABS grubości 2 mm dobranym pod kolor płyty. Półka w 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kolorze dąb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17CA04D5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Plecy z laminowanej płyty HDF o gr. min 4mm, montowana w wyfrezowane  rowki w bokach i wieńcu.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Plecy powinny być przymocowane do ramy mebla za pomocą specjalnych stabilizatorów ze śrubami co 10-15cm. Plecy w </w:t>
            </w: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kolorze białym. </w:t>
            </w:r>
          </w:p>
          <w:p w14:paraId="3C2816E7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Półka zawieszana na listwie montażowej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za pomocą zawiesi meblowych o nośności min. 120 kg na parę z możliwością regulacji w pionie i poziomie. Zał. A1.</w:t>
            </w:r>
          </w:p>
          <w:p w14:paraId="6903663F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Listwa montowana na całej długości regału.</w:t>
            </w:r>
          </w:p>
          <w:p w14:paraId="42765FEB" w14:textId="77777777" w:rsidR="000207E4" w:rsidRPr="005B0153" w:rsidRDefault="000207E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Rysunek poglądowy, wymiary w cm:</w:t>
            </w:r>
          </w:p>
          <w:p w14:paraId="524A9CD3" w14:textId="77777777" w:rsidR="000207E4" w:rsidRPr="005B0153" w:rsidRDefault="000207E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136F3E6B" wp14:editId="2DBA5AB3">
                  <wp:extent cx="1895475" cy="2212607"/>
                  <wp:effectExtent l="0" t="0" r="0" b="0"/>
                  <wp:docPr id="9" name="Obraz 9" descr="C:\Users\artjak\Desktop\meble ds\półka pok 2-os 21,12,2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" descr="C:\Users\artjak\Desktop\meble ds\półka pok 2-os 21,12,2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200" cy="2235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13657F9" wp14:editId="7CD9C837">
                  <wp:extent cx="2058750" cy="1428750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930" cy="1436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9506B2" w14:textId="6CD7069A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</w:tcPr>
          <w:p w14:paraId="662EC223" w14:textId="1D12947B" w:rsidR="00F8285C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F8285C" w:rsidRPr="005B0153" w14:paraId="0B8A3821" w14:textId="77777777" w:rsidTr="001419FF">
        <w:tc>
          <w:tcPr>
            <w:tcW w:w="675" w:type="dxa"/>
          </w:tcPr>
          <w:p w14:paraId="332A34EC" w14:textId="150BF422" w:rsidR="00F8285C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2361" w:type="dxa"/>
            <w:vAlign w:val="center"/>
          </w:tcPr>
          <w:p w14:paraId="6DDC6817" w14:textId="77777777" w:rsidR="00F8285C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Wieszak ścienny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wym. szerokość 40 cm, wysokość 100 cm</w:t>
            </w:r>
          </w:p>
          <w:p w14:paraId="57866E7C" w14:textId="0D038E43" w:rsidR="000207E4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="000207E4" w:rsidRPr="005B0153">
              <w:rPr>
                <w:rFonts w:ascii="Arial" w:hAnsi="Arial" w:cs="Arial"/>
                <w:bCs/>
                <w:sz w:val="20"/>
                <w:szCs w:val="20"/>
              </w:rPr>
              <w:t xml:space="preserve">Wieszak wykonany z płyty wiórowej trójwarstwowej w klasie higieniczności E1 obustronnie  melaminowanej o grubości 25 mm, oklejony dookoła obrzeżem ABS o grubości 2mm. Całość w kolorze dąb. </w:t>
            </w:r>
          </w:p>
          <w:p w14:paraId="5B497B37" w14:textId="1A31C0B7" w:rsidR="000207E4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="000207E4" w:rsidRPr="005B0153">
              <w:rPr>
                <w:rFonts w:ascii="Arial" w:hAnsi="Arial" w:cs="Arial"/>
                <w:bCs/>
                <w:sz w:val="20"/>
                <w:szCs w:val="20"/>
              </w:rPr>
              <w:t xml:space="preserve">Do płyt przykręcone haczyki na ubrania w ilości 6 sztuk, malowan2e proszkowo w kolorze czarny mat o wymiarach i wyglądzie zgodnym z rysunkiem poglądowym nr 1, typu WP14. </w:t>
            </w:r>
          </w:p>
          <w:p w14:paraId="2D08C399" w14:textId="7B3C9401" w:rsidR="000207E4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="000207E4" w:rsidRPr="005B0153">
              <w:rPr>
                <w:rFonts w:ascii="Arial" w:hAnsi="Arial" w:cs="Arial"/>
                <w:bCs/>
                <w:sz w:val="20"/>
                <w:szCs w:val="20"/>
              </w:rPr>
              <w:t>Wieszak przykręcony do ściany w miejscu wskazanym przez Zamawiającego w trakcie montażu.</w:t>
            </w:r>
          </w:p>
          <w:p w14:paraId="44449D86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FF62D26" w14:textId="2FFEA789" w:rsidR="000207E4" w:rsidRPr="005B0153" w:rsidRDefault="000207E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Rysunek poglądowy nr 1</w:t>
            </w:r>
          </w:p>
          <w:p w14:paraId="753D17AD" w14:textId="3E25312E" w:rsidR="000207E4" w:rsidRPr="001419FF" w:rsidRDefault="000207E4" w:rsidP="001419F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 xml:space="preserve">     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27E1533" wp14:editId="3A000451">
                  <wp:extent cx="2167210" cy="3152775"/>
                  <wp:effectExtent l="0" t="0" r="5080" b="0"/>
                  <wp:docPr id="21" name="Obraz 21" descr="C:\Users\artjak\Desktop\meble ds\część II szafy garderobiane + półki wiszące\wieszak pok 2 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5" descr="C:\Users\artjak\Desktop\meble ds\część II szafy garderobiane + półki wiszące\wieszak pok 2 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684" cy="3165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DB27983" wp14:editId="18F3DC64">
                  <wp:extent cx="2358716" cy="2424236"/>
                  <wp:effectExtent l="0" t="0" r="3810" b="0"/>
                  <wp:docPr id="11" name="Obraz 11" descr="https://gamet.eu/wp-content/uploads/2020/02/WP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fancybox-img" descr="https://gamet.eu/wp-content/uploads/2020/02/WP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8716" cy="242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43C22ECD" w14:textId="3B922AF9" w:rsidR="00F8285C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F8285C" w:rsidRPr="005B0153" w14:paraId="1B5EE4A8" w14:textId="77777777" w:rsidTr="001419FF">
        <w:tc>
          <w:tcPr>
            <w:tcW w:w="675" w:type="dxa"/>
          </w:tcPr>
          <w:p w14:paraId="499BD04F" w14:textId="07B7DFEA" w:rsidR="00F8285C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361" w:type="dxa"/>
            <w:vAlign w:val="center"/>
          </w:tcPr>
          <w:p w14:paraId="318E0B95" w14:textId="77777777" w:rsidR="00F8285C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Zabudowa meblowa przyłóżkowa I</w:t>
            </w:r>
          </w:p>
          <w:p w14:paraId="7EF920CE" w14:textId="03E5ABFA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Zabudowa meblowa o wymiarach zewnętrznych: szerokość 120 cm, głębokość 27cm, wysokość 270 cm (łącznie z co</w:t>
            </w:r>
            <w:r w:rsidR="005B0153">
              <w:rPr>
                <w:rFonts w:ascii="Arial" w:hAnsi="Arial" w:cs="Arial"/>
                <w:bCs/>
                <w:sz w:val="20"/>
                <w:szCs w:val="20"/>
              </w:rPr>
              <w:t>kołem).</w:t>
            </w:r>
          </w:p>
          <w:p w14:paraId="366C8B41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           Wykonanie</w:t>
            </w:r>
          </w:p>
          <w:p w14:paraId="7D26FF5F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Korpusy (płyty boczne, wieniec górny i dolny), półki oraz cokół w zabudowie, wykonane z trójwarstwowej płyty wiórowej o minimum 18 mm grubości, obustronnie melaminowanej o klasie higieniczności E1, oklejonej obrzeżem ABS grubości 2 mm. </w:t>
            </w:r>
          </w:p>
          <w:p w14:paraId="5C1FD9A5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Plecy wykonane z płyty wiórowej obustronnie melaminowanej o grubości min. 12 mm, wpuszczonej w wyfrezowane rowki w bokach zabudowy, dopuszcza się plecy klejone. </w:t>
            </w:r>
          </w:p>
          <w:p w14:paraId="4CED6BC7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Półki ruchome wyposażone w podpórki zapobiegające przypadkowemu wysunięciu, z możliwością regulacji ich położenia w 5 pozycjach, co 32 mm, wszystkie krawędzie półek oklejone obrzeżem ABS o grubości 2 mm.</w:t>
            </w:r>
          </w:p>
          <w:p w14:paraId="4B4C8D28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Szafki wyposażone w 2 zawiasy puszkowe na jedno skrzydło drzwiowe z samozamykaczem, o kącie rozwarcia do 110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. </w:t>
            </w:r>
          </w:p>
          <w:p w14:paraId="52D00588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Zabudowa na cokole w kolorze białym o wysokości 4 cm, cokół oklejony od spodu obrzeżem ABS o gr. 2 mm. </w:t>
            </w:r>
          </w:p>
          <w:p w14:paraId="11710F9F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Zabudowa wyposażona w stopki zgodne z opisem zawartym w załączniku A1 lub równoważne, dostosowane do wysokości cokołu.</w:t>
            </w:r>
          </w:p>
          <w:p w14:paraId="3970F8BD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Wszystkie części zabudowy połączone ze sobą tak, aby tworzyły stabilną całość. Załącznik A1.</w:t>
            </w:r>
          </w:p>
          <w:p w14:paraId="13CE521F" w14:textId="7CC39FC4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Zabudowa</w:t>
            </w:r>
            <w:r w:rsidR="005B0153">
              <w:rPr>
                <w:rFonts w:ascii="Arial" w:hAnsi="Arial" w:cs="Arial"/>
                <w:bCs/>
                <w:sz w:val="20"/>
                <w:szCs w:val="20"/>
              </w:rPr>
              <w:t xml:space="preserve"> meblowa składa się z 3 części:</w:t>
            </w:r>
          </w:p>
          <w:p w14:paraId="133F051E" w14:textId="40BB46EE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ab/>
              <w:t xml:space="preserve"> Część dolna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– łączna wysokość z co</w:t>
            </w:r>
            <w:r w:rsidR="00EC2CEB">
              <w:rPr>
                <w:rFonts w:ascii="Arial" w:hAnsi="Arial" w:cs="Arial"/>
                <w:bCs/>
                <w:sz w:val="20"/>
                <w:szCs w:val="20"/>
              </w:rPr>
              <w:t>kołem i blatem wspólnym - 90 cm</w:t>
            </w:r>
          </w:p>
          <w:p w14:paraId="73B40505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Obudowa pustki meblowej o wymiarze: szerokość  93 cm x głębokość 27cm x 90 cm wysokość, trwale połączona z regałem otwartym – kolor biały.</w:t>
            </w:r>
          </w:p>
          <w:p w14:paraId="5C3188B3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lastRenderedPageBreak/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Regał otwarty o wymiarach: szerokość 27 cm x 27 cm głębokość x 90 cm wysokość, z jedną stałą półką, dzielącą regał na dwie części. Głębokość półki około 25 cm - tak dopasowana, aby półka licowała z frontem regału.</w:t>
            </w:r>
          </w:p>
          <w:p w14:paraId="73562CD7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Kolor regału: półka, plecy oraz wieniec dolny w kolorze dębu, front regału oklejony obrzeżem ABS 2 mm w kolorze dębu. Płyty boczne oraz cokół w kolorze białym.</w:t>
            </w:r>
          </w:p>
          <w:p w14:paraId="31793257" w14:textId="44C9D638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Obudowa pustki meblowej oraz regał otwarty, przykryte jednym wspólnym blatem z płyty wiórowej o min. 18 mm grubości, obustronnie melaminowanej, o klasie higieniczności E1, oklejonej obrzeżem ABS grubości 2 mm, o wymiarze: szerokość 120 cm x głębokość 27 cm  – w kolorze dębu. Wspólny blat stanowi jednocześnie górny wieniec regału otwartego</w:t>
            </w:r>
            <w:r w:rsidR="00EC2CEB">
              <w:rPr>
                <w:rFonts w:ascii="Arial" w:hAnsi="Arial" w:cs="Arial"/>
                <w:bCs/>
                <w:sz w:val="20"/>
                <w:szCs w:val="20"/>
              </w:rPr>
              <w:t xml:space="preserve"> oraz obudowy pustki meblowej. </w:t>
            </w:r>
          </w:p>
          <w:p w14:paraId="118D1491" w14:textId="77777777" w:rsidR="000207E4" w:rsidRPr="00EC2CEB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ab/>
              <w:t>Część środkowa</w:t>
            </w:r>
          </w:p>
          <w:p w14:paraId="6C5AB3CC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Nadstawka – regał otwarty o wymiarach: szerokość 27 cm x 27 cm głębokość x 120 cm wysokość, wyposażona w dwie stałe półki dzielące nadstawkę - regał na trzy równe części. Głębokość półek około 25 cm, dopasowane tak aby licowały z frontem regału.</w:t>
            </w:r>
          </w:p>
          <w:p w14:paraId="6EB090FE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Kolor nadstawki – półki, wieniec górny i dolny oraz plecy – w kolorze dębu, front regału oklejony obrzeżem ABS o gr. 2 mm w kolorze dębu.</w:t>
            </w:r>
          </w:p>
          <w:p w14:paraId="06B75218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Płyty boczne w kolorze białym.</w:t>
            </w:r>
          </w:p>
          <w:p w14:paraId="41D512E6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Wieńce zamontowane pomiędzy płytami bocznymi regału, podobnie jak półki.</w:t>
            </w:r>
          </w:p>
          <w:p w14:paraId="6CB9B0F1" w14:textId="4A8750F3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Nadstawka- regał otwarty, trwale przymocowana, pod kątem 90° do f</w:t>
            </w:r>
            <w:r w:rsidR="00EC2CEB">
              <w:rPr>
                <w:rFonts w:ascii="Arial" w:hAnsi="Arial" w:cs="Arial"/>
                <w:bCs/>
                <w:sz w:val="20"/>
                <w:szCs w:val="20"/>
              </w:rPr>
              <w:t>rontu dolnej szafki z drzwiami.</w:t>
            </w:r>
          </w:p>
          <w:p w14:paraId="2AC5F1A8" w14:textId="77777777" w:rsidR="000207E4" w:rsidRPr="00EC2CEB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ab/>
              <w:t>Część górna</w:t>
            </w:r>
          </w:p>
          <w:p w14:paraId="06D48749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Szafka wisząca zamykana drzwiami o wymiarach: szerokość 120 x głębokość 27 cm x 60 cm wysokość. Szafka podzielona konstrukcyjną pionową przegrodą na dwie równe części. W obu częściach po jednej półce ruchomej.</w:t>
            </w:r>
          </w:p>
          <w:p w14:paraId="2256B96A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Szafka zawieszona na trzech zawieszkach meblowych, na listwie montażowej z możliwością poziomowania oraz trwale połączona z nadstawką z części środkowej.</w:t>
            </w:r>
          </w:p>
          <w:p w14:paraId="7413CC54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Kolor szafek: wieńce dolne szafek – w kolorze dębu. Pozostałe elementy w kolorze białym.</w:t>
            </w:r>
          </w:p>
          <w:p w14:paraId="3692B4E4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Drzwi bez uchwytów, otwierają się po delikatnym naciśnięciu frontu za pomocą mechanicznego wspomagania otwierania. By je zamknąć wystarczy lekko docisnąć front. Załącznik A1. </w:t>
            </w:r>
          </w:p>
          <w:p w14:paraId="35326AC4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A36B62B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Rysunek poglądowy zabudowy</w:t>
            </w:r>
          </w:p>
          <w:p w14:paraId="5D87A167" w14:textId="77777777" w:rsidR="000207E4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70F8261D" wp14:editId="762606D3">
                  <wp:extent cx="1234671" cy="2510725"/>
                  <wp:effectExtent l="0" t="0" r="3810" b="4445"/>
                  <wp:docPr id="22" name="Obraz 22" descr="C:\Users\artjak\Desktop\meble ds\zabudowa\zabudowa ZM2 ZM2a b 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" descr="C:\Users\artjak\Desktop\meble ds\zabudowa\zabudowa ZM2 ZM2a b 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305" cy="2564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47E62D" w14:textId="77777777" w:rsidR="000207E4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06123E" w14:textId="77777777" w:rsidR="001419FF" w:rsidRDefault="001419FF" w:rsidP="00EA5EB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933346" w14:textId="5E5AB607" w:rsidR="000207E4" w:rsidRPr="00EA5EBC" w:rsidRDefault="000207E4" w:rsidP="00EA5EB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3981BEC" wp14:editId="2830A80B">
                  <wp:extent cx="976079" cy="2859438"/>
                  <wp:effectExtent l="0" t="0" r="0" b="0"/>
                  <wp:docPr id="23" name="Obraz 23" descr="C:\Users\artjak\Desktop\meble ds\zabudowa\zabudowa ZM2 ZM2a a 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" descr="C:\Users\artjak\Desktop\meble ds\zabudowa\zabudowa ZM2 ZM2a a 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361" cy="290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84C7A25" wp14:editId="20163FC6">
                  <wp:extent cx="895259" cy="2774196"/>
                  <wp:effectExtent l="0" t="0" r="635" b="7620"/>
                  <wp:docPr id="24" name="Obraz 24" descr="C:\Users\artjak\Desktop\meble ds\zabudowa\zabudowa ZM2 ZM2a c 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3" descr="C:\Users\artjak\Desktop\meble ds\zabudowa\zabudowa ZM2 ZM2a c 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533" cy="2802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1F22F6B3" w14:textId="315F1E0F" w:rsidR="00F8285C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F8285C" w:rsidRPr="005B0153" w14:paraId="60DC14D5" w14:textId="77777777" w:rsidTr="001419FF">
        <w:tc>
          <w:tcPr>
            <w:tcW w:w="675" w:type="dxa"/>
          </w:tcPr>
          <w:p w14:paraId="1C9E71C1" w14:textId="2DAEE5F7" w:rsidR="00F8285C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12361" w:type="dxa"/>
            <w:vAlign w:val="center"/>
          </w:tcPr>
          <w:p w14:paraId="13F92C33" w14:textId="77777777" w:rsidR="00F8285C" w:rsidRPr="00247729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  <w:t>Zabudowa meblowa przyłóżkowa II</w:t>
            </w:r>
          </w:p>
          <w:p w14:paraId="417218BB" w14:textId="7E43C36E" w:rsidR="000207E4" w:rsidRPr="00247729" w:rsidRDefault="000207E4" w:rsidP="005B015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/>
                <w:kern w:val="3"/>
                <w:sz w:val="20"/>
                <w:szCs w:val="20"/>
              </w:rPr>
              <w:t>Zabudowa o wymiarach zewnętrznych</w:t>
            </w:r>
            <w:r w:rsidRPr="005B0153"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</w:rPr>
              <w:t>: szerokość 194 cm, głębokość 27 cm, wysokość 270cm (łącznie z cokołem).</w:t>
            </w:r>
          </w:p>
          <w:p w14:paraId="512B8A49" w14:textId="77777777" w:rsidR="000207E4" w:rsidRPr="005B0153" w:rsidRDefault="000207E4" w:rsidP="005B0153">
            <w:pPr>
              <w:suppressAutoHyphens/>
              <w:autoSpaceDN w:val="0"/>
              <w:spacing w:line="240" w:lineRule="auto"/>
              <w:ind w:left="720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bCs/>
                <w:color w:val="000000"/>
                <w:kern w:val="3"/>
                <w:sz w:val="20"/>
                <w:szCs w:val="20"/>
              </w:rPr>
              <w:t>Wykonanie</w:t>
            </w:r>
          </w:p>
          <w:p w14:paraId="0E64EFE2" w14:textId="77777777" w:rsidR="000207E4" w:rsidRPr="005B0153" w:rsidRDefault="000207E4" w:rsidP="005B0153">
            <w:pPr>
              <w:widowControl w:val="0"/>
              <w:numPr>
                <w:ilvl w:val="0"/>
                <w:numId w:val="40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Korpusy (płyty boczne, wieniec górny i dolny)</w:t>
            </w: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 xml:space="preserve">, fronty, półki oraz cokół w zabudowie, wykonane z trójwarstwowej płyty wiórowej </w:t>
            </w:r>
            <w:r w:rsidRPr="005B0153">
              <w:rPr>
                <w:rFonts w:ascii="Arial" w:hAnsi="Arial" w:cs="Arial"/>
                <w:color w:val="000000"/>
                <w:kern w:val="3"/>
                <w:sz w:val="20"/>
                <w:szCs w:val="20"/>
              </w:rPr>
              <w:t xml:space="preserve">o minimum 18 mm grubości, obustronnie melaminowanej o klasie higieniczności E1, oklejonej obrzeżem ABS grubości 2 mm. </w:t>
            </w:r>
          </w:p>
          <w:p w14:paraId="51537104" w14:textId="77777777" w:rsidR="000207E4" w:rsidRPr="005B0153" w:rsidRDefault="000207E4" w:rsidP="005B0153">
            <w:pPr>
              <w:pStyle w:val="Akapitzlist"/>
              <w:numPr>
                <w:ilvl w:val="0"/>
                <w:numId w:val="40"/>
              </w:numPr>
              <w:spacing w:line="240" w:lineRule="auto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 xml:space="preserve">Plecy wykonane z płyty wiórowej obustronnie melaminowanej o grubości min. 12 mm, wpuszczonej w wyfrezowane rowki w bokach zabudowy, dopuszcza się plecy klejone. </w:t>
            </w:r>
          </w:p>
          <w:p w14:paraId="09237DF9" w14:textId="77777777" w:rsidR="000207E4" w:rsidRPr="005B0153" w:rsidRDefault="000207E4" w:rsidP="005B0153">
            <w:pPr>
              <w:widowControl w:val="0"/>
              <w:numPr>
                <w:ilvl w:val="0"/>
                <w:numId w:val="40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>Półki ruchome wyposażone w podpórki zapobiegające przypadkowemu wysunięciu, z możliwością regulacji ich położenia w 5 pozycjach, co 32 mm, wszystkie krawędzie półek oklejone obrzeżem ABS o grubości 2 mm.</w:t>
            </w:r>
          </w:p>
          <w:p w14:paraId="31A472EE" w14:textId="77777777" w:rsidR="000207E4" w:rsidRPr="005B0153" w:rsidRDefault="000207E4" w:rsidP="005B0153">
            <w:pPr>
              <w:widowControl w:val="0"/>
              <w:numPr>
                <w:ilvl w:val="0"/>
                <w:numId w:val="40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t>Szafki wyposażone w 2 zawiasy puszkowe na jedno skrzydło drzwiowe z samozamykaczem, o kącie rozwarcia do 110</w:t>
            </w: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sym w:font="Symbol" w:char="F0B0"/>
            </w: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t xml:space="preserve">. </w:t>
            </w:r>
          </w:p>
          <w:p w14:paraId="0CD9D427" w14:textId="77777777" w:rsidR="000207E4" w:rsidRPr="005B0153" w:rsidRDefault="000207E4" w:rsidP="005B0153">
            <w:pPr>
              <w:pStyle w:val="Akapitzlist"/>
              <w:numPr>
                <w:ilvl w:val="0"/>
                <w:numId w:val="37"/>
              </w:numPr>
              <w:spacing w:line="240" w:lineRule="auto"/>
              <w:rPr>
                <w:rFonts w:ascii="Arial" w:hAnsi="Arial" w:cs="Arial"/>
                <w:bCs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t xml:space="preserve">Zabudowa na cokole w kolorze białym o wysokości 4 cm, cokół oklejony od spodu obrzeżem ABS o gr. 2 mm. </w:t>
            </w:r>
          </w:p>
          <w:p w14:paraId="1BAC9EC8" w14:textId="77777777" w:rsidR="000207E4" w:rsidRPr="005B0153" w:rsidRDefault="000207E4" w:rsidP="005B0153">
            <w:pPr>
              <w:widowControl w:val="0"/>
              <w:numPr>
                <w:ilvl w:val="0"/>
                <w:numId w:val="37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t>Zabudowa wyposażona w stopki zgodnie z opisem zawartym w załączniku A1 lub równoważne, dostosowane do wysokości cokołu.</w:t>
            </w:r>
          </w:p>
          <w:p w14:paraId="4854247D" w14:textId="77777777" w:rsidR="000207E4" w:rsidRPr="005B0153" w:rsidRDefault="000207E4" w:rsidP="005B0153">
            <w:pPr>
              <w:widowControl w:val="0"/>
              <w:numPr>
                <w:ilvl w:val="0"/>
                <w:numId w:val="37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>Wszystkie części zabudowy połączone ze sobą tak, aby tworzyły stabilną całość. Załącznik A1.</w:t>
            </w:r>
          </w:p>
          <w:p w14:paraId="5F08B456" w14:textId="77777777" w:rsidR="000207E4" w:rsidRPr="005B0153" w:rsidRDefault="000207E4" w:rsidP="005B0153">
            <w:pPr>
              <w:suppressAutoHyphens/>
              <w:autoSpaceDN w:val="0"/>
              <w:spacing w:line="240" w:lineRule="auto"/>
              <w:ind w:left="360"/>
              <w:jc w:val="both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</w:rPr>
            </w:pPr>
          </w:p>
          <w:p w14:paraId="200AE7F2" w14:textId="483C5DBD" w:rsidR="000207E4" w:rsidRPr="005B0153" w:rsidRDefault="000207E4" w:rsidP="00247729">
            <w:pPr>
              <w:suppressAutoHyphens/>
              <w:autoSpaceDN w:val="0"/>
              <w:spacing w:line="240" w:lineRule="auto"/>
              <w:ind w:left="360"/>
              <w:jc w:val="both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kern w:val="3"/>
                <w:sz w:val="20"/>
                <w:szCs w:val="20"/>
              </w:rPr>
              <w:t>Z</w:t>
            </w:r>
            <w:r w:rsidR="00247729">
              <w:rPr>
                <w:rFonts w:ascii="Arial" w:eastAsia="Calibri" w:hAnsi="Arial" w:cs="Arial"/>
                <w:kern w:val="3"/>
                <w:sz w:val="20"/>
                <w:szCs w:val="20"/>
              </w:rPr>
              <w:t>abudowa podzielona na 3 części:</w:t>
            </w:r>
          </w:p>
          <w:p w14:paraId="5D70E7EF" w14:textId="77777777" w:rsidR="000207E4" w:rsidRPr="005B0153" w:rsidRDefault="000207E4" w:rsidP="005B0153">
            <w:pPr>
              <w:widowControl w:val="0"/>
              <w:tabs>
                <w:tab w:val="left" w:pos="1080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bCs/>
                <w:kern w:val="3"/>
                <w:sz w:val="20"/>
                <w:szCs w:val="20"/>
              </w:rPr>
              <w:t>Część dolna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5B0153">
              <w:rPr>
                <w:rFonts w:ascii="Arial" w:eastAsia="Calibri" w:hAnsi="Arial" w:cs="Arial"/>
                <w:b/>
                <w:bCs/>
                <w:kern w:val="3"/>
                <w:sz w:val="20"/>
                <w:szCs w:val="20"/>
              </w:rPr>
              <w:t>łączna wysokość z cokołem i blatem wspólnym - 90 cm</w:t>
            </w:r>
          </w:p>
          <w:p w14:paraId="4F7E9E6E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Obudowa pustki meblowej o wymiarze: szerokość  93 cm x głębokość 27cm x 90 cm wysokość, trwale połączona z regałem otwartym – kolor biały.</w:t>
            </w:r>
          </w:p>
          <w:p w14:paraId="4790BD4C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Regał otwarty o wymiarach: szerokość 27 cm x 27 cm głębokość x 90 cm wysokość, z jedną stałą półką, dzielącą regał na dwie części. Głębokość półki około 25 cm - tak dopasowana, aby półka licowała z frontem regału.</w:t>
            </w:r>
          </w:p>
          <w:p w14:paraId="16BAF690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Kolor regału: półka, plecy oraz wieniec dolny w kolorze dębu, front regału oklejony obrzeżem ABS 2 mm w kolorze dębu. Płyty boczne oraz cokół w kolorze białym.</w:t>
            </w:r>
          </w:p>
          <w:p w14:paraId="1D919FA6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Szafka z drzwiami skrzydłowymi o wymiarach: szerokość 74 cm x głębokość 27 cm x 90 cm wysokość, wyposażona w jedną ruchomą półkę. Głębokość półki około 23 cm. Kolor szafki: drzwi, półka, plecy, płyty boczne oraz wieniec dolny - w kolorze białym, wieniec górny w kolorze dąb.</w:t>
            </w:r>
          </w:p>
          <w:p w14:paraId="76A652A8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Uchwyty w drzwiach – uchwyt aluminiowy, kolor czarny mat, przykręcany do frontu, długość 15,8 cm, wysokość ok. 17 mm, grubość 9/12 mm. Załącznik A1. </w:t>
            </w:r>
          </w:p>
          <w:p w14:paraId="429797FE" w14:textId="501D5157" w:rsidR="000207E4" w:rsidRPr="00247729" w:rsidRDefault="000207E4" w:rsidP="00247729">
            <w:pPr>
              <w:pStyle w:val="Akapitzlist"/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Obudowa pustki meblowej oraz regał otwarty, przykryte jednym wspólnym blatem z płyty wiórowej o min. 18 mm grubości, obustronnie melaminowanej, o klasie higieniczności E1, oklejonej obrzeżem ABS grubości 2 mm, o wymiarze: szerokość 120 cm x głębokość 27 cm  – w kolorze dębu. Wspólny blat stanowi jednocześnie górny wieniec regału otwartego oraz obudowy pustki meblowej. </w:t>
            </w:r>
          </w:p>
          <w:p w14:paraId="4CAED239" w14:textId="77777777" w:rsidR="000207E4" w:rsidRPr="005B0153" w:rsidRDefault="000207E4" w:rsidP="005B0153">
            <w:pPr>
              <w:widowControl w:val="0"/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  <w:t>Część środkowa</w:t>
            </w:r>
          </w:p>
          <w:p w14:paraId="69C3C493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bookmarkStart w:id="0" w:name="Bookmark1"/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Nadstawka – regał otwarty o wymiarach: szerokość 27 cm x 37 cm głębokość x 120 cm wysokość, wyposażona w dwie stałe półki dzielące nadstawkę - regał na trzy równe części. Głębokość półek około 35 cm, dopasowana tak aby licowały z frontem regału.</w:t>
            </w:r>
          </w:p>
          <w:p w14:paraId="16591C83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Kolor nadstawki – półki, wieniec górny i dolny oraz plecy – w kolorze dębu, front regału oklejony obrzeżem ABS 2 mm w kolorze dębu.</w:t>
            </w:r>
          </w:p>
          <w:p w14:paraId="73A790A6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Płyty boczne w kolorze białym.</w:t>
            </w:r>
          </w:p>
          <w:p w14:paraId="7E651FF2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Wieńce zamontowane pomiędzy płytami bocznymi regału, podobnie jak półki.</w:t>
            </w:r>
          </w:p>
          <w:p w14:paraId="088779A2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Nadstawka- regał otwarty, trwale przymocowana, pod kątem 90° do frontu dolnej szafki z drzwiami.</w:t>
            </w:r>
          </w:p>
          <w:p w14:paraId="5051F2EC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Nadstawka - szafka zamykana drzwiami o wymiarach: szerokość 37 cm x głębokość 27 cm x 120 cm wysokość, wyposażona w dwie ruchome półki dzielące nadstawkę na równe części.</w:t>
            </w:r>
          </w:p>
          <w:p w14:paraId="72E134FA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Kolor nadstawki - szafka zamykana: półki, wieniec dolny i górny, plecy, drzwiczki – w kolorze białym. Płyty boczne szafki – w kolorze dębu.</w:t>
            </w:r>
          </w:p>
          <w:p w14:paraId="44BA5494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Wieńce zamontowane pomiędzy płytami bocznymi szafki, podobnie jak półki.</w:t>
            </w:r>
          </w:p>
          <w:p w14:paraId="3B4B920D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Front drzwi nadstawki zamykanej oraz widoczny bok nadstawki - regału otwartego licują się ze sobą. Bok nadstawki - regału tworzy atrapę drzwiczek. </w:t>
            </w:r>
          </w:p>
          <w:p w14:paraId="741BFF10" w14:textId="43F14701" w:rsidR="000207E4" w:rsidRPr="00247729" w:rsidRDefault="000207E4" w:rsidP="00247729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Drzwi nadstawki oraz atrapa wyposażone w  uchwyty aluminiowe, kolor czarny mat, przykręcane do frontu, długość 15,8 cm, wysokość ok. 17 mm, grubość 9/12 mm. Załącznik A1.</w:t>
            </w:r>
            <w:bookmarkEnd w:id="0"/>
          </w:p>
          <w:p w14:paraId="7114FEF9" w14:textId="77777777" w:rsidR="000207E4" w:rsidRPr="005B0153" w:rsidRDefault="000207E4" w:rsidP="005B0153">
            <w:pPr>
              <w:widowControl w:val="0"/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  <w:t>Część górna</w:t>
            </w:r>
          </w:p>
          <w:p w14:paraId="4D868187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bookmarkStart w:id="1" w:name="Bookmark2"/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Nadstawka zamykana drzwiami o wymiarach szerokość 74 cm x głębokość 27 cm x 60 cm wysokość, wyposażona w jedną ruchomą półkę.  Głębokość półki około 23 cm. Nadstawka trwale przymocowana do nadstawek z części środkowej, szafki obok oraz ściany.</w:t>
            </w:r>
          </w:p>
          <w:bookmarkEnd w:id="1"/>
          <w:p w14:paraId="3C24079D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283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Szafka wisząca zamykana drzwiami o wymiarach: szerokość 120 x głębokość 27 cm x 60 cm wysokość. Szafka podzielona konstrukcyjną pionową przegrodą na dwie równe części. W obu częściach po jednej półce ruchomej.</w:t>
            </w:r>
          </w:p>
          <w:p w14:paraId="4D44D745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284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Szafka zawieszona na trzech zawieszkach meblowych, na listwie montażowej z możliwością poziomowania oraz trwale połączona z szafką obok.</w:t>
            </w:r>
          </w:p>
          <w:p w14:paraId="6503459C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284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Kolor szafek: wieńce dolne szafek – w kolorze dębu. Pozostałe elementy w kolorze białym.</w:t>
            </w:r>
          </w:p>
          <w:p w14:paraId="49925FD1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284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Drzwi bez uchwytów, otwierają się po delikatnym naciśnięciu frontu za pomocą mechanicznego wspomagania otwierania. By je zamknąć wystarczy lekko docisnąć front. Załącznik A1. </w:t>
            </w:r>
          </w:p>
          <w:p w14:paraId="6FC8F41B" w14:textId="2D55C543" w:rsidR="000207E4" w:rsidRPr="005B0153" w:rsidRDefault="000207E4" w:rsidP="005B0153">
            <w:pPr>
              <w:suppressAutoHyphens/>
              <w:autoSpaceDN w:val="0"/>
              <w:spacing w:line="240" w:lineRule="auto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</w:p>
          <w:p w14:paraId="0B49A6A6" w14:textId="77777777" w:rsidR="000207E4" w:rsidRPr="005B0153" w:rsidRDefault="000207E4" w:rsidP="005B0153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>Rysunek poglądowy zabudowy ZM1</w:t>
            </w:r>
          </w:p>
          <w:p w14:paraId="1CD62E9B" w14:textId="77777777" w:rsidR="004D72B2" w:rsidRPr="005B0153" w:rsidRDefault="004D72B2" w:rsidP="005B015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</w:p>
          <w:p w14:paraId="5FC6C1FB" w14:textId="77777777" w:rsidR="004D72B2" w:rsidRPr="005B0153" w:rsidRDefault="004D72B2" w:rsidP="005B015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 xml:space="preserve">                                               </w:t>
            </w:r>
            <w:r w:rsidRPr="005B0153">
              <w:rPr>
                <w:rFonts w:ascii="Arial" w:hAnsi="Arial" w:cs="Arial"/>
                <w:noProof/>
                <w:kern w:val="3"/>
                <w:sz w:val="20"/>
                <w:szCs w:val="20"/>
              </w:rPr>
              <w:drawing>
                <wp:inline distT="0" distB="0" distL="0" distR="0" wp14:anchorId="68863CA0" wp14:editId="01E1BEEE">
                  <wp:extent cx="1844299" cy="2498728"/>
                  <wp:effectExtent l="0" t="0" r="3810" b="0"/>
                  <wp:docPr id="25" name="Obraz 25" descr="C:\Users\artjak\Desktop\meble ds\zabudowa\zabudowa ZM1 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3" descr="C:\Users\artjak\Desktop\meble ds\zabudowa\zabudowa ZM1 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586" cy="255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7EC23F" w14:textId="670C9392" w:rsidR="000207E4" w:rsidRPr="005B0153" w:rsidRDefault="004D72B2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kern w:val="3"/>
                <w:sz w:val="20"/>
                <w:szCs w:val="20"/>
              </w:rPr>
              <w:drawing>
                <wp:inline distT="0" distB="0" distL="0" distR="0" wp14:anchorId="6238EE80" wp14:editId="12A0A180">
                  <wp:extent cx="1704813" cy="2879423"/>
                  <wp:effectExtent l="0" t="0" r="0" b="0"/>
                  <wp:docPr id="8" name="Obraz 8" descr="C:\Users\artjak\Desktop\meble ds\zabudowa\zabudowa ZM1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1" descr="C:\Users\artjak\Desktop\meble ds\zabudowa\zabudowa ZM1 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698" cy="2956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kern w:val="3"/>
                <w:sz w:val="20"/>
                <w:szCs w:val="20"/>
              </w:rPr>
              <w:drawing>
                <wp:inline distT="0" distB="0" distL="0" distR="0" wp14:anchorId="7063E095" wp14:editId="3D93B8C7">
                  <wp:extent cx="1604075" cy="2731469"/>
                  <wp:effectExtent l="0" t="0" r="0" b="0"/>
                  <wp:docPr id="27" name="Obraz 27" descr="C:\Users\artjak\Desktop\meble ds\zabudowa\zabudowa ZM1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" descr="C:\Users\artjak\Desktop\meble ds\zabudowa\zabudowa ZM1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580" cy="2795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6AEEA926" w14:textId="754D8AD6" w:rsidR="00F8285C" w:rsidRPr="005B0153" w:rsidRDefault="004D72B2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F8285C" w:rsidRPr="005B0153" w14:paraId="0CBC46DA" w14:textId="77777777" w:rsidTr="001419FF">
        <w:tc>
          <w:tcPr>
            <w:tcW w:w="675" w:type="dxa"/>
          </w:tcPr>
          <w:p w14:paraId="18EADFC8" w14:textId="2822A81D" w:rsidR="00F8285C" w:rsidRPr="00247729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12361" w:type="dxa"/>
            <w:vAlign w:val="center"/>
          </w:tcPr>
          <w:p w14:paraId="3A6BED2A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/>
                <w:bCs/>
                <w:sz w:val="20"/>
                <w:szCs w:val="20"/>
              </w:rPr>
              <w:t>Krzesło tapicerowane stacjonarne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 xml:space="preserve"> na 4 nogach z podłokietnikami o parametrach: </w:t>
            </w:r>
          </w:p>
          <w:p w14:paraId="26368DE8" w14:textId="4265D985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 xml:space="preserve">Wymiary: </w:t>
            </w:r>
          </w:p>
          <w:p w14:paraId="15EEB914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lastRenderedPageBreak/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Wysokość całkowita: 830 mm</w:t>
            </w:r>
          </w:p>
          <w:p w14:paraId="023EE5CC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Wysokość siedziska: 465 mm</w:t>
            </w:r>
          </w:p>
          <w:p w14:paraId="4202790F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Szerokość siedziska: 440 mm</w:t>
            </w:r>
          </w:p>
          <w:p w14:paraId="73EB05E5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Szerokość oparcia: 400 mm</w:t>
            </w:r>
          </w:p>
          <w:p w14:paraId="1A4E240B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Głębokość siedziska: 405 mm</w:t>
            </w:r>
          </w:p>
          <w:p w14:paraId="42C98B98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Całkowita szerokość:  530 mm</w:t>
            </w:r>
          </w:p>
          <w:p w14:paraId="48FD18A4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Głębokość całkowita:  570 mm</w:t>
            </w:r>
          </w:p>
          <w:p w14:paraId="1633D87A" w14:textId="0EFD0C04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Wysokość po</w:t>
            </w:r>
            <w:r w:rsidR="00247729">
              <w:rPr>
                <w:rFonts w:ascii="Arial" w:hAnsi="Arial" w:cs="Arial"/>
                <w:bCs/>
                <w:sz w:val="20"/>
                <w:szCs w:val="20"/>
              </w:rPr>
              <w:t>dłokietników od podłoża: 660 mm</w:t>
            </w:r>
          </w:p>
          <w:p w14:paraId="5E048FD1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Krzesło posiada:</w:t>
            </w:r>
          </w:p>
          <w:p w14:paraId="700E3A69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Siedzisko i oparcie wykonane w formie jednolitego kubełka, ze sklejki bukowej, 8-warstwowej, gięto-klejonej o grubości 10,5 mm.</w:t>
            </w:r>
          </w:p>
          <w:p w14:paraId="6CE3C727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Siedzisko i oparcie w całości tapicerowane, obłożone pianką o gęstości 25 kg/m3 i grubości 20 mm na siedzisku, 15 mm na oparciu oraz 10 mm tył i spód kubełka.  </w:t>
            </w:r>
          </w:p>
          <w:p w14:paraId="795C0A7E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Rama krzesła składająca się z 4 nóg, wykonana z rury o przekroju Ø22x2 mm, malowana proszkowo, w tym na czarny mat. </w:t>
            </w:r>
          </w:p>
          <w:p w14:paraId="5B0B7031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Konstrukcja ramy tzw. Wall protection system – zapobiega rysowaniu ściany poprzez oddalenie oparcia od ściany o ok. 40mm.</w:t>
            </w:r>
          </w:p>
          <w:p w14:paraId="60DC01B5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Podłokietniki zamknięte, wychodzące z tylnych i przednich nóg krzesła.</w:t>
            </w:r>
          </w:p>
          <w:p w14:paraId="733A6AE5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Nakładki podłokietników wykonane z 10-warstwowej sklejki o grubości 12 mm.</w:t>
            </w:r>
          </w:p>
          <w:p w14:paraId="2323D3D8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Stopki tworzywowe, czarne, z filcem do twardych powierzchni.</w:t>
            </w:r>
          </w:p>
          <w:p w14:paraId="3082DAAA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Sztaplowanie do 6 sztuk w słupku.</w:t>
            </w:r>
          </w:p>
          <w:p w14:paraId="7D568FAD" w14:textId="73058210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Kolorystyka: tkanina tapicerska - do wyboru 12 </w:t>
            </w:r>
            <w:r w:rsidR="00247729">
              <w:rPr>
                <w:rFonts w:ascii="Arial" w:hAnsi="Arial" w:cs="Arial"/>
                <w:bCs/>
                <w:sz w:val="20"/>
                <w:szCs w:val="20"/>
              </w:rPr>
              <w:t xml:space="preserve">kolorów z wzornika producenta. </w:t>
            </w:r>
          </w:p>
          <w:p w14:paraId="7CD2E391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Krzesło tapicerowane tkaniną o parametrach:</w:t>
            </w:r>
          </w:p>
          <w:p w14:paraId="41713E77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Skład: 100% poliester</w:t>
            </w:r>
          </w:p>
          <w:p w14:paraId="307640C2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Gramatura: 366 g/m2</w:t>
            </w:r>
          </w:p>
          <w:p w14:paraId="439F3109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Ścieralność: ≥155 000 ± 5 000 cykli Martindala,</w:t>
            </w:r>
          </w:p>
          <w:p w14:paraId="4D2908F3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Niepalność: wg normy EN 1021-1, EN 1021-2 </w:t>
            </w:r>
          </w:p>
          <w:p w14:paraId="3A493495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5731DF5" w14:textId="5932BE86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P</w:t>
            </w:r>
            <w:r w:rsidRPr="00247729">
              <w:rPr>
                <w:rFonts w:ascii="Arial" w:hAnsi="Arial" w:cs="Arial"/>
                <w:b/>
                <w:bCs/>
                <w:sz w:val="20"/>
                <w:szCs w:val="20"/>
              </w:rPr>
              <w:t>osiadane dokumenty</w:t>
            </w:r>
            <w:r w:rsidR="00247729" w:rsidRPr="00247729">
              <w:rPr>
                <w:rFonts w:ascii="Arial" w:hAnsi="Arial" w:cs="Arial"/>
                <w:b/>
                <w:bCs/>
                <w:sz w:val="20"/>
                <w:szCs w:val="20"/>
              </w:rPr>
              <w:t>, które należy złożyć wraz z ofertą</w:t>
            </w:r>
            <w:r w:rsidRPr="002477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4C511413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Wytrzymałość: wg normy EN 16139</w:t>
            </w:r>
          </w:p>
          <w:p w14:paraId="769075E2" w14:textId="1EE0D1F1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Atest hig</w:t>
            </w:r>
            <w:r w:rsidR="00247729">
              <w:rPr>
                <w:rFonts w:ascii="Arial" w:hAnsi="Arial" w:cs="Arial"/>
                <w:bCs/>
                <w:sz w:val="20"/>
                <w:szCs w:val="20"/>
              </w:rPr>
              <w:t>ieniczny na całą linię meblową.</w:t>
            </w:r>
          </w:p>
          <w:p w14:paraId="1F075D35" w14:textId="0E2ED224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 </w:t>
            </w:r>
            <w:r w:rsidRPr="00247729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35405598" wp14:editId="002069A3">
                  <wp:extent cx="1409700" cy="1691639"/>
                  <wp:effectExtent l="0" t="0" r="0" b="4445"/>
                  <wp:docPr id="336017750" name="Obraz 336017750" descr="https://p3s/image/28327/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017750" name="Picture 1" descr="https://p3s/image/28327/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182" cy="1709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97A818" w14:textId="31E2CDFD" w:rsidR="00F8285C" w:rsidRPr="00247729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18" w:type="dxa"/>
          </w:tcPr>
          <w:p w14:paraId="2618492F" w14:textId="76813547" w:rsidR="00F8285C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F22C24" w:rsidRPr="005B0153" w14:paraId="2186AB94" w14:textId="77777777" w:rsidTr="001419FF">
        <w:tc>
          <w:tcPr>
            <w:tcW w:w="675" w:type="dxa"/>
          </w:tcPr>
          <w:p w14:paraId="60AF6105" w14:textId="1BAFC7CA" w:rsidR="00F22C24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12361" w:type="dxa"/>
          </w:tcPr>
          <w:p w14:paraId="2F10F85F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1. Łóżko z szufladą i blendą ochronną na ścianę</w:t>
            </w:r>
          </w:p>
          <w:p w14:paraId="39151207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DC08DE" w14:textId="265424EE" w:rsidR="00F22C24" w:rsidRPr="005B0153" w:rsidRDefault="00247729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wykonania łóżka.</w:t>
            </w:r>
          </w:p>
          <w:p w14:paraId="0D4D06CA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Łóżko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>o wymiarach szer. 90 x dł. 200 cm (wewnętrznych), wymiary całkowite: szer. 95 x dł. 205 cm, wysokość łóżka z materacem około 53 cm:</w:t>
            </w:r>
          </w:p>
          <w:p w14:paraId="5F0A3A90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Rama łóżka (wezgłowie, tył łóżka oraz dwie płyty boczne) wykonana z trójwarstwowej płyty wiórowej o grubości minimum 25 mm, obustronnie melaminowanej o klasie higieniczności E1, oklejonej z każdej strony obrzeżem ABS o grubości 2 mm w kolorze płyty. Krawędzie obrzeża winny być zaokrąglone R=2 mm (z tolerancją 50%).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Kolor ramy oraz obrzeża – dąb</w:t>
            </w:r>
            <w:r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6759595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Wymiary</w:t>
            </w:r>
            <w:r w:rsidRPr="005B0153">
              <w:rPr>
                <w:rFonts w:ascii="Arial" w:hAnsi="Arial" w:cs="Arial"/>
                <w:sz w:val="20"/>
                <w:szCs w:val="20"/>
              </w:rPr>
              <w:t>: Wezgłowie o wysokości 43 cm; tył łóżka o wysokości 43 cm, wysokość płyty bocznej – 20 cm.</w:t>
            </w:r>
          </w:p>
          <w:p w14:paraId="07F844DB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dolnej krawędzi płyty wezgłowia i płyty tylnej należy zamontować  – ślizgi meblowe, wbijane na dwa gwoździe, o grubości 5 mm (+/- 1mm) i długości minimum 4,5 cm - każdy. Po dwa ślizgi na płytę.</w:t>
            </w:r>
          </w:p>
          <w:p w14:paraId="5A764339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Ślizgi na całej powierzchni styku z podłożem muszą być płaskie, nie dopuszcza się ślizgów z przetłoczeniem. </w:t>
            </w:r>
          </w:p>
          <w:p w14:paraId="05FDCE5B" w14:textId="77777777" w:rsidR="00F22C24" w:rsidRPr="005B0153" w:rsidRDefault="00F22C24" w:rsidP="005B0153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74E23B11" w14:textId="77777777" w:rsidR="00F22C24" w:rsidRPr="005B0153" w:rsidRDefault="00F22C24" w:rsidP="005B0153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074D8535" wp14:editId="43FC09F6">
                  <wp:extent cx="3858528" cy="1097280"/>
                  <wp:effectExtent l="0" t="0" r="8890" b="7620"/>
                  <wp:docPr id="342199864" name="Obraz 342199864" descr="Ślizg prostokątny z gwoździem S-19/A - Tulplast.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199864" name="Picture 3" descr="Ślizg prostokątny z gwoździem S-19/A - Tulplast.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391" r="1997" b="324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1596" cy="110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00FC5B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 płyt bocznych, od wewnętrznej strony, przykręcone belki boczne o wymiarze 4 cm x 2,5 cm i długości równej płycie – ok. 200 cm. Każda belka boczna przykręcona 10 śrubami do płyty bocznej. Śruby muszą być tak wkręcone, aby nie były widoczne z zewnątrz, a od środka licowały się z powierzchnią belki na płasko. Belki boczne przykręcone do płyty bocznej na wysokości około 4 cm, licząc od dolnej krawędzi, tak aby po zamontowaniu desek poprzecznych, od góry powstała nisza o głębokości 10 cm na materac – zdjęcie nr 3.</w:t>
            </w:r>
          </w:p>
          <w:p w14:paraId="0EDDE83B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Belki  i deski wykonane z litego drewna iglastego, heblowanego i szlifowanego na gładko, bez zadziorów i sęków.</w:t>
            </w:r>
          </w:p>
          <w:p w14:paraId="7222E99C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Prostopadle do belek bocznych, w równych odstępach, przykręcone 17  desek o profilu 6 cm x 2 cm i długości 89 cm. Każda deska przykręcona śrubami (po jednej śrubie z każdej strony). Łby śrub muszą być wpuszczone w deski na min. 1mm w wyfrezowane otwory. Nie dopuszcza się śrub wystających i zlicowanych z płaszczyzną desek.</w:t>
            </w:r>
          </w:p>
          <w:p w14:paraId="41E3909E" w14:textId="1D34DACA" w:rsidR="00F22C24" w:rsidRPr="00247729" w:rsidRDefault="00F22C24" w:rsidP="00247729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Wezgłowie z płytą tylną łóżka połączone płytami bocznymi za pomocą dwóch śrub młoteczkowych imbusowych M6 lub M8 x 80 i kołkami drewnianymi oraz belką boczną za pomocą śruby młoteczkowej imbusowej M6 lub M8 x 80 - w  każdym miejscu łączenia. Płyty boczne winny być połączone z wezgłowiem i tyłem łóżka na wysokości ok. 23 cm (krawędź dolna płyty od podłogi), tak aby pod łóżko swobodnie można wsunąć szufladę. </w:t>
            </w:r>
          </w:p>
          <w:p w14:paraId="522FD3A4" w14:textId="77777777" w:rsidR="00F22C24" w:rsidRPr="005B0153" w:rsidRDefault="00F22C24" w:rsidP="005B0153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Opis szuflady</w:t>
            </w:r>
          </w:p>
          <w:p w14:paraId="0FD7170B" w14:textId="77777777" w:rsidR="00F22C24" w:rsidRPr="005B0153" w:rsidRDefault="00F22C24" w:rsidP="005B0153">
            <w:pPr>
              <w:spacing w:line="240" w:lineRule="auto"/>
              <w:ind w:left="7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Wymiary szuflady: szerokość 120 cm, głębokość 70 cm, wysokość około 21 cm (łącznie z wysokością kółek).</w:t>
            </w:r>
          </w:p>
          <w:p w14:paraId="499BBA04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Szuflada (rama oraz dno szuflady) wykonana z trójwarstwowej płyty wiórowej o grubości</w:t>
            </w:r>
          </w:p>
          <w:p w14:paraId="763C0E0E" w14:textId="77777777" w:rsidR="00F22C24" w:rsidRPr="005B0153" w:rsidRDefault="00F22C24" w:rsidP="005B0153">
            <w:pPr>
              <w:spacing w:line="240" w:lineRule="auto"/>
              <w:ind w:left="7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18 mm, obustronnie melaminowanej o klasie higieniczności E1, oklejonej z każdej strony obrzeżem ABS o grubości 2 mm, w kolorze płyty. Krawędzie  obrzeża winny być zaokrąglone R=2 mm (z tolerancją 50%).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Kolor szuflady – dąb,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wyposażona w system samobieżnych 5-ciu nieskrętnych kółek (jedno kółko na środku szuflady) umożliwiających swobodne wysuwanie szuflady. </w:t>
            </w:r>
          </w:p>
          <w:p w14:paraId="30C58AEA" w14:textId="77777777" w:rsidR="00861EFC" w:rsidRPr="00861EFC" w:rsidRDefault="00F22C24" w:rsidP="005B0153">
            <w:pPr>
              <w:pStyle w:val="Akapitzlist"/>
              <w:numPr>
                <w:ilvl w:val="0"/>
                <w:numId w:val="4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panelu przednim szuflady należy przykręcić dwa uchwyty aluminiowe, kolor czarny mat, przykręcane do frontu, długości 15,8 cm, wysokości ok. 17 mm, grubości 9/12 mm.</w:t>
            </w:r>
            <w:r w:rsidRPr="005B0153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  <w:p w14:paraId="78F430C9" w14:textId="0551DE30" w:rsidR="00F22C24" w:rsidRPr="005B0153" w:rsidRDefault="00F22C24" w:rsidP="00861EFC">
            <w:pPr>
              <w:pStyle w:val="Akapitzlist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  <w:r w:rsidR="00861EFC" w:rsidRPr="005B0153">
              <w:rPr>
                <w:rFonts w:ascii="Arial" w:hAnsi="Arial"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01906D57" wp14:editId="1CBF43CD">
                  <wp:extent cx="3642970" cy="1351192"/>
                  <wp:effectExtent l="0" t="0" r="0" b="1905"/>
                  <wp:docPr id="1417145421" name="Obraz 1417145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14542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647" cy="1365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61EFC" w:rsidRPr="005B0153">
              <w:rPr>
                <w:rFonts w:ascii="Arial" w:hAnsi="Arial"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50195B77" wp14:editId="77D6C509">
                  <wp:extent cx="1549831" cy="1188313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108" cy="12007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C3075BB" w14:textId="0FBA4829" w:rsidR="00F22C24" w:rsidRPr="005B0153" w:rsidRDefault="00F22C24" w:rsidP="00247729">
            <w:pPr>
              <w:spacing w:line="24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A2185DD" w14:textId="77777777" w:rsidR="00F22C24" w:rsidRPr="005B0153" w:rsidRDefault="00F22C24" w:rsidP="005B0153">
            <w:pPr>
              <w:pStyle w:val="Akapitzlist"/>
              <w:numPr>
                <w:ilvl w:val="0"/>
                <w:numId w:val="4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Uchwyty przymocowane poziomo, na 1/3 wysokości od górnej krawędzi frontu. Zdjęcie nr 1 przedstawia przykładowa szufladę z zastosowaniem innych uchwytów.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</w:r>
          </w:p>
          <w:p w14:paraId="13193DBD" w14:textId="77777777" w:rsidR="00F22C24" w:rsidRPr="005B0153" w:rsidRDefault="00F22C24" w:rsidP="005B0153">
            <w:pPr>
              <w:pStyle w:val="Akapitzlist"/>
              <w:numPr>
                <w:ilvl w:val="0"/>
                <w:numId w:val="4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związku z podzieleniem przetargu na części i możliwością wyłonienia więcej niż jednego Wykonawcy, Zamawiający, ze względu na utrzymanie jednolitego charakteru poszczególnych mebli, jest zmuszony do ograniczenia uchwytów do jednego modelu - kod: UA02-0128-RM030-2-SU z firmy GAMET lub równoważny. </w:t>
            </w:r>
          </w:p>
          <w:p w14:paraId="4A6235F4" w14:textId="77777777" w:rsidR="00F22C24" w:rsidRPr="005B0153" w:rsidRDefault="00F22C24" w:rsidP="005B0153">
            <w:pPr>
              <w:pStyle w:val="Akapitzlist"/>
              <w:numPr>
                <w:ilvl w:val="0"/>
                <w:numId w:val="4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Zamawiający za równoważny uzna uchwyt o profilu L, wykonany z aluminium, malowany na kolor czarny mat o wym. między 158-160mm długości, 17-19mm wysokości, grubości 12/9mm.</w:t>
            </w:r>
          </w:p>
          <w:p w14:paraId="34BCB79E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E501BD" w14:textId="786EF906" w:rsidR="00F22C24" w:rsidRPr="005B0153" w:rsidRDefault="00247729" w:rsidP="005B0153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Opis blendy/odbojnicy ściennej</w:t>
            </w:r>
          </w:p>
          <w:p w14:paraId="74806DD9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Blenda/odbojnica ścienna o wymiarze 205 x 46cm  wykonana z trójwarstwowej płyty wiórowej o grubości 18 mm, obustronnie melaminowanej o klasie higieniczności E1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 kolorze białym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, oklejonej obrzeżem ABS o grubości 2 mm, w kolorze płyty. Krawędzie </w:t>
            </w: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obrzeża winny być zaokrąglone R=2 mm (z tolerancją 50%).  w kolorze płyty. Odbojnica przykręcona do ściany za pomocą min. dwóch śrub, śruby zabezpieczone plastikowymi kapturkami, kolor kapturków dobrany pod kolor płyty.</w:t>
            </w:r>
          </w:p>
          <w:p w14:paraId="7E0314E4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Blenda/odbojnica montowana na ścianie wzdłuż łóżek. </w:t>
            </w:r>
          </w:p>
          <w:p w14:paraId="574560CB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20857DE" wp14:editId="051FA137">
                  <wp:extent cx="1190709" cy="2171618"/>
                  <wp:effectExtent l="5080" t="0" r="0" b="0"/>
                  <wp:docPr id="13" name="Obraz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3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43" r="22566" b="9841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190960" cy="2172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9786BFC" wp14:editId="0BD37472">
                  <wp:extent cx="2381250" cy="1400175"/>
                  <wp:effectExtent l="0" t="0" r="0" b="9525"/>
                  <wp:docPr id="836762475" name="Obraz 836762475" descr="ZAŚLEPKA KAPTUREK ŚRUBY Z PODKŁADKĄ UNIWERSAL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762475" name="bigfoto" descr="ZAŚLEPKA KAPTUREK ŚRUBY Z PODKŁADKĄ UNIWERSAL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84" b="200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818A20" w14:textId="432E712E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C9CA453" w14:textId="77777777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Zdjęcia poglądowe:</w:t>
            </w:r>
          </w:p>
          <w:p w14:paraId="7058CE8E" w14:textId="77777777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Zdj. nr 1  - Poglądowy wygląd łóżka oraz szuflady</w:t>
            </w:r>
          </w:p>
          <w:p w14:paraId="19F90597" w14:textId="77777777" w:rsidR="00F22C24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A270158" wp14:editId="3DBDB879">
                  <wp:extent cx="2774197" cy="1560485"/>
                  <wp:effectExtent l="0" t="0" r="7620" b="1905"/>
                  <wp:docPr id="18" name="Obraz 18" descr="C:\Users\artjak\Pictures\łóżko i szufla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artjak\Pictures\łóżko i szufla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609" cy="1581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5829D5" w14:textId="77777777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Zdj. nr 2 - Sposób montażu części czołowych do części bocznych i belek bocznych oraz przykładowa śruba młoteczkowa.</w:t>
            </w:r>
          </w:p>
          <w:p w14:paraId="2E4977CB" w14:textId="77777777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167BCC0B" wp14:editId="63C6ED2A">
                  <wp:extent cx="1666067" cy="2396063"/>
                  <wp:effectExtent l="0" t="0" r="0" b="4445"/>
                  <wp:docPr id="1956040415" name="Obraz 1956040415" descr="C:\Users\artjak\Desktop\IMG_20211202_092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040415" name="Picture 2" descr="C:\Users\artjak\Desktop\IMG_20211202_092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176" cy="2410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3711C93" wp14:editId="4AC06B5F">
                  <wp:extent cx="1394848" cy="1145506"/>
                  <wp:effectExtent l="0" t="0" r="0" b="0"/>
                  <wp:docPr id="19" name="Obraz 19" descr="https://kornikowo.pl/gallery/3/151-1106190024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ncode_imageresizer_container_1" descr="https://kornikowo.pl/gallery/3/151-11061900245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6" r="55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0" cy="115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856F0D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Zdj. nr 3 - Głębokość niszy na materac oraz szerokość desek.</w:t>
            </w:r>
          </w:p>
          <w:p w14:paraId="410235EE" w14:textId="77777777" w:rsidR="00F22C24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DAE54AE" wp14:editId="284E3D16">
                  <wp:extent cx="2626963" cy="1776455"/>
                  <wp:effectExtent l="0" t="0" r="2540" b="0"/>
                  <wp:docPr id="1922167432" name="Obraz 1922167432" descr="C:\Users\artjak\Desktop\IMG_20211202_0925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167432" name="Picture 3" descr="C:\Users\artjak\Desktop\IMG_20211202_0925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192" cy="179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DBB259" w14:textId="77777777" w:rsidR="00F22C24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5ABB2E9F" wp14:editId="2A0728D9">
                  <wp:extent cx="2247255" cy="1527507"/>
                  <wp:effectExtent l="0" t="0" r="1270" b="0"/>
                  <wp:docPr id="14" name="Obraz 14" descr="C:\Users\artjak\Desktop\IMG_20211202_092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4" descr="C:\Users\artjak\Desktop\IMG_20211202_092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334" cy="1539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29D77B" w14:textId="20E5E759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</w:tc>
        <w:tc>
          <w:tcPr>
            <w:tcW w:w="918" w:type="dxa"/>
          </w:tcPr>
          <w:p w14:paraId="373C5B48" w14:textId="2A98CB08" w:rsidR="00F22C24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E25474" w:rsidRPr="005B0153" w14:paraId="6C3C6807" w14:textId="77777777" w:rsidTr="001419FF">
        <w:tc>
          <w:tcPr>
            <w:tcW w:w="675" w:type="dxa"/>
          </w:tcPr>
          <w:p w14:paraId="687DC06C" w14:textId="6B4D67A3" w:rsidR="00E25474" w:rsidRPr="005B0153" w:rsidRDefault="00861EF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12361" w:type="dxa"/>
          </w:tcPr>
          <w:p w14:paraId="712A8319" w14:textId="2E654888" w:rsidR="00E25474" w:rsidRPr="005B0153" w:rsidRDefault="00E25474" w:rsidP="00247729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Aneks kuchenny w pokoju 2 osobowym</w:t>
            </w:r>
          </w:p>
          <w:p w14:paraId="2E58285F" w14:textId="3F02C8AD" w:rsidR="00E25474" w:rsidRPr="00861EFC" w:rsidRDefault="00E2547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Zabudowa aneksu kuchennego o wymiarach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: szerokość 180 cm x gł</w:t>
            </w:r>
            <w:r w:rsidR="00861EFC">
              <w:rPr>
                <w:rFonts w:ascii="Arial" w:hAnsi="Arial" w:cs="Arial"/>
                <w:b/>
                <w:bCs/>
                <w:sz w:val="20"/>
                <w:szCs w:val="20"/>
              </w:rPr>
              <w:t>ębokość 60 cm x 270 cm wysokość</w:t>
            </w:r>
          </w:p>
          <w:p w14:paraId="07118088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Zabudowa kuchenna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57CA7D7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Wykonanie:</w:t>
            </w:r>
          </w:p>
          <w:p w14:paraId="5A3FB30D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Wszystkie szafki (boki, półki, fronty, wieńce) – wykonane z trójwarstwowej płyty wiórowej o minimum 18 mm grubości, obustronnie melaminowanej, o klasie higieniczności E1 i klasie ścieralności B3 w/ normy DIN EN 14322, oklejonej obrzeżem ABS grubości 2 mm w kolorze płyty.</w:t>
            </w:r>
          </w:p>
          <w:p w14:paraId="58C4F2A8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Plecy szafek (z wyłączeniem szafki zlewozmywakowej) wykonane z białej płyty HDF o grubości minimum 4 mm, wsuwane w nafrezowane boki i wieńce szafy, przymocowane do ramy mebla za pomocą specjalnych stabilizatorów co 10-15 cm. Nie dopuszcza się pleców nakładanych.</w:t>
            </w:r>
          </w:p>
          <w:p w14:paraId="169DF751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Szafki dolne wyposażone w regulowane nóżki kuchenne oraz cokół PCV w kolorze białym o wysokości 10 cm z uszczelką silikonową. Cokół zamontowany na całej długości dolnych szafek za pomocą klipów cokołowych wpinanych w nóżki. </w:t>
            </w:r>
          </w:p>
          <w:p w14:paraId="4525A190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cokole na wysokości zabudowanej lodówki, należy zamontować  kratkę wentylacyjną ze stali szczotkowanej o wymiarze 80x480mm. </w:t>
            </w:r>
          </w:p>
          <w:p w14:paraId="4FB3E18F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Poszczególne szafki połączone ze sobą za pomocą złącz meblowych. Załącznik A1.</w:t>
            </w:r>
          </w:p>
          <w:p w14:paraId="42E11965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Każde skrzydło drzwiowe wyposażone w 2 zawiasy puszkowe z samodomykaniem, zapewniające kąt otwarcia do 110°. Zał. A1.</w:t>
            </w:r>
          </w:p>
          <w:p w14:paraId="5098077D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Zawiasy, prowadnice muszą mieć wytłoczoną nazwę producenta.</w:t>
            </w:r>
          </w:p>
          <w:p w14:paraId="73643168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Szuflady wyposażone w prowadnice z pełnym wysuwem i samodomykaniem o min. nośności 30kg dla szuflad płytkich oraz 60kg dla szuflad głębokich w szafkach zlewozmywakowych. Zał. A1.</w:t>
            </w:r>
          </w:p>
          <w:p w14:paraId="65C84B4E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Blat kuchenny w kolorze dębu o </w:t>
            </w:r>
            <w:r w:rsidRPr="00247729">
              <w:rPr>
                <w:rFonts w:ascii="Arial" w:hAnsi="Arial" w:cs="Arial"/>
                <w:sz w:val="20"/>
                <w:szCs w:val="20"/>
              </w:rPr>
              <w:t>długości 180 cm x głębokości 60 cm x grubości min. 38 mm, wykonany z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 </w:t>
            </w:r>
          </w:p>
          <w:p w14:paraId="4FFDD829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aneksach kuchennych należy zaślepić powstałą szczelinę między górną częścią mebla, a sufitem, o wys. około 5 cm, za pomocą maskownic.</w:t>
            </w:r>
          </w:p>
          <w:p w14:paraId="585A7B27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Maskownice należy wykonać z trójwarstwowej płyty wiórowej o grubości 18 mm o klasie higieniczności E1, obustronnie melaminowanej w kolorze białym, oklejonej obrzeżem ABS grubości 2 mm.</w:t>
            </w:r>
          </w:p>
          <w:p w14:paraId="22337457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3EE93D" w14:textId="2A3FFCDC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Zabudowa kuchenna została podzielona na </w:t>
            </w:r>
            <w:r w:rsidR="00247729">
              <w:rPr>
                <w:rFonts w:ascii="Arial" w:hAnsi="Arial" w:cs="Arial"/>
                <w:sz w:val="20"/>
                <w:szCs w:val="20"/>
              </w:rPr>
              <w:t>3 części i w jej skład wchodzą:</w:t>
            </w:r>
          </w:p>
          <w:p w14:paraId="048684F5" w14:textId="77777777" w:rsidR="00E25474" w:rsidRPr="005B0153" w:rsidRDefault="00E25474" w:rsidP="005B0153">
            <w:pPr>
              <w:numPr>
                <w:ilvl w:val="0"/>
                <w:numId w:val="43"/>
              </w:num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Szafki dolne wykonane w kolorze białym,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blat w kolorze dąb:</w:t>
            </w:r>
          </w:p>
          <w:p w14:paraId="37A75C88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95A9B8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Szafka o wymiarach: szerokość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60cm x  głębokość 53 cm x 76 cm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wysokość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(90 cm z cokołem i blatem), wyposażona w 1 szufladę o wys. 16 cm na prowadnicach z organizerem na sztućce. Pod szufladą część zamykana drzwiami uchylnymi, z jedną półką ruchomą wyposażoną w system zapobiegający jej wypadnięciu lub wyszarpnięciu, z możliwością regulacji w 5 pozycjach, co 32 mm, wszystkie krawędzie półki oklejone obrzeżem ABS o grubości 2 mm. Głębokość półki min. 45 cm – (dopasowana do głębokości szafki).</w:t>
            </w:r>
          </w:p>
          <w:p w14:paraId="4A9CC94A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Szafka zlewozmywakowa o wymiarach: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szerokość 60 cm x głębokość 53 cm x 76 cm      wysokość </w:t>
            </w:r>
            <w:r w:rsidRPr="005B0153">
              <w:rPr>
                <w:rFonts w:ascii="Arial" w:hAnsi="Arial" w:cs="Arial"/>
                <w:sz w:val="20"/>
                <w:szCs w:val="20"/>
              </w:rPr>
              <w:t>(90 cm z cokołem i blatem), wyposażona w szufladę na kosze do segregacji, opis w zał. nr 2. Jeśli zajdzie taka potrzeba należy dostosować gł. szafki do zastanych warunków (odpływ kanalizacyjny fi 50mm dla zlewozmywaka wchodzi w podłogę).</w:t>
            </w:r>
          </w:p>
          <w:p w14:paraId="7BE306BA" w14:textId="77777777" w:rsidR="00E25474" w:rsidRPr="005B0153" w:rsidRDefault="00E25474" w:rsidP="005B0153">
            <w:pPr>
              <w:numPr>
                <w:ilvl w:val="0"/>
                <w:numId w:val="46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Wykonawca mebli będzie zobowiązany do montażu nablatowego zlewozmywaka stalowego jednokomorowego z ociekaczem firmy Deante model SOUL kod: ZEO_011A oraz baterii dostarczonych przez Zamawiającego oraz podłączenie całości do sieci wodno-kanalizacyjnej. </w:t>
            </w:r>
          </w:p>
          <w:p w14:paraId="4F860E85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wycenie montażu zlewozmywaków oraz baterii zlewozmywakowych Wykonawca musi uwzględnić zakup i montaż chromowanych zaworków kątowych kulowych, odcinających z gwintem zewnętrznym 1/2" od strony podejścia wody oraz 3/8" od strony wężyków przyłączeniowych baterii zlewozmywakowej, na podejściach wody zimnej i ciepłej. </w:t>
            </w:r>
          </w:p>
          <w:p w14:paraId="64E7F562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Jeśli dostarczone przez Zamawiającego wężyki baterii lub syfony do zlewozmywaków będą za krótkie, aby prawidłowo podłączyć sprzęt do sieci wod.-kan., Zamawiający zakupi wężyki odpowiedniej długości lub odpowiednie łączniki kanalizacyjne i przekaże je Wykonawcy</w:t>
            </w:r>
          </w:p>
          <w:p w14:paraId="31BD8E1D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Szafka – o wymiarach: szerokość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60 cm x głębokość 53 cm x 76 cm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wysokość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(90 cm z cokołem i blatem), bez wieńca dolnego, stanowiąca zabudowę lodówki. Prawy bok lodówki należy zasłonić formatką wykonaną z płyty wiórowej o gr. min. 18 mm (zgodną z opisem w SWZ), tak aby w powstałą wnękę, pomiędzy szafką zlewozmywakową, a formatką, można było wsunąć lodówkę. </w:t>
            </w:r>
          </w:p>
          <w:p w14:paraId="5001BC63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Wykonawca mebli będzie zobowiązany do montażu chłodziarko-zamrażarki pod zabudowę, która stanowi część zamówienia (punkt 11).</w:t>
            </w:r>
          </w:p>
          <w:p w14:paraId="6DA4F13D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Uchwyty w szafkach: uchwyt aluminiowy, kolor czarny mat, przykręcany do frontu, długość 15,8 cm, wysokość ok. 17 mm, grubość  9/12 mm. Zamontowane w drzwiach uchylnych – pionowo, w szufladach poziomo. Zał. A1</w:t>
            </w:r>
          </w:p>
          <w:p w14:paraId="6BC791BE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Szafki na nóżkach kuchennych, do regulacji wysokości, przykryte 10 cm cokołem zamontowanym na całej długości dolnych szafek z uszczelką silikonową za pomocą klipów cokołowych wpinanych w nóżki. </w:t>
            </w:r>
          </w:p>
          <w:p w14:paraId="622F051B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Wszystkie szafki przykryte blatem kuchennym, blat trwale osadzony i przykręcony do szafek dolnych.</w:t>
            </w:r>
          </w:p>
          <w:p w14:paraId="40E3C9FB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483B01" w14:textId="7BA89D15" w:rsidR="00E25474" w:rsidRPr="00247729" w:rsidRDefault="00E25474" w:rsidP="005B0153">
            <w:pPr>
              <w:numPr>
                <w:ilvl w:val="0"/>
                <w:numId w:val="43"/>
              </w:num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Część środkowa wykonana w kolorze dąb:</w:t>
            </w:r>
          </w:p>
          <w:p w14:paraId="270C513C" w14:textId="77777777" w:rsidR="00E25474" w:rsidRPr="005B0153" w:rsidRDefault="00E25474" w:rsidP="005B0153">
            <w:pPr>
              <w:pStyle w:val="Akapitzlist"/>
              <w:numPr>
                <w:ilvl w:val="0"/>
                <w:numId w:val="4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Otwarta część zabudowy o wymiarach: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szerokość 180 cm x głębokość 60 cm x wysokości 120 cm,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osadzona na blacie kuchennym i połączona z szafkami górnymi.</w:t>
            </w:r>
          </w:p>
          <w:p w14:paraId="1E95234C" w14:textId="77777777" w:rsidR="00E25474" w:rsidRPr="005B0153" w:rsidRDefault="00E25474" w:rsidP="005B0153">
            <w:pPr>
              <w:numPr>
                <w:ilvl w:val="0"/>
                <w:numId w:val="45"/>
              </w:numPr>
              <w:spacing w:line="240" w:lineRule="auto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Boki, wieniec górny zabudowy, półki oraz panel tylny </w:t>
            </w: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w kolorze dąb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, wykonane z płyty wiórowej o minimum 18 mm grubości, obustronnie melaminowanej, o klasie higieniczności E1, klasie ścieralności B3 wg. normy DIN EN 14322, oklejonej obrzeżem ABS grubości 2 mm </w:t>
            </w: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w kolorze dębu.</w:t>
            </w:r>
          </w:p>
          <w:p w14:paraId="5A77CC6F" w14:textId="77777777" w:rsidR="00E25474" w:rsidRPr="005B0153" w:rsidRDefault="00E25474" w:rsidP="005B0153">
            <w:pPr>
              <w:pStyle w:val="Akapitzlist"/>
              <w:numPr>
                <w:ilvl w:val="0"/>
                <w:numId w:val="4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części zabudowy dwie półki o głębokości 35 cm, w równych odległościach, na całej szerokości zabudowy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 kolorze dębu</w:t>
            </w:r>
            <w:r w:rsidRPr="005B0153">
              <w:rPr>
                <w:rFonts w:ascii="Arial" w:hAnsi="Arial" w:cs="Arial"/>
                <w:sz w:val="20"/>
                <w:szCs w:val="20"/>
              </w:rPr>
              <w:t>. Dolna półka zamontowana na wysokości ok. 57 cm nad blatem kuchennym, górna półka zamontowana tak, aby powstały dwie przestrzenie półkowe w równych odległościach. Półki montowane do panelu tylnego w niewidoczny sposób, tak aby usztywnić i zabezpieczyć półki przed uginaniem się.</w:t>
            </w:r>
          </w:p>
          <w:p w14:paraId="40EAB682" w14:textId="77777777" w:rsidR="00E25474" w:rsidRPr="005B0153" w:rsidRDefault="00E25474" w:rsidP="005B0153">
            <w:pPr>
              <w:pStyle w:val="Akapitzlist"/>
              <w:numPr>
                <w:ilvl w:val="0"/>
                <w:numId w:val="4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panelu tylnym należy przeprowadzić przelotki w celu zamontowania włączników oświetlenia oraz gniazd elektrycznych. </w:t>
            </w:r>
          </w:p>
          <w:p w14:paraId="4F188D92" w14:textId="25063D8E" w:rsidR="00E25474" w:rsidRPr="00861EFC" w:rsidRDefault="00E25474" w:rsidP="00861EFC">
            <w:pPr>
              <w:pStyle w:val="Akapitzlist"/>
              <w:numPr>
                <w:ilvl w:val="0"/>
                <w:numId w:val="4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wieńcu górnym na całej długości należy wyfrezować miejsce i osadzić w nim profil aluminiowy z wciskanym kloszem o zabarwieniu mlecznym z stopniem ochrony IP-44 z min. dwiema taśmami ledowymi stanowiącymi oświetlenie podszafkowe kuchni. Barwa światła – neutralna biel. Strumień świetlny min. 1200 lm na 1 m oświetlenia podszafkowego.  Montaż oświetlenia po stronie wykonawcy.</w:t>
            </w:r>
          </w:p>
          <w:p w14:paraId="09C8276F" w14:textId="29B0781F" w:rsidR="00E25474" w:rsidRPr="00247729" w:rsidRDefault="00E25474" w:rsidP="005B0153">
            <w:pPr>
              <w:numPr>
                <w:ilvl w:val="0"/>
                <w:numId w:val="43"/>
              </w:num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Szafki górne wykonane w kolorze białym:   </w:t>
            </w:r>
          </w:p>
          <w:p w14:paraId="5E9D84FF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Dwie szafki-nadstawki o wymiarach: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szerokość 60 cm x głębokość 60cm x wysokość 60 cm</w:t>
            </w:r>
            <w:r w:rsidRPr="005B0153">
              <w:rPr>
                <w:rFonts w:ascii="Arial" w:hAnsi="Arial" w:cs="Arial"/>
                <w:sz w:val="20"/>
                <w:szCs w:val="20"/>
              </w:rPr>
              <w:t>. Szafki w kolorze białym.</w:t>
            </w:r>
          </w:p>
          <w:p w14:paraId="5C0402E7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Jedna szafka-nadstawka o wymiarach: szerokość 30 cm x głębokość 60 cm x wysokość 60 cm.</w:t>
            </w:r>
          </w:p>
          <w:p w14:paraId="20F030B6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Jedna nadstawka z blendą maskującą o wymiarach: szerokość 30 cm x głębokość 60 cm x wysokość 60 cm. </w:t>
            </w:r>
            <w:r w:rsidRPr="00247729">
              <w:rPr>
                <w:rFonts w:ascii="Arial" w:hAnsi="Arial" w:cs="Arial"/>
                <w:b/>
                <w:sz w:val="20"/>
                <w:szCs w:val="20"/>
              </w:rPr>
              <w:t>Wykonawca mebli będzie zobowiązany do zakupu i montażu kratki wentylacyjnej firmy Aereco BXC HIGRO w blendzie maskującej.</w:t>
            </w:r>
            <w:r w:rsidRPr="0024772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>Kratkę należy połączyć z kanałem wentylacyjnym, znajdującym się z boku aneksu, za pomocą rury typu spiro o śr. 125 mm i dł. ok. 500 mm oraz kolanka. Zakup rury typu spiro i kolanka po stronie Wykonawcy.</w:t>
            </w:r>
          </w:p>
          <w:p w14:paraId="398972F6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Każde skrzydło drzwiowe w szafkach wyposażone w 2 zawiasy puszkowe z samodomykaniem, zapewniające kąt otwarcia ok. 110°. Zał. A1.</w:t>
            </w:r>
          </w:p>
          <w:p w14:paraId="690C0DB9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każdej szafce jedna półka z system zapobiegającym wypadnięciu, lub wyszarpnięciu z możliwością regulacji w 3 pozycjach, co 32 mm. Wszystkie krawędzie półki oklejone obrzeżem ABS o gr. 2 mm. Głębokość półek min. 55 cm.</w:t>
            </w:r>
          </w:p>
          <w:p w14:paraId="0E77618E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Drzwi bez uchwytów, otwierają się po delikatnym naciśnięciu frontu za pomocą mechanicznego wspomagania otwierania. By je zamknąć wystarczy lekko docisnąć front. Zał. A1.</w:t>
            </w:r>
          </w:p>
          <w:p w14:paraId="14E634EB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Szafki zawieszane na zawieszkach meblowych, na listwie montażowej z możliwością  poziomowania. Zał. A1.</w:t>
            </w:r>
          </w:p>
          <w:p w14:paraId="425D0207" w14:textId="11E57ABB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Podane wymiary są orientacyjne, przed podjęciem robót wymagana jest wizja lokalna w celu dokładne</w:t>
            </w:r>
            <w:r w:rsidR="00247729">
              <w:rPr>
                <w:rFonts w:ascii="Arial" w:hAnsi="Arial" w:cs="Arial"/>
                <w:sz w:val="20"/>
                <w:szCs w:val="20"/>
              </w:rPr>
              <w:t>go zwymiarowania pomieszczenia.</w:t>
            </w:r>
          </w:p>
          <w:p w14:paraId="00FE9F72" w14:textId="77777777" w:rsidR="00247729" w:rsidRDefault="00247729" w:rsidP="0024772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523AB66" w14:textId="2BA2009F" w:rsidR="00E25474" w:rsidRPr="005B0153" w:rsidRDefault="00E25474" w:rsidP="0024772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Rysunek poglądowy aneksu kuchennego</w:t>
            </w:r>
          </w:p>
          <w:p w14:paraId="44732E43" w14:textId="77777777" w:rsidR="00E25474" w:rsidRPr="005B0153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1C2A1C0" w14:textId="77777777" w:rsidR="00E25474" w:rsidRPr="005B0153" w:rsidRDefault="00E2547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5CC7E6BE" wp14:editId="5E501976">
                  <wp:extent cx="2324746" cy="3484792"/>
                  <wp:effectExtent l="0" t="0" r="0" b="1905"/>
                  <wp:docPr id="1906899725" name="Obraz 1906899725" descr="C:\Users\artjak\Desktop\meble ds\część II aneksy kuchenne pokoje stud\aneks pok 1 i 2 nowy 07,07,2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899725" name="Picture 1" descr="C:\Users\artjak\Desktop\meble ds\część II aneksy kuchenne pokoje stud\aneks pok 1 i 2 nowy 07,07,2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80" cy="351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4F5BAC0" wp14:editId="1A5BC60F">
                  <wp:extent cx="772450" cy="3254644"/>
                  <wp:effectExtent l="0" t="0" r="8890" b="3175"/>
                  <wp:docPr id="1711872798" name="Obraz 1711872798" descr="C:\Users\artjak\Desktop\meble ds\część II aneksy kuchenne pokoje stud\aneks pok 1 i 2 b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872798" name="Picture 1" descr="C:\Users\artjak\Desktop\meble ds\część II aneksy kuchenne pokoje stud\aneks pok 1 i 2 b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002" cy="332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6776843" w14:textId="444E807B" w:rsidR="00E25474" w:rsidRPr="005B0153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DE7B2ED" w14:textId="77777777" w:rsidR="00E25474" w:rsidRPr="005B0153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Podane w opisie wymiary szafek (dolnych oraz górnych) są przybliżone i należy je tak dostosować, aby były zachowane równe proporcje. Przed podjęciem robót wymagana jest wizja lokalna w celu dokładnego zwymiarowania pomieszczenia.</w:t>
            </w:r>
          </w:p>
          <w:p w14:paraId="3B4BEF4A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</w:tc>
        <w:tc>
          <w:tcPr>
            <w:tcW w:w="918" w:type="dxa"/>
          </w:tcPr>
          <w:p w14:paraId="6B27AD9E" w14:textId="588568E9" w:rsidR="00E25474" w:rsidRPr="005B0153" w:rsidRDefault="00E2547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E25474" w:rsidRPr="005B0153" w14:paraId="01F0287A" w14:textId="77777777" w:rsidTr="001419FF">
        <w:tc>
          <w:tcPr>
            <w:tcW w:w="675" w:type="dxa"/>
          </w:tcPr>
          <w:p w14:paraId="4961A3F8" w14:textId="147FEEAA" w:rsidR="00E25474" w:rsidRPr="005B0153" w:rsidRDefault="00861EF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22</w:t>
            </w:r>
          </w:p>
        </w:tc>
        <w:tc>
          <w:tcPr>
            <w:tcW w:w="12361" w:type="dxa"/>
            <w:vAlign w:val="center"/>
          </w:tcPr>
          <w:p w14:paraId="43702B4F" w14:textId="77777777" w:rsidR="00E25474" w:rsidRPr="005B0153" w:rsidRDefault="00A51E7D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Chłodziarko-zamrażarka, podblatowa do zabudowy</w:t>
            </w:r>
          </w:p>
          <w:p w14:paraId="09AA7B73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Dane techniczne: </w:t>
            </w:r>
          </w:p>
          <w:p w14:paraId="6C4EACC9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Wymiary w przedziale: wysokość: 81,8-86 cm, szerokość 59,5-59,8 cm, głębokość 54-56 cm </w:t>
            </w:r>
          </w:p>
          <w:p w14:paraId="21479C33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Klasa energetyczna – E lub wyższa </w:t>
            </w:r>
          </w:p>
          <w:p w14:paraId="534009B2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Pojemność całkowita – min. 110 l </w:t>
            </w:r>
          </w:p>
          <w:p w14:paraId="5AC0E234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Pojemność chłodziarki netto – 90-95 l </w:t>
            </w:r>
          </w:p>
          <w:p w14:paraId="34B2DE5A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Pojemność zamrażarki netto - około 15 l </w:t>
            </w:r>
          </w:p>
          <w:p w14:paraId="4D08E708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Poziom hałasu – max. 39 dB </w:t>
            </w:r>
          </w:p>
          <w:p w14:paraId="6993EA8E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Automatyczne odszranianie chłodziarki </w:t>
            </w:r>
          </w:p>
          <w:p w14:paraId="6A9A42D1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Sterowanie – mechaniczne </w:t>
            </w:r>
          </w:p>
          <w:p w14:paraId="3B024815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Uniwersalne drzwi: L / P </w:t>
            </w:r>
          </w:p>
          <w:p w14:paraId="619426A4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 xml:space="preserve">Ilość półek – min. 2 </w:t>
            </w:r>
          </w:p>
          <w:p w14:paraId="0B9B59B1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Oświetlenie </w:t>
            </w:r>
          </w:p>
          <w:p w14:paraId="61CC954B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Balkoniki drzwiowe – min. 2 szt. </w:t>
            </w:r>
            <w:r w:rsidRPr="005B0153">
              <w:rPr>
                <w:rFonts w:ascii="Arial" w:hAnsi="Arial" w:cs="Arial"/>
                <w:sz w:val="20"/>
                <w:szCs w:val="20"/>
              </w:rPr>
              <w:br/>
              <w:t xml:space="preserve">Warunkiem jest by model był produktem jednego z wiodących producentów sprzętu AGD na rynku, którego części zamienne do produktu są łatwo dostępne (np. w sklepach North.pl, KlinikaAGD.pl i innych). Marka chłodziarki powinna być również serwisowana w ogólnodostępnych serwisach. </w:t>
            </w:r>
          </w:p>
          <w:p w14:paraId="41DC2F52" w14:textId="00884EB8" w:rsidR="00A51E7D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Lodówkę należy zainstalować w zabudowie meblowej o której mowa w punkcie 10.</w:t>
            </w:r>
          </w:p>
        </w:tc>
        <w:tc>
          <w:tcPr>
            <w:tcW w:w="918" w:type="dxa"/>
          </w:tcPr>
          <w:p w14:paraId="3710288B" w14:textId="7CFD9E1D" w:rsidR="00E25474" w:rsidRPr="005B0153" w:rsidRDefault="00A51E7D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E25474" w:rsidRPr="005B0153" w14:paraId="354D595D" w14:textId="77777777" w:rsidTr="001419FF">
        <w:tc>
          <w:tcPr>
            <w:tcW w:w="675" w:type="dxa"/>
          </w:tcPr>
          <w:p w14:paraId="07761C2D" w14:textId="77777777" w:rsidR="00E25474" w:rsidRPr="005B0153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1E8BE5C9" w14:textId="77777777" w:rsidR="00E25474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  <w:t>Efekt finalny pokoju</w:t>
            </w:r>
          </w:p>
          <w:p w14:paraId="7EE177F8" w14:textId="77777777" w:rsidR="00B5322E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5E6F81B" wp14:editId="2CDDCE60">
                  <wp:extent cx="3332135" cy="1874286"/>
                  <wp:effectExtent l="0" t="0" r="1905" b="0"/>
                  <wp:docPr id="2116044997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044997" name="Obraz 2116044997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350" cy="1878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8947B9" w14:textId="77777777" w:rsidR="00B5322E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  <w:p w14:paraId="49A8097D" w14:textId="77777777" w:rsidR="00B5322E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4282BA9" wp14:editId="3DE52946">
                  <wp:extent cx="3593608" cy="2021317"/>
                  <wp:effectExtent l="5080" t="0" r="0" b="0"/>
                  <wp:docPr id="51301258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012586" name="Obraz 513012586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599927" cy="2024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339297" w14:textId="77777777" w:rsidR="00B5322E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  <w:p w14:paraId="311CFBEA" w14:textId="77777777" w:rsidR="00B5322E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37FACCF8" wp14:editId="4701934E">
                  <wp:extent cx="3884991" cy="2185261"/>
                  <wp:effectExtent l="0" t="0" r="1270" b="5715"/>
                  <wp:docPr id="1044524976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524976" name="Obraz 1044524976"/>
                          <pic:cNvPicPr/>
                        </pic:nvPicPr>
                        <pic:blipFill>
                          <a:blip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7160" cy="2186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FD2FB7" w14:textId="77777777" w:rsidR="005B0153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  <w:p w14:paraId="59477B48" w14:textId="77777777" w:rsidR="005B0153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F388713" wp14:editId="3829BB04">
                  <wp:extent cx="3981427" cy="2239505"/>
                  <wp:effectExtent l="0" t="0" r="635" b="8890"/>
                  <wp:docPr id="1016392122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392122" name="Obraz 1016392122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5647" cy="2241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4E4246" w14:textId="77777777" w:rsidR="005B0153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  <w:p w14:paraId="59238CD0" w14:textId="26515C4A" w:rsidR="005B0153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</w:tc>
        <w:tc>
          <w:tcPr>
            <w:tcW w:w="918" w:type="dxa"/>
          </w:tcPr>
          <w:p w14:paraId="43DDF6AE" w14:textId="77777777" w:rsidR="00E25474" w:rsidRPr="005B0153" w:rsidRDefault="00E2547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25474" w:rsidRPr="005B0153" w14:paraId="2FA25CC9" w14:textId="77777777" w:rsidTr="001419FF">
        <w:tc>
          <w:tcPr>
            <w:tcW w:w="675" w:type="dxa"/>
          </w:tcPr>
          <w:p w14:paraId="4FC17ECA" w14:textId="77777777" w:rsidR="00E25474" w:rsidRPr="006573BD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7AD7A2C6" w14:textId="77777777" w:rsidR="006573BD" w:rsidRPr="006573BD" w:rsidRDefault="006573BD" w:rsidP="006573BD">
            <w:pPr>
              <w:rPr>
                <w:rFonts w:ascii="Arial" w:hAnsi="Arial" w:cs="Arial"/>
                <w:sz w:val="20"/>
              </w:rPr>
            </w:pPr>
            <w:r w:rsidRPr="006573BD">
              <w:rPr>
                <w:rFonts w:ascii="Arial" w:hAnsi="Arial" w:cs="Arial"/>
                <w:sz w:val="20"/>
              </w:rPr>
              <w:t>W związku z domówieniem mebli do już istniejących w budynku, Zamawiający, ze względu na utrzymanie jednolitego charakteru poszczególnych mebli w pomieszczeniach, jest zmuszony do ograniczenia wybarwienia mebli do konkretnych kolorów i elementów opisanych w załączniku A1.</w:t>
            </w:r>
          </w:p>
          <w:p w14:paraId="3D8C78F2" w14:textId="77777777" w:rsidR="006573BD" w:rsidRPr="006573BD" w:rsidRDefault="006573BD" w:rsidP="006573BD">
            <w:pPr>
              <w:rPr>
                <w:rFonts w:ascii="Arial" w:hAnsi="Arial" w:cs="Arial"/>
                <w:sz w:val="20"/>
              </w:rPr>
            </w:pPr>
          </w:p>
          <w:p w14:paraId="5108AEDC" w14:textId="05973098" w:rsidR="006573BD" w:rsidRPr="006573BD" w:rsidRDefault="006573BD" w:rsidP="006573BD">
            <w:pPr>
              <w:rPr>
                <w:rFonts w:ascii="Arial" w:hAnsi="Arial" w:cs="Arial"/>
                <w:sz w:val="20"/>
              </w:rPr>
            </w:pPr>
            <w:r w:rsidRPr="006573BD">
              <w:rPr>
                <w:rFonts w:ascii="Arial" w:hAnsi="Arial" w:cs="Arial"/>
                <w:sz w:val="20"/>
              </w:rPr>
              <w:lastRenderedPageBreak/>
              <w:t xml:space="preserve">W związku z wykonaniem mebli na wymiar przed przystąpieniem do zamówienia należy dokonać samodzielnych dokładnych pomiarów pomieszczenia i dostosować do nich poszczególne wymiary. </w:t>
            </w:r>
          </w:p>
          <w:p w14:paraId="4D29E72B" w14:textId="77777777" w:rsidR="00E25474" w:rsidRPr="006573BD" w:rsidRDefault="00E2547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18" w:type="dxa"/>
          </w:tcPr>
          <w:p w14:paraId="5B964A04" w14:textId="77777777" w:rsidR="00E25474" w:rsidRPr="005B0153" w:rsidRDefault="00E2547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73BD" w:rsidRPr="005B0153" w14:paraId="7B2C7A0C" w14:textId="77777777" w:rsidTr="001419FF">
        <w:trPr>
          <w:trHeight w:val="538"/>
        </w:trPr>
        <w:tc>
          <w:tcPr>
            <w:tcW w:w="675" w:type="dxa"/>
            <w:shd w:val="clear" w:color="auto" w:fill="BFBFBF" w:themeFill="background1" w:themeFillShade="BF"/>
          </w:tcPr>
          <w:p w14:paraId="77743479" w14:textId="77777777" w:rsidR="006573BD" w:rsidRPr="003577A5" w:rsidRDefault="006573BD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400DEEC8" w14:textId="59780DEE" w:rsidR="006573BD" w:rsidRPr="003577A5" w:rsidRDefault="00861EFC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6D56">
              <w:rPr>
                <w:rFonts w:ascii="Arial" w:hAnsi="Arial" w:cs="Arial"/>
                <w:b/>
                <w:bCs/>
                <w:szCs w:val="20"/>
              </w:rPr>
              <w:t>Ogród Botaniczny, ul. Dąbrowskiego 165, Poznań</w:t>
            </w:r>
          </w:p>
        </w:tc>
        <w:tc>
          <w:tcPr>
            <w:tcW w:w="918" w:type="dxa"/>
            <w:shd w:val="clear" w:color="auto" w:fill="BFBFBF" w:themeFill="background1" w:themeFillShade="BF"/>
          </w:tcPr>
          <w:p w14:paraId="718E4CFD" w14:textId="77777777" w:rsidR="006573BD" w:rsidRPr="003577A5" w:rsidRDefault="006573BD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73BD" w:rsidRPr="00EB63CB" w14:paraId="75D1DA9E" w14:textId="77777777" w:rsidTr="001419FF">
        <w:tc>
          <w:tcPr>
            <w:tcW w:w="675" w:type="dxa"/>
          </w:tcPr>
          <w:p w14:paraId="6D7DEF21" w14:textId="14231195" w:rsidR="006573BD" w:rsidRPr="00EB63CB" w:rsidRDefault="003577A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361" w:type="dxa"/>
            <w:vAlign w:val="center"/>
          </w:tcPr>
          <w:p w14:paraId="38B6CABC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Aneks kuchenny</w:t>
            </w:r>
          </w:p>
          <w:p w14:paraId="578C6E6E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1754D86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1828CC34" wp14:editId="702EACF2">
                  <wp:extent cx="3200847" cy="3038899"/>
                  <wp:effectExtent l="0" t="0" r="0" b="9525"/>
                  <wp:docPr id="123820993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20993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847" cy="3038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2BE62B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B29ED51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2821345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Zabudowa kuchenna </w:t>
            </w:r>
          </w:p>
          <w:p w14:paraId="732A058C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Wykonanie:</w:t>
            </w:r>
          </w:p>
          <w:p w14:paraId="2E23B0A4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Wszystkie szafki (boki, półki, drzwi, wieńce) – wykonane z trójwarstwowej płyty wiórowej o minimum 18 mm grubości, obustronnie melaminowanej, o klasie higieniczności E1, oklejonej obrzeżem ABS grubości 2 mm.</w:t>
            </w:r>
          </w:p>
          <w:p w14:paraId="2A3C42E5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Plecy szafek wykonane z białej płyty HDF o grubości minimum 4 mm, wsuwane w nafrezowane boki i wieńce szafy, przymocowane do ramy mebla za pomocą specjalnych stabilizatorów co 10-15 cm. Nie dopuszcza się pleców nakładanych.</w:t>
            </w:r>
          </w:p>
          <w:p w14:paraId="64DF1153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Szafki dolne wyposażone w stopki regulacyjne oraz w cokół PCV w kolorze białym </w:t>
            </w:r>
          </w:p>
          <w:p w14:paraId="5CA87797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o wysokości 10 cm, zamontowany na całej długości dolnych szafek z uszczelką silikonową. W cokole na wysokości zabudowanej lodówki, należy zamontować  kratkę wentylacyjną ze stali szczotkowanej o wymiarze 80x480mm.</w:t>
            </w:r>
          </w:p>
          <w:p w14:paraId="4600BEE9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Pod szafkami dolnymi zamontowane oświetlenie led.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br/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Wszystkie łącza za pomocą połączeń trzpieniowo-mimośrodowych fi15 mm.  </w:t>
            </w:r>
          </w:p>
          <w:p w14:paraId="25A8CF6E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Każde skrzydło drzwiowe wyposażone w 2 zawiasy puszkowe z samodomykaniem, zapewniające kąt otwarcia ok. 110°.</w:t>
            </w:r>
          </w:p>
          <w:p w14:paraId="582A802F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W wieńcu dolnym szafek wiszących na całej długości zostanie wyfrezowane miejsce i osadzony w nim profil aluminiowy z wciskanym kloszem o zabarwieniu mlecznym z dwiema taśmami ledowymi stanowiącymi oświetlenie podszafkowe kuchni. Barwa światła – neutralna biel.</w:t>
            </w:r>
          </w:p>
          <w:p w14:paraId="71846104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Szuflady wyposażone w prowadnice z pełnym wysuwem i samodomykaniem </w:t>
            </w:r>
          </w:p>
          <w:p w14:paraId="7E8ABD67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Blat kuchenny o długości 240 cm x głębokości 60 cm x grubości min. 38 mm, wykonany z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</w:t>
            </w:r>
          </w:p>
          <w:p w14:paraId="2B910870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34BBEC0" w14:textId="7333CAE4" w:rsidR="006573BD" w:rsidRPr="00412B9A" w:rsidRDefault="007B3805" w:rsidP="00412B9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B9A">
              <w:rPr>
                <w:rFonts w:ascii="Arial" w:hAnsi="Arial" w:cs="Arial"/>
                <w:b/>
                <w:bCs/>
                <w:sz w:val="20"/>
                <w:szCs w:val="20"/>
              </w:rPr>
              <w:t>W skład zabudowy kuchennej wchodzą:</w:t>
            </w:r>
          </w:p>
        </w:tc>
        <w:tc>
          <w:tcPr>
            <w:tcW w:w="918" w:type="dxa"/>
          </w:tcPr>
          <w:p w14:paraId="5BE185AB" w14:textId="77777777" w:rsidR="006573BD" w:rsidRPr="00EB63CB" w:rsidRDefault="006573BD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73BD" w:rsidRPr="00EB63CB" w14:paraId="39988D91" w14:textId="77777777" w:rsidTr="001419FF">
        <w:tc>
          <w:tcPr>
            <w:tcW w:w="675" w:type="dxa"/>
          </w:tcPr>
          <w:p w14:paraId="7A9A39B1" w14:textId="04AC2FE7" w:rsidR="006573BD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12361" w:type="dxa"/>
            <w:vAlign w:val="center"/>
          </w:tcPr>
          <w:p w14:paraId="09A43224" w14:textId="7916FA87" w:rsidR="006573BD" w:rsidRPr="00412B9A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dolna </w:t>
            </w:r>
            <w:r w:rsidRPr="00EB63CB">
              <w:rPr>
                <w:rFonts w:ascii="Arial" w:hAnsi="Arial" w:cs="Arial"/>
                <w:sz w:val="20"/>
                <w:szCs w:val="20"/>
              </w:rPr>
              <w:t>o wymiarach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szerokość 40cm, </w:t>
            </w:r>
            <w:r w:rsidRPr="00EB63CB">
              <w:rPr>
                <w:rFonts w:ascii="Arial" w:hAnsi="Arial" w:cs="Arial"/>
                <w:sz w:val="20"/>
                <w:szCs w:val="20"/>
              </w:rPr>
              <w:t>zamykana drzwiami uchylnymi, z jedną półką ruchomą wyposażoną w system zapobiegający jej wypadnięciu, lub wyszarpnięciu, z możliwością regulacji w 5 pozycjach, co 32 mm.</w:t>
            </w:r>
          </w:p>
        </w:tc>
        <w:tc>
          <w:tcPr>
            <w:tcW w:w="918" w:type="dxa"/>
          </w:tcPr>
          <w:p w14:paraId="7B2445D9" w14:textId="77777777" w:rsidR="006573BD" w:rsidRPr="00EB63CB" w:rsidRDefault="006573BD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805" w:rsidRPr="00EB63CB" w14:paraId="113F9AA5" w14:textId="77777777" w:rsidTr="001419FF">
        <w:trPr>
          <w:trHeight w:val="360"/>
        </w:trPr>
        <w:tc>
          <w:tcPr>
            <w:tcW w:w="675" w:type="dxa"/>
          </w:tcPr>
          <w:p w14:paraId="3ADF8ACE" w14:textId="5E752E7F" w:rsidR="007B3805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12361" w:type="dxa"/>
            <w:vAlign w:val="center"/>
          </w:tcPr>
          <w:p w14:paraId="2CDCD32F" w14:textId="18209445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Szafka zlewozmywakowa o wymiarach : szerokość 80cm x  głębokość 60 cm</w:t>
            </w:r>
          </w:p>
        </w:tc>
        <w:tc>
          <w:tcPr>
            <w:tcW w:w="918" w:type="dxa"/>
          </w:tcPr>
          <w:p w14:paraId="2E9E7D74" w14:textId="34E4CE2B" w:rsidR="007B3805" w:rsidRPr="00EB63CB" w:rsidRDefault="00412B9A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B3805" w:rsidRPr="00EB63CB" w14:paraId="536AB36A" w14:textId="77777777" w:rsidTr="001419FF">
        <w:tc>
          <w:tcPr>
            <w:tcW w:w="675" w:type="dxa"/>
          </w:tcPr>
          <w:p w14:paraId="25FFB003" w14:textId="3309C221" w:rsidR="007B3805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12361" w:type="dxa"/>
            <w:vAlign w:val="center"/>
          </w:tcPr>
          <w:p w14:paraId="5D1025D9" w14:textId="44A2F693" w:rsidR="007B3805" w:rsidRPr="001B6A55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Szafka dolna  z szufladą</w:t>
            </w:r>
            <w:r w:rsidRPr="00EB63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o wymiarach: szerokość </w:t>
            </w:r>
            <w:r w:rsidRPr="00EB63CB">
              <w:rPr>
                <w:rFonts w:ascii="Arial" w:hAnsi="Arial" w:cs="Arial"/>
                <w:bCs/>
                <w:sz w:val="20"/>
                <w:szCs w:val="20"/>
              </w:rPr>
              <w:t>60 cm x głębokość 60 cm</w:t>
            </w:r>
            <w:r w:rsidRPr="00EB63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 wyposażona w 1 szufladę o wys. 16cm na prowadnicach kulkowych z organizerem na sztućce. Pod szufladą część zamykana drzwiami uchylnymi, z jedną półką ruchomą wyposażoną w system zapobiegający jej wypadnięciu, lub wyszarpnięciu, z możliwością regulacji w 5 pozycjach, co 32 mm</w:t>
            </w:r>
          </w:p>
        </w:tc>
        <w:tc>
          <w:tcPr>
            <w:tcW w:w="918" w:type="dxa"/>
          </w:tcPr>
          <w:p w14:paraId="4F88EFF7" w14:textId="039BBC6D" w:rsidR="007B3805" w:rsidRPr="00EB63CB" w:rsidRDefault="00412B9A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B3805" w:rsidRPr="00EB63CB" w14:paraId="278BF1E8" w14:textId="77777777" w:rsidTr="001419FF">
        <w:tc>
          <w:tcPr>
            <w:tcW w:w="675" w:type="dxa"/>
          </w:tcPr>
          <w:p w14:paraId="76A60A65" w14:textId="157B57CD" w:rsidR="007B3805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</w:t>
            </w:r>
          </w:p>
        </w:tc>
        <w:tc>
          <w:tcPr>
            <w:tcW w:w="12361" w:type="dxa"/>
            <w:vAlign w:val="center"/>
          </w:tcPr>
          <w:p w14:paraId="5AE9CB69" w14:textId="2BCA3F0B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</w:t>
            </w:r>
            <w:r w:rsidR="00412B9A">
              <w:rPr>
                <w:rFonts w:ascii="Arial" w:eastAsia="Times New Roman" w:hAnsi="Arial" w:cs="Arial"/>
                <w:sz w:val="20"/>
                <w:szCs w:val="20"/>
              </w:rPr>
              <w:t xml:space="preserve">dolna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o wymiarach: szerokość </w:t>
            </w:r>
            <w:r w:rsidRPr="00EB63CB">
              <w:rPr>
                <w:rFonts w:ascii="Arial" w:hAnsi="Arial" w:cs="Arial"/>
                <w:bCs/>
                <w:sz w:val="20"/>
                <w:szCs w:val="20"/>
              </w:rPr>
              <w:t>60 cm x głębokość 60 cm</w:t>
            </w:r>
            <w:r w:rsidRPr="00EB63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stanowiąca zabudowę lodówki, bez wieńca dolnego</w:t>
            </w:r>
          </w:p>
        </w:tc>
        <w:tc>
          <w:tcPr>
            <w:tcW w:w="918" w:type="dxa"/>
          </w:tcPr>
          <w:p w14:paraId="562D6BC3" w14:textId="548B6B2F" w:rsidR="007B3805" w:rsidRPr="00EB63CB" w:rsidRDefault="00412B9A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B3805" w:rsidRPr="00EB63CB" w14:paraId="2BFADE00" w14:textId="77777777" w:rsidTr="001419FF">
        <w:tc>
          <w:tcPr>
            <w:tcW w:w="675" w:type="dxa"/>
          </w:tcPr>
          <w:p w14:paraId="0D492779" w14:textId="41A0AD50" w:rsidR="007B3805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e)</w:t>
            </w:r>
          </w:p>
        </w:tc>
        <w:tc>
          <w:tcPr>
            <w:tcW w:w="12361" w:type="dxa"/>
            <w:vAlign w:val="center"/>
          </w:tcPr>
          <w:p w14:paraId="4A7C03E1" w14:textId="3EA4AE97" w:rsidR="007B3805" w:rsidRPr="001B6A55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Blat kuchenny  o  łącznej długości ok 240 cm </w:t>
            </w:r>
          </w:p>
        </w:tc>
        <w:tc>
          <w:tcPr>
            <w:tcW w:w="918" w:type="dxa"/>
          </w:tcPr>
          <w:p w14:paraId="12ADAE0D" w14:textId="04C7217E" w:rsidR="007B3805" w:rsidRPr="00EB63CB" w:rsidRDefault="00412B9A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B3805" w:rsidRPr="00EB63CB" w14:paraId="2D75F07D" w14:textId="77777777" w:rsidTr="001419FF">
        <w:tc>
          <w:tcPr>
            <w:tcW w:w="675" w:type="dxa"/>
          </w:tcPr>
          <w:p w14:paraId="7DAECA30" w14:textId="0DC37AE1" w:rsidR="007B3805" w:rsidRPr="00EB63CB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2B2D8D14" w14:textId="77777777" w:rsidR="007B3805" w:rsidRPr="00EB63CB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Szafki górne:</w:t>
            </w:r>
          </w:p>
          <w:p w14:paraId="358F89FA" w14:textId="4F2342C5" w:rsidR="007B3805" w:rsidRPr="001B6A55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Calibri" w:hAnsi="Arial" w:cs="Arial"/>
                <w:sz w:val="20"/>
                <w:szCs w:val="20"/>
              </w:rPr>
              <w:t>Szafki w kolorze białym. Każde skrzydło drzwiowe w szafce wyposażone w 2 zawiasy puszkowe, zapewniające kąt otwarcia ok. 110°. W każdej szafce dwie półki z system zapobiegającym wypadnięciu, lub wyszarpnięciu z możliwością regulacji w 3 pozycjach, co 32 mm. Szafki zawieszane na zawieszkach meblowych, na listwie montażowej z możliwością poziomowania</w:t>
            </w:r>
          </w:p>
        </w:tc>
        <w:tc>
          <w:tcPr>
            <w:tcW w:w="918" w:type="dxa"/>
          </w:tcPr>
          <w:p w14:paraId="5EACFD15" w14:textId="77777777" w:rsidR="007B3805" w:rsidRPr="00EB63CB" w:rsidRDefault="007B3805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B6A55" w:rsidRPr="00EB63CB" w14:paraId="24C4CF04" w14:textId="77777777" w:rsidTr="001419FF">
        <w:tc>
          <w:tcPr>
            <w:tcW w:w="675" w:type="dxa"/>
          </w:tcPr>
          <w:p w14:paraId="3B5AE0AE" w14:textId="1538E846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f)</w:t>
            </w:r>
          </w:p>
        </w:tc>
        <w:tc>
          <w:tcPr>
            <w:tcW w:w="12361" w:type="dxa"/>
            <w:vAlign w:val="center"/>
          </w:tcPr>
          <w:p w14:paraId="286A40C3" w14:textId="7BD5A320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górna </w:t>
            </w:r>
            <w:r w:rsidRPr="00EB63CB">
              <w:rPr>
                <w:rFonts w:ascii="Arial" w:eastAsia="Calibri" w:hAnsi="Arial" w:cs="Arial"/>
                <w:sz w:val="20"/>
                <w:szCs w:val="20"/>
              </w:rPr>
              <w:t xml:space="preserve">o wymiarach: </w:t>
            </w:r>
            <w:r w:rsidRPr="00EB63CB">
              <w:rPr>
                <w:rFonts w:ascii="Arial" w:eastAsia="Calibri" w:hAnsi="Arial" w:cs="Arial"/>
                <w:bCs/>
                <w:sz w:val="20"/>
                <w:szCs w:val="20"/>
              </w:rPr>
              <w:t>szerokość 80 cm x głębokość 32cm x wysokość 72 cm</w:t>
            </w:r>
          </w:p>
        </w:tc>
        <w:tc>
          <w:tcPr>
            <w:tcW w:w="918" w:type="dxa"/>
          </w:tcPr>
          <w:p w14:paraId="0F43529B" w14:textId="4DDFFB1C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403CE9E4" w14:textId="77777777" w:rsidTr="009032C0">
        <w:trPr>
          <w:trHeight w:val="347"/>
        </w:trPr>
        <w:tc>
          <w:tcPr>
            <w:tcW w:w="675" w:type="dxa"/>
          </w:tcPr>
          <w:p w14:paraId="5B6A114C" w14:textId="43338FC2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g)</w:t>
            </w:r>
          </w:p>
        </w:tc>
        <w:tc>
          <w:tcPr>
            <w:tcW w:w="12361" w:type="dxa"/>
            <w:vAlign w:val="center"/>
          </w:tcPr>
          <w:p w14:paraId="0F26717F" w14:textId="67030CDB" w:rsidR="001B6A55" w:rsidRPr="001B6A55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górna </w:t>
            </w:r>
            <w:r w:rsidRPr="00EB63CB">
              <w:rPr>
                <w:rFonts w:ascii="Arial" w:eastAsia="Calibri" w:hAnsi="Arial" w:cs="Arial"/>
                <w:sz w:val="20"/>
                <w:szCs w:val="20"/>
              </w:rPr>
              <w:t xml:space="preserve">o wymiarach: </w:t>
            </w:r>
            <w:r w:rsidRPr="00EB63CB">
              <w:rPr>
                <w:rFonts w:ascii="Arial" w:eastAsia="Calibri" w:hAnsi="Arial" w:cs="Arial"/>
                <w:bCs/>
                <w:sz w:val="20"/>
                <w:szCs w:val="20"/>
              </w:rPr>
              <w:t>szerokość 60 cm x głębokość 32cm x wysokość 72 cm</w:t>
            </w:r>
          </w:p>
        </w:tc>
        <w:tc>
          <w:tcPr>
            <w:tcW w:w="918" w:type="dxa"/>
          </w:tcPr>
          <w:p w14:paraId="50DCC34B" w14:textId="3F435AB0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3C7C27FC" w14:textId="77777777" w:rsidTr="001419FF">
        <w:tc>
          <w:tcPr>
            <w:tcW w:w="675" w:type="dxa"/>
          </w:tcPr>
          <w:p w14:paraId="7E596538" w14:textId="387DEBAF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h)</w:t>
            </w:r>
          </w:p>
        </w:tc>
        <w:tc>
          <w:tcPr>
            <w:tcW w:w="12361" w:type="dxa"/>
            <w:vAlign w:val="center"/>
          </w:tcPr>
          <w:p w14:paraId="468D2308" w14:textId="17AB3665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górna z miejscem na mikrofalówkę 60cm </w:t>
            </w:r>
            <w:r w:rsidRPr="00EB63CB">
              <w:rPr>
                <w:rFonts w:ascii="Arial" w:eastAsia="Calibri" w:hAnsi="Arial" w:cs="Arial"/>
                <w:bCs/>
                <w:sz w:val="20"/>
                <w:szCs w:val="20"/>
              </w:rPr>
              <w:t>x głębokość 32cm x wysokość 72 cm</w:t>
            </w:r>
          </w:p>
        </w:tc>
        <w:tc>
          <w:tcPr>
            <w:tcW w:w="918" w:type="dxa"/>
          </w:tcPr>
          <w:p w14:paraId="2F85D654" w14:textId="7C49326A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22B24AAD" w14:textId="77777777" w:rsidTr="001419FF">
        <w:tc>
          <w:tcPr>
            <w:tcW w:w="675" w:type="dxa"/>
          </w:tcPr>
          <w:p w14:paraId="15784E81" w14:textId="699FF3A5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361" w:type="dxa"/>
            <w:vAlign w:val="center"/>
          </w:tcPr>
          <w:p w14:paraId="53091B2A" w14:textId="5C3027C8" w:rsidR="001B6A55" w:rsidRPr="00412B9A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Zlewozmywak stalowy </w:t>
            </w:r>
          </w:p>
          <w:p w14:paraId="1F63ECD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wykończenie: stal, satyna</w:t>
            </w:r>
          </w:p>
          <w:p w14:paraId="5781614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materiał: stal 304</w:t>
            </w:r>
          </w:p>
          <w:p w14:paraId="197E8A1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sposób montażu: wpuszczany</w:t>
            </w:r>
          </w:p>
          <w:p w14:paraId="2685246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ilość komór zlewozmywaka: 1</w:t>
            </w:r>
          </w:p>
          <w:p w14:paraId="5CD30B5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głębokość komory 1: 14,5 cm</w:t>
            </w:r>
          </w:p>
          <w:p w14:paraId="2765F23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- wyposażony w osprzęt</w:t>
            </w:r>
          </w:p>
          <w:p w14:paraId="0D0A5FB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średnica odpływu: 3.5''</w:t>
            </w:r>
          </w:p>
          <w:p w14:paraId="620664EA" w14:textId="2A62FFAC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antybakteryjność</w:t>
            </w:r>
          </w:p>
          <w:p w14:paraId="32F72042" w14:textId="4D9D5559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27E01B37" wp14:editId="653E2909">
                  <wp:extent cx="1766806" cy="1257398"/>
                  <wp:effectExtent l="0" t="0" r="5080" b="0"/>
                  <wp:docPr id="2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45750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897" cy="126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686FF3" w14:textId="3718B093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189B8E64" w14:textId="50671DD3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1B6A55" w:rsidRPr="00EB63CB" w14:paraId="205DAA1E" w14:textId="77777777" w:rsidTr="001419FF">
        <w:tc>
          <w:tcPr>
            <w:tcW w:w="675" w:type="dxa"/>
          </w:tcPr>
          <w:p w14:paraId="40C9A13F" w14:textId="62574602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2361" w:type="dxa"/>
            <w:vAlign w:val="center"/>
          </w:tcPr>
          <w:p w14:paraId="6EE4B878" w14:textId="383E7DA6" w:rsidR="001B6A55" w:rsidRPr="00412B9A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Bateria</w:t>
            </w:r>
          </w:p>
          <w:p w14:paraId="5785B6D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wykończenie: chrom</w:t>
            </w:r>
          </w:p>
          <w:p w14:paraId="3FC57CC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rodzaj baterii: jednouchwytowa, mieszaczowa</w:t>
            </w:r>
          </w:p>
          <w:p w14:paraId="1650AA2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sposób montażu: stojący</w:t>
            </w:r>
          </w:p>
          <w:p w14:paraId="2F9B3A3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rozmiar głowicy ceramicznej: 35 mm</w:t>
            </w:r>
          </w:p>
          <w:p w14:paraId="7114E00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rodzaj wylewki: obrotowa</w:t>
            </w:r>
          </w:p>
          <w:p w14:paraId="48E2CE59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4012FE87" wp14:editId="39999ED5">
                  <wp:extent cx="1836549" cy="1307033"/>
                  <wp:effectExtent l="0" t="0" r="0" b="7620"/>
                  <wp:docPr id="21164575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45750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893" cy="1312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3BC21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199265F2" w14:textId="318ED5DC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2AA0A8BF" w14:textId="77777777" w:rsidTr="001419FF">
        <w:tc>
          <w:tcPr>
            <w:tcW w:w="675" w:type="dxa"/>
          </w:tcPr>
          <w:p w14:paraId="11DCEFF2" w14:textId="46C356AB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2361" w:type="dxa"/>
            <w:vAlign w:val="center"/>
          </w:tcPr>
          <w:p w14:paraId="79472F02" w14:textId="29C2CF13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Chłodziarka podblatowa do zabudowy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o parametrach </w:t>
            </w:r>
          </w:p>
          <w:p w14:paraId="3AE35CB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Dane podstawowe</w:t>
            </w:r>
          </w:p>
          <w:p w14:paraId="3F6864B2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Rodzaj lodówki: lodówka do zabudowy</w:t>
            </w:r>
          </w:p>
          <w:p w14:paraId="22EBCB72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Wymiary (wys. x szer. x gł.):  82 x 59,5 x 54,5 cm</w:t>
            </w:r>
          </w:p>
          <w:p w14:paraId="4AE8928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Położenie zamrażarki : wewnątrz</w:t>
            </w:r>
          </w:p>
          <w:p w14:paraId="574A3522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Wyposażenie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2 półki w drzwiach, 3 półki szklane, pojemnik na jajka</w:t>
            </w:r>
          </w:p>
          <w:p w14:paraId="54E54F5D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Sterowanie mechaniczne</w:t>
            </w:r>
          </w:p>
          <w:p w14:paraId="7C227FD8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Zmiana kierunku drzwi tak</w:t>
            </w:r>
          </w:p>
          <w:p w14:paraId="528F723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sposób montowania frontu  - zawiasy nożycowe</w:t>
            </w:r>
          </w:p>
          <w:p w14:paraId="641E4FD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liczba termostatów 1</w:t>
            </w:r>
          </w:p>
          <w:p w14:paraId="79EB035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liczba agregatów 1</w:t>
            </w:r>
          </w:p>
          <w:p w14:paraId="47EB041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Klasa klimatyczna  SN, T</w:t>
            </w:r>
          </w:p>
          <w:p w14:paraId="1E08626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Efektywność energetyczna; E     </w:t>
            </w:r>
          </w:p>
          <w:p w14:paraId="42B331C1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Roczne zużycie prądu  145 kWh = 149,35 zł rocznie</w:t>
            </w:r>
          </w:p>
          <w:p w14:paraId="6F887F0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Pojemność użytkowa chłodziarki: 92 l</w:t>
            </w:r>
          </w:p>
          <w:p w14:paraId="627DCEB6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Pojemność użytkowa zamrażarki: 15 l</w:t>
            </w:r>
          </w:p>
          <w:p w14:paraId="0F700B8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Poziom hałasu:  37 dB</w:t>
            </w:r>
          </w:p>
          <w:p w14:paraId="5877646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Klasa poziomu hałasu; C</w:t>
            </w:r>
          </w:p>
          <w:p w14:paraId="7754ABB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Powyższe parametry spełnia: Lodówka Beko BU1154HCN 82cm</w:t>
            </w:r>
          </w:p>
          <w:p w14:paraId="064DABC9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3533D9E1" wp14:editId="76167B23">
                  <wp:extent cx="1511084" cy="1748763"/>
                  <wp:effectExtent l="0" t="0" r="0" b="4445"/>
                  <wp:docPr id="115974642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74642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407" cy="1754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EDDE05" w14:textId="577EF4CF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376B4E1E" w14:textId="3C829638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1B6A55" w:rsidRPr="00EB63CB" w14:paraId="2448834E" w14:textId="77777777" w:rsidTr="001419FF">
        <w:tc>
          <w:tcPr>
            <w:tcW w:w="675" w:type="dxa"/>
          </w:tcPr>
          <w:p w14:paraId="6FB09459" w14:textId="1E7124DE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2361" w:type="dxa"/>
            <w:vAlign w:val="center"/>
          </w:tcPr>
          <w:p w14:paraId="0D0B782F" w14:textId="77777777" w:rsidR="001B6A55" w:rsidRPr="00412B9A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Kuchenka mikrofalowa</w:t>
            </w:r>
          </w:p>
          <w:p w14:paraId="0C0E4B3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Pojemność [l]:  20</w:t>
            </w:r>
          </w:p>
          <w:p w14:paraId="1B67B47D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Sterowanie:  Mechaniczne</w:t>
            </w:r>
          </w:p>
          <w:p w14:paraId="7483F02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Moc mikrofal:  700</w:t>
            </w:r>
          </w:p>
          <w:p w14:paraId="04A09DA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Wymiary (GxSxW) [cm]:  32.6 x 45.5 x 26.1</w:t>
            </w:r>
          </w:p>
          <w:p w14:paraId="20CC3E86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Sposób otwierania drzwi:  W lewo</w:t>
            </w:r>
          </w:p>
          <w:p w14:paraId="5687590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Funkcje podstawowe:  Gotowanie, Podgrzewanie, Rozmrażanie</w:t>
            </w:r>
          </w:p>
          <w:p w14:paraId="216EF37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Funkcje:  Oświetlenie wnętrza</w:t>
            </w:r>
          </w:p>
          <w:p w14:paraId="387E6C6D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Rodzaj: wolnostojąca </w:t>
            </w:r>
          </w:p>
          <w:p w14:paraId="65126FC8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Moc mikrofal:700</w:t>
            </w:r>
          </w:p>
          <w:p w14:paraId="0F5731DD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Sterowanie: Mechaniczne</w:t>
            </w:r>
          </w:p>
          <w:p w14:paraId="5FAFFEB2" w14:textId="77777777" w:rsidR="001B6A55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F209579" w14:textId="73069C88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Powyższe parametry spełnia: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np. </w:t>
            </w:r>
            <w:r w:rsidRPr="00EB63CB">
              <w:rPr>
                <w:rFonts w:ascii="Arial" w:eastAsia="Times New Roman" w:hAnsi="Arial" w:cs="Arial"/>
                <w:bCs/>
                <w:sz w:val="20"/>
                <w:szCs w:val="20"/>
              </w:rPr>
              <w:t>Kuchenka mikrofalowa HISENSE H20MOBP1H 700W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14:paraId="4013008C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539AD444" wp14:editId="2052460C">
                  <wp:extent cx="1991532" cy="1159068"/>
                  <wp:effectExtent l="0" t="0" r="8890" b="3175"/>
                  <wp:docPr id="140220233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20233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160" cy="1167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08E08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6438075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547EEC9F" w14:textId="3EF10610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1B6A55" w:rsidRPr="00EB63CB" w14:paraId="160B5895" w14:textId="77777777" w:rsidTr="001419FF">
        <w:tc>
          <w:tcPr>
            <w:tcW w:w="675" w:type="dxa"/>
          </w:tcPr>
          <w:p w14:paraId="65DE89DB" w14:textId="1BF78B85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2361" w:type="dxa"/>
            <w:vAlign w:val="center"/>
          </w:tcPr>
          <w:p w14:paraId="07C9CA1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Stół prostokątny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o wymiarach: szerokość 1200 mm, głębokość 800 mm, wysokość 740mm.</w:t>
            </w:r>
          </w:p>
          <w:p w14:paraId="635BCE8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540E943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4E57E76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1D553ED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Kolorystyka: płyta meblowa - do wyboru min. 12 kolorów z wzornika producenta.Podstawa malowana proszkowo, do wyboru min.2 kolory z wzornika producenta ( w tym Alu i biały).  Kolorystyka do wyboru przez Zamawiającego, przed podpisaniem umowy.</w:t>
            </w:r>
          </w:p>
          <w:p w14:paraId="62421C5C" w14:textId="77777777" w:rsidR="001B6A55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A57E769" w14:textId="76A569F1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Stół posiada dokumenty</w:t>
            </w:r>
            <w:r w:rsidR="00AA02F9"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AA02F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>które należy dołączyć do oferty: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4955A14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mebla),</w:t>
            </w:r>
          </w:p>
          <w:p w14:paraId="255B811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4274CDE3" w14:textId="0FBDAEC2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0C760BE2" w14:textId="77777777" w:rsidTr="001419FF">
        <w:tc>
          <w:tcPr>
            <w:tcW w:w="675" w:type="dxa"/>
          </w:tcPr>
          <w:p w14:paraId="012544A8" w14:textId="39AD6001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2361" w:type="dxa"/>
            <w:vAlign w:val="center"/>
          </w:tcPr>
          <w:p w14:paraId="7B6E6CB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Krzesło na 4 nogach z tworzywa sztucznego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o wymiarach:</w:t>
            </w:r>
          </w:p>
          <w:p w14:paraId="564D9E7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Wysokość siedziska: 470 mm</w:t>
            </w:r>
          </w:p>
          <w:p w14:paraId="7AC624E8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Głębokość siedziska: 448 mm</w:t>
            </w:r>
          </w:p>
          <w:p w14:paraId="1E82D00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Głębokość powierzchni siedziska: 440 mm</w:t>
            </w:r>
          </w:p>
          <w:p w14:paraId="1B730D7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Szerokość siedziska: 430 mm</w:t>
            </w:r>
          </w:p>
          <w:p w14:paraId="27D9145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Wysokość całkowita: 805 mm</w:t>
            </w:r>
          </w:p>
          <w:p w14:paraId="4DEDC2E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Szerokość oparcia: 440 mm</w:t>
            </w:r>
          </w:p>
          <w:p w14:paraId="355A7FA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Długość oparcia: 310 mm</w:t>
            </w:r>
          </w:p>
          <w:p w14:paraId="6BDF961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Głębokość całkowita krzesła: 530 mm</w:t>
            </w:r>
          </w:p>
          <w:p w14:paraId="7B8EA0B6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Szerokość całkowita krzesła: 485 mm</w:t>
            </w:r>
          </w:p>
          <w:p w14:paraId="29B85FB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13D34EB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Budowa:  Krzesło na 4 nogach, jednoczęściowe bez podłokietników wykonane metodą wtrysku ciśnieniowego z polipropylenu (PP),Oparcie, siedzisko i nogi w formie jednolitego monobloku bez połączeń. Siedzisko i oparcie oddzielone od siebie z prześwitem zbliżonym kształtem do prostokąta. Nogi o przekroju rombu, zwężające się od góry ku podłożu. Składowanie w stosie max. 4szt</w:t>
            </w:r>
          </w:p>
          <w:p w14:paraId="608705BD" w14:textId="65D5B102" w:rsidR="001B6A55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Krzesło winno posiadać</w:t>
            </w:r>
            <w:r w:rsidR="00AA02F9"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które należy dołączyć do oferty: </w:t>
            </w:r>
            <w:r w:rsidR="00AA02F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0DC78F6A" w14:textId="260E7738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Certyfikat wytrzymałościowy zgodny z: PN-EN 1613</w:t>
            </w:r>
            <w:r w:rsidR="009032C0">
              <w:rPr>
                <w:rFonts w:ascii="Arial" w:eastAsia="Times New Roman" w:hAnsi="Arial" w:cs="Arial"/>
                <w:sz w:val="20"/>
                <w:szCs w:val="20"/>
              </w:rPr>
              <w:t>9, PN-EN1022, PN-EN1728, DIN457</w:t>
            </w:r>
          </w:p>
        </w:tc>
        <w:tc>
          <w:tcPr>
            <w:tcW w:w="918" w:type="dxa"/>
          </w:tcPr>
          <w:p w14:paraId="3BD599B2" w14:textId="75CA3B68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1B6A55" w:rsidRPr="00EB63CB" w14:paraId="16E3479A" w14:textId="77777777" w:rsidTr="001419FF">
        <w:tc>
          <w:tcPr>
            <w:tcW w:w="675" w:type="dxa"/>
          </w:tcPr>
          <w:p w14:paraId="761869AD" w14:textId="46974A83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30</w:t>
            </w:r>
          </w:p>
        </w:tc>
        <w:tc>
          <w:tcPr>
            <w:tcW w:w="12361" w:type="dxa"/>
            <w:vAlign w:val="center"/>
          </w:tcPr>
          <w:p w14:paraId="499E23C7" w14:textId="7D2ABD16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Fotel obrotowy</w:t>
            </w:r>
          </w:p>
          <w:p w14:paraId="52CF60C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Cechy i funkcje</w:t>
            </w:r>
          </w:p>
          <w:p w14:paraId="78C1D07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Mechanizm: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FST: Synchroniczny, regulacja głębokości siedziska</w:t>
            </w:r>
          </w:p>
          <w:p w14:paraId="3E68762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Zagłówek: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Regulowany, tapicerowany</w:t>
            </w:r>
          </w:p>
          <w:p w14:paraId="488A4E5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Podparcie lędźwi: LSD2: manualne, regulowane na głębokość za pomocą pokrętła</w:t>
            </w:r>
          </w:p>
          <w:p w14:paraId="7CEBA5E8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Oparcie: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Tapicerowane, wysokie</w:t>
            </w:r>
          </w:p>
          <w:p w14:paraId="7748BAB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Siedzisko: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Tapicerowane</w:t>
            </w:r>
          </w:p>
          <w:p w14:paraId="3C305EB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Regulacja wysokości oparcia: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Tak</w:t>
            </w:r>
          </w:p>
          <w:p w14:paraId="26AF6B8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Podłokietniki: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R35K2: 1D, ramię: czarny poliamid, nakładka: czarny poliuretan</w:t>
            </w:r>
          </w:p>
          <w:p w14:paraId="32BCDEF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Podnośnik: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Pneumatyczny, standardowy</w:t>
            </w:r>
          </w:p>
          <w:p w14:paraId="12C2FAD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Podstawa: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Ø 710 mm, 5-ramienna, czarny poliamid (TS25-BL)</w:t>
            </w:r>
          </w:p>
          <w:p w14:paraId="5D1E7BD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Kółka: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ESHH60: Ø 60 mm, do twardych powierzchni</w:t>
            </w:r>
          </w:p>
          <w:p w14:paraId="7581267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Pianka siedziska: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Standard</w:t>
            </w:r>
          </w:p>
          <w:p w14:paraId="76ACA041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Pianka oparcia: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Standard</w:t>
            </w:r>
          </w:p>
          <w:p w14:paraId="578CCA5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Materiały drewniane i drewnopochodne: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Surowiec – EU Timber regulation, z lasów certyfikowanych, certyfikat FSC – uprawnione spółki</w:t>
            </w:r>
          </w:p>
          <w:p w14:paraId="4F3B0E4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Wymiary;</w:t>
            </w:r>
          </w:p>
          <w:p w14:paraId="27A05746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Wysokość całkowita: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1115-1320 mm</w:t>
            </w:r>
          </w:p>
          <w:p w14:paraId="4D40CDD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Wysokość siedziska: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415-540 mm</w:t>
            </w:r>
          </w:p>
          <w:p w14:paraId="4A26119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Szerokość siedziska: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460 mm</w:t>
            </w:r>
          </w:p>
          <w:p w14:paraId="317DAF3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Głębokość całkowita: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644 mm</w:t>
            </w:r>
          </w:p>
          <w:p w14:paraId="3DB69C6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19AFEB3" w14:textId="0D71D01D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Warunki te spełnia</w:t>
            </w:r>
            <w:r>
              <w:rPr>
                <w:rFonts w:ascii="Arial" w:hAnsi="Arial" w:cs="Arial"/>
                <w:sz w:val="20"/>
                <w:szCs w:val="20"/>
              </w:rPr>
              <w:t xml:space="preserve"> np.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 Fotel obrotowy  BJARG </w:t>
            </w:r>
          </w:p>
          <w:p w14:paraId="219B152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55862917" w14:textId="5225B2D5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1B6A55" w:rsidRPr="00EB63CB" w14:paraId="00533007" w14:textId="77777777" w:rsidTr="001419FF">
        <w:tc>
          <w:tcPr>
            <w:tcW w:w="675" w:type="dxa"/>
          </w:tcPr>
          <w:p w14:paraId="24EE1813" w14:textId="1DED273F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2361" w:type="dxa"/>
            <w:vAlign w:val="center"/>
          </w:tcPr>
          <w:p w14:paraId="755186E4" w14:textId="38DB82E2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Fotel</w:t>
            </w:r>
            <w:r w:rsidRPr="00EB63CB">
              <w:rPr>
                <w:rFonts w:ascii="Arial" w:hAnsi="Arial" w:cs="Arial"/>
                <w:b/>
                <w:sz w:val="20"/>
                <w:szCs w:val="20"/>
              </w:rPr>
              <w:t xml:space="preserve"> obrotowy </w:t>
            </w:r>
          </w:p>
          <w:p w14:paraId="53B0DB6D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 xml:space="preserve"> Ergonomiczny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fotel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biurowy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tapicerowany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oparciem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i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siedziskiem tapicerowanym oraz regulowanym tapicerowanym zagłówkiem</w:t>
            </w:r>
          </w:p>
          <w:p w14:paraId="42DED584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1166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Siedzisko: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Miękkie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pokryte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pianką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wylewaną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formy, wyprofilowane,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tapicerowane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wysokiej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jakości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tkaniną</w:t>
            </w:r>
          </w:p>
          <w:p w14:paraId="79B1F886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Oparcie: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Miękkie,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pokryte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pianką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wylewaną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formy,</w:t>
            </w:r>
            <w:r w:rsidRPr="00EB63CB">
              <w:rPr>
                <w:rFonts w:ascii="Arial" w:hAnsi="Arial" w:cs="Arial"/>
                <w:sz w:val="20"/>
                <w:szCs w:val="20"/>
              </w:rPr>
              <w:t>wyprofilowane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części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lędźwiowej,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tapicerowane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wysokiej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jakości tkaniną regulowane na wysokość</w:t>
            </w:r>
          </w:p>
          <w:p w14:paraId="3B982923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775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Podparcie lędźwi wyprofilowane do naturalnego wygięcia kręgosłupa,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regulowane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na</w:t>
            </w:r>
            <w:r w:rsidRPr="00EB63C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głębokość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przy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pomocy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pompki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pneumatycznej</w:t>
            </w:r>
          </w:p>
          <w:p w14:paraId="576EF250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212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Zagłówek 3D miękki, pokryty pianką wylewaną do formy, tapicerowany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ekoskórą,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wysokość,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głębokość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oraz kąt nachylenia. Zagłówek montowany w górnej krawędzi oparcia bez elementów montażowych w tyle oparcia z możliwością szybkiego demontażu bez użycia narzędzi w celu łatwego czyszczenia i dezynfekcji.</w:t>
            </w:r>
          </w:p>
          <w:p w14:paraId="5652D5A8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67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Podłokietniki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4D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regulowane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góra-dół,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ruch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nakładki</w:t>
            </w:r>
            <w:r w:rsidRPr="00EB63C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przód/tył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oraz obrót, regulacja szerokości lub 3D stelaż aluminiowy regulowane góra-dół, ruch nakładki przód/tył oraz obrót. Nakładki miękkie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poliuretanowe</w:t>
            </w:r>
          </w:p>
          <w:p w14:paraId="42DB6BC4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957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Podstawa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krzesła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sześcioramienna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wykonana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</w:t>
            </w:r>
            <w:r w:rsidRPr="00EB63C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tworzywa sztucznego wzmocnionego włóknem szklanym</w:t>
            </w:r>
          </w:p>
          <w:p w14:paraId="76C220F5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Samohamowne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kółka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Ø60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mm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powierzchni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twardych</w:t>
            </w:r>
          </w:p>
          <w:p w14:paraId="10774048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pacing w:val="-5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Maksymalne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dopuszczalne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obciążenie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krzesła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150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kg</w:t>
            </w:r>
          </w:p>
          <w:p w14:paraId="284D73D1" w14:textId="1D5CDEA2" w:rsidR="001B6A55" w:rsidRPr="00EB63CB" w:rsidRDefault="00AA02F9" w:rsidP="001B6A5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</w:t>
            </w:r>
            <w:r w:rsidR="001B6A55" w:rsidRPr="00EB63CB">
              <w:rPr>
                <w:rFonts w:ascii="Arial" w:hAnsi="Arial" w:cs="Arial"/>
                <w:sz w:val="20"/>
                <w:szCs w:val="20"/>
              </w:rPr>
              <w:t>odstawowe</w:t>
            </w:r>
            <w:r w:rsidR="001B6A55"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="001B6A55" w:rsidRPr="00EB63CB">
              <w:rPr>
                <w:rFonts w:ascii="Arial" w:hAnsi="Arial" w:cs="Arial"/>
                <w:spacing w:val="-2"/>
                <w:sz w:val="20"/>
                <w:szCs w:val="20"/>
              </w:rPr>
              <w:t>wymiary:</w:t>
            </w:r>
          </w:p>
          <w:p w14:paraId="3E60E37B" w14:textId="77777777" w:rsidR="001B6A55" w:rsidRPr="00EB63CB" w:rsidRDefault="001B6A55" w:rsidP="001B6A55">
            <w:pPr>
              <w:pStyle w:val="TableParagraph"/>
              <w:tabs>
                <w:tab w:val="left" w:pos="506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Całkowita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wysokość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zakresie: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1200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-1580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mm</w:t>
            </w:r>
          </w:p>
          <w:p w14:paraId="2603B542" w14:textId="77777777" w:rsidR="001B6A55" w:rsidRPr="00EB63CB" w:rsidRDefault="001B6A55" w:rsidP="001B6A55">
            <w:pPr>
              <w:pStyle w:val="TableParagraph"/>
              <w:tabs>
                <w:tab w:val="left" w:pos="506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Wysokość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siedziska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zakresie: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540-660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mm</w:t>
            </w:r>
          </w:p>
          <w:p w14:paraId="774D7B11" w14:textId="77777777" w:rsidR="001B6A55" w:rsidRPr="00EB63CB" w:rsidRDefault="001B6A55" w:rsidP="001B6A55">
            <w:pPr>
              <w:pStyle w:val="TableParagraph"/>
              <w:tabs>
                <w:tab w:val="left" w:pos="506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Szerokość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siedziska: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585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mm</w:t>
            </w:r>
          </w:p>
          <w:p w14:paraId="72773010" w14:textId="77777777" w:rsidR="001B6A55" w:rsidRPr="00EB63CB" w:rsidRDefault="001B6A55" w:rsidP="001B6A55">
            <w:pPr>
              <w:pStyle w:val="TableParagraph"/>
              <w:tabs>
                <w:tab w:val="left" w:pos="506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Głębokość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siedziska: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480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mm</w:t>
            </w:r>
          </w:p>
          <w:p w14:paraId="617BBD70" w14:textId="77777777" w:rsidR="001B6A55" w:rsidRPr="00EB63CB" w:rsidRDefault="001B6A55" w:rsidP="001B6A55">
            <w:pPr>
              <w:pStyle w:val="TableParagraph"/>
              <w:rPr>
                <w:rFonts w:ascii="Arial" w:hAnsi="Arial" w:cs="Arial"/>
                <w:spacing w:val="-7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Szerokość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oparcia: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585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>mm</w:t>
            </w:r>
          </w:p>
          <w:p w14:paraId="631F539E" w14:textId="77777777" w:rsidR="001B6A55" w:rsidRPr="00EB63CB" w:rsidRDefault="001B6A55" w:rsidP="001B6A55">
            <w:pPr>
              <w:pStyle w:val="TableParagraph"/>
              <w:ind w:left="830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Mechanizm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synchroniczny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Donati-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funkcje:</w:t>
            </w:r>
          </w:p>
          <w:p w14:paraId="43D7BDBF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Możliwość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swobodnego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kołysania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się</w:t>
            </w:r>
          </w:p>
          <w:p w14:paraId="46973110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Blokada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kąta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odchylenia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oparcia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 4</w:t>
            </w:r>
            <w:r w:rsidRPr="00EB63C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pozycjach</w:t>
            </w:r>
          </w:p>
          <w:p w14:paraId="31420323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Regulacja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głębokości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siedziska</w:t>
            </w:r>
          </w:p>
          <w:p w14:paraId="4C7F24C4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Zakres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kątów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ujemnych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siedziska</w:t>
            </w:r>
          </w:p>
          <w:p w14:paraId="44B23EE1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Regulacja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siły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oporu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oparcia</w:t>
            </w:r>
            <w:r w:rsidRPr="00EB63C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przy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pomocy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pokrętła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>boku</w:t>
            </w:r>
          </w:p>
          <w:p w14:paraId="0523291D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Płynna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regulacja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wysokości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siedziska</w:t>
            </w:r>
          </w:p>
          <w:p w14:paraId="30ECFC2D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Anti-Shock</w:t>
            </w:r>
            <w:r w:rsidRPr="00EB63C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–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zabezpieczenie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przed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uderzeniem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oparcia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plecy Użytkownika</w:t>
            </w:r>
          </w:p>
          <w:p w14:paraId="0E931E7F" w14:textId="77777777" w:rsidR="001B6A55" w:rsidRPr="00EB63CB" w:rsidRDefault="001B6A55" w:rsidP="001B6A55">
            <w:pPr>
              <w:pStyle w:val="TableParagraph"/>
              <w:numPr>
                <w:ilvl w:val="0"/>
                <w:numId w:val="48"/>
              </w:numPr>
              <w:tabs>
                <w:tab w:val="left" w:pos="702"/>
              </w:tabs>
              <w:ind w:left="702" w:hanging="280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Atest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wytrzymałościowy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wg.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normy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BS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5459-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2:2000+A2:2008</w:t>
            </w:r>
          </w:p>
          <w:p w14:paraId="3D05A0F0" w14:textId="77777777" w:rsidR="001B6A55" w:rsidRPr="00EB63CB" w:rsidRDefault="001B6A55" w:rsidP="001B6A55">
            <w:pPr>
              <w:pStyle w:val="TableParagraph"/>
              <w:numPr>
                <w:ilvl w:val="0"/>
                <w:numId w:val="48"/>
              </w:numPr>
              <w:tabs>
                <w:tab w:val="left" w:pos="702"/>
              </w:tabs>
              <w:ind w:left="702" w:hanging="280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Atest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wytrzymałościowy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wg.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normy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PN-EN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1335-1,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PN-EN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1335-</w:t>
            </w:r>
            <w:r w:rsidRPr="00EB63CB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  <w:p w14:paraId="1BFBF6E0" w14:textId="77777777" w:rsidR="001B6A55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C3AA121" w14:textId="3A432DB8" w:rsidR="001B6A55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A02F9">
              <w:rPr>
                <w:rFonts w:ascii="Arial" w:hAnsi="Arial" w:cs="Arial"/>
                <w:b/>
                <w:bCs/>
                <w:sz w:val="20"/>
                <w:szCs w:val="20"/>
              </w:rPr>
              <w:t>Wykonawca winien posiadać</w:t>
            </w:r>
            <w:r w:rsidR="00AA02F9" w:rsidRPr="00AA02F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dokumenty,</w:t>
            </w:r>
            <w:r w:rsidR="00AA02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>które należy dołączyć do oferty: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604439D7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Protokół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Oceny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Ergonomicznej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zgodny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rozporządzeniem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sprawie bezpieczeństwa i higieny pracy na stanowiskach wyposażonych w monitory ekranowe.</w:t>
            </w:r>
          </w:p>
          <w:p w14:paraId="346BD88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85F8532" w14:textId="032A7B02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 xml:space="preserve">Warunki te spełnia </w:t>
            </w:r>
            <w:r>
              <w:rPr>
                <w:rFonts w:ascii="Arial" w:hAnsi="Arial" w:cs="Arial"/>
                <w:sz w:val="20"/>
                <w:szCs w:val="20"/>
              </w:rPr>
              <w:t xml:space="preserve">np.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Fotel obrotowy  FALCON DUTY 24/7 </w:t>
            </w:r>
          </w:p>
          <w:p w14:paraId="5D1E696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</w:tcPr>
          <w:p w14:paraId="72BE0F05" w14:textId="7A0AE410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6D1246" w:rsidRPr="00EB63CB" w14:paraId="4A860A84" w14:textId="77777777" w:rsidTr="001419FF">
        <w:tc>
          <w:tcPr>
            <w:tcW w:w="675" w:type="dxa"/>
            <w:shd w:val="clear" w:color="auto" w:fill="BFBFBF" w:themeFill="background1" w:themeFillShade="BF"/>
          </w:tcPr>
          <w:p w14:paraId="3EF54FF6" w14:textId="77777777" w:rsidR="006D1246" w:rsidRDefault="006D1246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66F7BC4D" w14:textId="77777777" w:rsidR="002D6ECB" w:rsidRDefault="002D6ECB" w:rsidP="001B6A5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3FCC9A" w14:textId="3F98E0E0" w:rsidR="006D1246" w:rsidRPr="00886D56" w:rsidRDefault="006D1246" w:rsidP="001B6A55">
            <w:pPr>
              <w:spacing w:line="240" w:lineRule="auto"/>
              <w:rPr>
                <w:rFonts w:ascii="Arial" w:hAnsi="Arial" w:cs="Arial"/>
                <w:b/>
                <w:szCs w:val="20"/>
              </w:rPr>
            </w:pPr>
            <w:r w:rsidRPr="00886D56">
              <w:rPr>
                <w:rFonts w:ascii="Arial" w:hAnsi="Arial" w:cs="Arial"/>
                <w:b/>
                <w:szCs w:val="20"/>
              </w:rPr>
              <w:t>Centrum Zarządzania Infrastrukturą i Projektami Informatycznymi</w:t>
            </w:r>
          </w:p>
          <w:p w14:paraId="640966C2" w14:textId="521F63AD" w:rsidR="002D6ECB" w:rsidRDefault="002D6ECB" w:rsidP="001B6A5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  <w:shd w:val="clear" w:color="auto" w:fill="BFBFBF" w:themeFill="background1" w:themeFillShade="BF"/>
          </w:tcPr>
          <w:p w14:paraId="57B80AE0" w14:textId="77777777" w:rsidR="006D1246" w:rsidRDefault="006D1246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D1246" w:rsidRPr="008E626F" w14:paraId="314EEAB0" w14:textId="77777777" w:rsidTr="001419FF">
        <w:tc>
          <w:tcPr>
            <w:tcW w:w="675" w:type="dxa"/>
          </w:tcPr>
          <w:p w14:paraId="62D7F051" w14:textId="5BBF371B" w:rsidR="006D1246" w:rsidRPr="008E626F" w:rsidRDefault="006D1246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2361" w:type="dxa"/>
            <w:vAlign w:val="center"/>
          </w:tcPr>
          <w:p w14:paraId="406DB461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b/>
                <w:sz w:val="20"/>
                <w:szCs w:val="20"/>
              </w:rPr>
              <w:t>Biurko prostokątne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o wymiarach: szerokość 1400 mm, głębokość 800 mm, wysokość 740 mm.</w:t>
            </w:r>
          </w:p>
          <w:p w14:paraId="4BADC727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4BDFBC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67720977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E20F32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Przelotka: wykonana z tworzywa ABS, średnica montażowa przelotu – 80 mm.</w:t>
            </w:r>
          </w:p>
          <w:p w14:paraId="276DB96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76E356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1A04795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8B05AF8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609EBDC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4E435E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Kolorystyka: płyta meblowa - do wyboru min. 12 kolorów z wzornika producenta. Podstawa malowana proszkowo. Kolorystyka jak najbardziej zbliżona do istniejących mebli.   Kolorystyka do wyboru przez Zamawiającego, przed podpisaniem umowy.</w:t>
            </w:r>
          </w:p>
          <w:p w14:paraId="01F5470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9B3668F" w14:textId="021F822B" w:rsidR="008E626F" w:rsidRPr="00AA02F9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Biurko posiada dokumenty, które należy złożyć wraz z ofertą :</w:t>
            </w:r>
          </w:p>
          <w:p w14:paraId="0745451B" w14:textId="77777777" w:rsidR="006D1246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mebla),</w:t>
            </w:r>
          </w:p>
          <w:p w14:paraId="3F1246C1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12B2C4B" w14:textId="3C171D74" w:rsidR="008E626F" w:rsidRPr="008E626F" w:rsidRDefault="008E626F" w:rsidP="008E626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5DD1CF9E" wp14:editId="53C1BE27">
                  <wp:extent cx="1695450" cy="1486320"/>
                  <wp:effectExtent l="0" t="0" r="0" b="0"/>
                  <wp:docPr id="1734549505" name="Obraz 1" descr="Obraz zawierający meble, stół, Stolik, podłoga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340840" name="Obraz 1" descr="Obraz zawierający meble, stół, Stolik, podłoga&#10;&#10;Zawartość wygenerowana przez AI może być niepoprawna.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06643" cy="1496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404EFD0E" w14:textId="098AD004" w:rsidR="006D1246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hAnsi="Arial" w:cs="Arial"/>
                <w:b/>
                <w:sz w:val="20"/>
                <w:szCs w:val="20"/>
              </w:rPr>
              <w:lastRenderedPageBreak/>
              <w:t>4</w:t>
            </w:r>
          </w:p>
        </w:tc>
      </w:tr>
      <w:tr w:rsidR="008E626F" w:rsidRPr="008E626F" w14:paraId="0E5D05FF" w14:textId="77777777" w:rsidTr="001419FF">
        <w:tc>
          <w:tcPr>
            <w:tcW w:w="675" w:type="dxa"/>
          </w:tcPr>
          <w:p w14:paraId="55FCCA09" w14:textId="3803905B" w:rsidR="008E626F" w:rsidRPr="008E626F" w:rsidRDefault="008E626F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2361" w:type="dxa"/>
            <w:vAlign w:val="center"/>
          </w:tcPr>
          <w:p w14:paraId="7BC5D53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b/>
                <w:sz w:val="20"/>
                <w:szCs w:val="20"/>
              </w:rPr>
              <w:t>Biurko prostokątne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o wymiarach: szerokość 1600 mm, głębokość 800 mm, wysokość 740mm.</w:t>
            </w:r>
          </w:p>
          <w:p w14:paraId="6F9176D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A8A256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60C9928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007CC31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Przelotka: wykonana z tworzywa ABS, średnica montażowa przelotu – 80 mm.</w:t>
            </w:r>
          </w:p>
          <w:p w14:paraId="36314AA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09636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2F380B04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40B57B2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123006D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782D19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Kolorystyka: płyta meblowa - do wyboru min. 12 kolorów z wzornika producenta. Podstawa malowana proszkowo. Kolorystyka jak najbardziej zbliżona do istniejących mebli.  Kolorystyka do wyboru przez Zamawiającego, przed podpisaniem umowy.</w:t>
            </w:r>
          </w:p>
          <w:p w14:paraId="5E7E22EF" w14:textId="30E99D71" w:rsidR="008E626F" w:rsidRPr="00AA02F9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Biurko posiada dokumenty</w:t>
            </w:r>
            <w:r w:rsid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>które należy dołączyć do oferty</w:t>
            </w: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18E8E6D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mebla),</w:t>
            </w:r>
          </w:p>
          <w:p w14:paraId="5E3E1E8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DDFA418" w14:textId="7B6350AE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2C1B26B6" wp14:editId="28A8E591">
                  <wp:extent cx="2171914" cy="1904013"/>
                  <wp:effectExtent l="0" t="0" r="0" b="1270"/>
                  <wp:docPr id="1879103330" name="Obraz 1" descr="Obraz zawierający meble, stół, Stolik, podłoga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610063" name="Obraz 1" descr="Obraz zawierający meble, stół, Stolik, podłoga&#10;&#10;Zawartość wygenerowana przez AI może być niepoprawna.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182996" cy="191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67A70AFA" w14:textId="727BB028" w:rsidR="008E626F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8E626F" w:rsidRPr="008E626F" w14:paraId="0DFDDD22" w14:textId="77777777" w:rsidTr="001419FF">
        <w:tc>
          <w:tcPr>
            <w:tcW w:w="675" w:type="dxa"/>
          </w:tcPr>
          <w:p w14:paraId="438F5131" w14:textId="7DA11839" w:rsidR="008E626F" w:rsidRPr="008E626F" w:rsidRDefault="008E626F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2361" w:type="dxa"/>
            <w:vAlign w:val="center"/>
          </w:tcPr>
          <w:p w14:paraId="74183408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b/>
                <w:sz w:val="20"/>
                <w:szCs w:val="20"/>
              </w:rPr>
              <w:t>Krzesło obrotowe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, biurowe z tapicerowanym siedziskiem i zagłówkiem, siatkowym oparciem oraz regulowanymi podłokietnikami: </w:t>
            </w:r>
          </w:p>
          <w:p w14:paraId="5F911C5A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CF995D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Wymiary:</w:t>
            </w:r>
          </w:p>
          <w:p w14:paraId="6DF7321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siedziska: 430-520 mm</w:t>
            </w:r>
          </w:p>
          <w:p w14:paraId="3F48E73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Głębokość siedziska: 410-460mm</w:t>
            </w:r>
          </w:p>
          <w:p w14:paraId="6ADBA4AA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Głębokość powierzchni siedziska: 460mm</w:t>
            </w:r>
          </w:p>
          <w:p w14:paraId="0748EC9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Szerokość siedziska: 500mm</w:t>
            </w:r>
          </w:p>
          <w:p w14:paraId="13AA41B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całkowita: 1055-1145mm</w:t>
            </w:r>
          </w:p>
          <w:p w14:paraId="05A8CF6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Szerokość oparcia: 465mm</w:t>
            </w:r>
          </w:p>
          <w:p w14:paraId="382A1AF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tarczy oparcia: 605mm</w:t>
            </w:r>
          </w:p>
          <w:p w14:paraId="4258EFB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zagłówka: 125-210mm</w:t>
            </w:r>
          </w:p>
          <w:p w14:paraId="68F1EB1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Szerokość zagłówka: 290mm</w:t>
            </w:r>
          </w:p>
          <w:p w14:paraId="23D5C65A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tarczy zagłówka: 150mm</w:t>
            </w:r>
          </w:p>
          <w:p w14:paraId="5B27261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Szerokość zewnętrzna podłokietników: 635 – 705 mm</w:t>
            </w:r>
          </w:p>
          <w:p w14:paraId="07EE01F4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Średnica podstawy pięcioramiennej: 700mm</w:t>
            </w:r>
          </w:p>
          <w:p w14:paraId="50CD91D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Budowa: </w:t>
            </w:r>
          </w:p>
          <w:p w14:paraId="796067F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Siedzisko i zagłówek tapicerowane, oparcie siatkowe.</w:t>
            </w:r>
          </w:p>
          <w:p w14:paraId="0280D1B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Oparcie: szkielet ramowy, wykonany z czarnego poliamidu wzmocnionego włóknem szklanym (PA+GF), obłożone siatką tapicerską.</w:t>
            </w:r>
          </w:p>
          <w:p w14:paraId="22FAE7E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Siedzisko: szkielet wykonany z tworzywa sztucznego pokryty jest pianką wylewaną trudnopalną o grubości 75mm i gęstości ok.58kg/m3. Osłona siedziska z tworzywa sztucznego kolorze czarnym.</w:t>
            </w:r>
          </w:p>
          <w:p w14:paraId="0E9F2AC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Podparcie lędźwi zintegrowane z ramką oparcia. Poduszka podparcia zamocowana na poziomym wsporniku, zintegrowanym z ramką oparcia. Przód poduszki tapicerowany, część tylna zabudowana osłoną z tworzywa sztucznego. Regulacja poduszki góra-dół 50mm.</w:t>
            </w:r>
          </w:p>
          <w:p w14:paraId="0B3955C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Krzesło posiada regulowany, tapicerowany jednostronnie zagłówek, którego osłona wraz z wspornikiem wykonane są z poliamidu wzmocnionego włóknem szklanym (PA+GF). Część przednia obłożona jest pianką wylewaną o grubości 30mm i gęstości ok. 70kg/m3.</w:t>
            </w:r>
          </w:p>
          <w:p w14:paraId="319BCD2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Zagłówek posiada regulację na wysokość ok.85mm oraz obrót 120° </w:t>
            </w:r>
          </w:p>
          <w:p w14:paraId="411AAE5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Mechanizm synchroniczny, umożliwiający blokadę oparcia i siedziska w 4 pozycjach</w:t>
            </w:r>
          </w:p>
          <w:p w14:paraId="379FBAB1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Możliwość swobodnego kołysania się</w:t>
            </w:r>
          </w:p>
          <w:p w14:paraId="05C9E5C8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Oparcie odchylające się synchronicznie z siedziskiem. </w:t>
            </w:r>
          </w:p>
          <w:p w14:paraId="2D80D617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Regulacja siły oporu oparcia za pomocą korbki po prawej stronie siedziska</w:t>
            </w:r>
          </w:p>
          <w:p w14:paraId="42A1FF2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Regulacja głębokości siedziska – ok.50mm za pomocą uchwytu umieszczonego z prawej strony pod siedziskiem.</w:t>
            </w:r>
          </w:p>
          <w:p w14:paraId="5BC764D8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Kąt odchylenia oparcia 21° zsynchronizowany z kątem pochylenia siedziska 10°</w:t>
            </w:r>
          </w:p>
          <w:p w14:paraId="0B74AA3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Funkcja pochylenia siedziska do przodu (kąt ujemny 3°) zsynchronizowany z pochyleniem oparcia 6° </w:t>
            </w:r>
          </w:p>
          <w:p w14:paraId="15B270C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Anti- Shock – zabezpieczenie przed uderzeniem oparcia w plecy użytkownika po zwolnieniu blokady</w:t>
            </w:r>
          </w:p>
          <w:p w14:paraId="799D144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Płynna regulacja wysokości krzesła za pomocą podnośnika pneumatycznego</w:t>
            </w:r>
          </w:p>
          <w:p w14:paraId="1A1FB20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Podłokietniki 4D: wykonane z poliamidu wzmocnionego włóknem szklanym (PA+GF) w kolorze czarnym. Nakładki podłokietników wykonane z miękkiego poliuretanu (PU) w kolorze czarnym o wymiarach 260x100mm.  Podłokietniki powinny posiadać regulację wysokości 80mm, ruch nakładki na boki 70mm (łącznie), ruch nakładki przód-tył-40mm oraz obrót nakładki 30°</w:t>
            </w:r>
          </w:p>
          <w:p w14:paraId="4CFE507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Podstawa pięcioramienna wykonana z czarnego poliamidu (PA) o średnicy fi 700mm.</w:t>
            </w:r>
          </w:p>
          <w:p w14:paraId="536305A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Kółka o średnicy fi 60 mm do miękkich powierzchni, </w:t>
            </w:r>
          </w:p>
          <w:p w14:paraId="18DDD37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Kolorystyka: do wyboru z wzornika producenta. Kolorystyka do wyboru przez Zamawiającego, przed podpisaniem umowy.</w:t>
            </w:r>
          </w:p>
          <w:p w14:paraId="1106E569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09BAAC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Tkanina tapicerska o parametrach nie gorszych niż (siedzisko, zagłówek):</w:t>
            </w:r>
          </w:p>
          <w:p w14:paraId="7EF4B3D7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Skład: 100% poliester</w:t>
            </w:r>
          </w:p>
          <w:p w14:paraId="0CA44DD9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Gramatura: min. 240 g/m2</w:t>
            </w:r>
          </w:p>
          <w:p w14:paraId="164B325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Odporność na ścieranie: &gt;300 000 cykli Martindale</w:t>
            </w:r>
          </w:p>
          <w:p w14:paraId="5DD7B38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Odporność barwy na światło: EN ISO 105-B02</w:t>
            </w:r>
          </w:p>
          <w:p w14:paraId="3710615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Odporność barwy na tarcie: EN ISO 105-X12 (wet: 4-5 / dry: 4-5)</w:t>
            </w:r>
          </w:p>
          <w:p w14:paraId="0A744CF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Odporność na pilling: EN ISO 12945-2</w:t>
            </w:r>
          </w:p>
          <w:p w14:paraId="2ABA205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Trudnozapalność: EN 1021-1</w:t>
            </w:r>
          </w:p>
          <w:p w14:paraId="417847D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Inne: OEKO-TEX® STANDARD 100 certificate</w:t>
            </w:r>
          </w:p>
          <w:p w14:paraId="3E688B20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BAE0ECF" w14:textId="27780F22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dokumenty, które należy złożyć wraz z ofertą :</w:t>
            </w:r>
          </w:p>
          <w:p w14:paraId="5CC67EE8" w14:textId="726891E0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Deklaracja Zgodności Producenta ze znakiem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GS - norma: EN 1335, EN 1728,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EN 1022 </w:t>
            </w:r>
          </w:p>
          <w:p w14:paraId="70F8D335" w14:textId="6065274B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Atest wytrzymałościowy zgodny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z: PN-EN 1335-1:2020+A1:2023,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PN-EN 1335-2:2019, PN-EN 1728:2012/AC:2013, PN-EN 1022:2024</w:t>
            </w:r>
          </w:p>
          <w:p w14:paraId="5A4A8D4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Atest trudnopalności na siatkę tapicerską zgodny z: EN 1021-1:2014 (tlący się papieros)</w:t>
            </w:r>
          </w:p>
          <w:p w14:paraId="7954459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C2A9413" w14:textId="0CED3F62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04A53945" wp14:editId="51A72B7F">
                  <wp:extent cx="1333500" cy="2072722"/>
                  <wp:effectExtent l="0" t="0" r="0" b="3810"/>
                  <wp:docPr id="332426317" name="Obraz 1" descr="Obraz zawierający meble, krzesło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426317" name="Obraz 1" descr="Obraz zawierający meble, krzesło&#10;&#10;Zawartość wygenerowana przez AI może być niepoprawna.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926" cy="2088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387F7D7C" w14:textId="04389B47" w:rsidR="008E626F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hAnsi="Arial" w:cs="Arial"/>
                <w:b/>
                <w:sz w:val="20"/>
                <w:szCs w:val="20"/>
              </w:rPr>
              <w:lastRenderedPageBreak/>
              <w:t>6</w:t>
            </w:r>
          </w:p>
        </w:tc>
      </w:tr>
      <w:tr w:rsidR="008E626F" w:rsidRPr="008E626F" w14:paraId="50990CAF" w14:textId="77777777" w:rsidTr="001419FF">
        <w:tc>
          <w:tcPr>
            <w:tcW w:w="675" w:type="dxa"/>
          </w:tcPr>
          <w:p w14:paraId="640E4D4B" w14:textId="01A80A58" w:rsidR="008E626F" w:rsidRPr="008E626F" w:rsidRDefault="008E626F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sz w:val="20"/>
                <w:szCs w:val="20"/>
              </w:rPr>
              <w:lastRenderedPageBreak/>
              <w:t>35</w:t>
            </w:r>
          </w:p>
        </w:tc>
        <w:tc>
          <w:tcPr>
            <w:tcW w:w="12361" w:type="dxa"/>
            <w:vAlign w:val="center"/>
          </w:tcPr>
          <w:p w14:paraId="5BAE480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b/>
                <w:sz w:val="20"/>
                <w:szCs w:val="20"/>
              </w:rPr>
              <w:t>Regał niski dwumodułowy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o łącznej szerokość 2900 mm, głębokość 600 mm, wysokość: 900 mm. </w:t>
            </w:r>
          </w:p>
          <w:p w14:paraId="480F427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Regał podzielony na dwa moduły, pierwszy moduł o szer. 1950 mm, drugi o szer. 950 mm.</w:t>
            </w:r>
          </w:p>
          <w:p w14:paraId="0C76837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Pierwszy moduł wyposażony w pionową przegrodę usytułowaną pośrodku.</w:t>
            </w:r>
          </w:p>
          <w:p w14:paraId="399F103A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Moduły wykonane z płyty wiórowej o gr. 18 mm, obustronnie laminowanej o klasie higieniczności E1, obrzeże ABS dobrane pod kolor płyty. </w:t>
            </w:r>
          </w:p>
          <w:p w14:paraId="263E554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Dla stabilności, plecy wykonane z płyty wiórowej o gr. min. 12 mm, plecy muszą być nakładane na boki i wieniec lub wpuszczane w nafrezowane boki korpusu.</w:t>
            </w:r>
          </w:p>
          <w:p w14:paraId="405AD804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Moduły wyposażone w stałą półkę dzielącą przestrzeń odkładczą na dwie równe części.</w:t>
            </w:r>
          </w:p>
          <w:p w14:paraId="781DED0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Cokoły o wys. 7 cm. Moduły wyposażone w stopki z możliwością poziomowania +/- 15 mm. </w:t>
            </w:r>
          </w:p>
          <w:p w14:paraId="2F1A8AF2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Na życzenie Zamawiającego należy przewidzieć możliwość skręcenia modułów ze sobą, tak aby stanowiły jedna stabilną całość.    </w:t>
            </w:r>
          </w:p>
          <w:p w14:paraId="5B6E3843" w14:textId="77777777" w:rsidR="00431288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Kolorystyka: płyta meblowa - do wyboru z min. 12 kolorów z wzornika producenta. </w:t>
            </w:r>
          </w:p>
          <w:p w14:paraId="4B912630" w14:textId="77777777" w:rsidR="00431288" w:rsidRPr="00431288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3128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Kolorystyka jak najbardziej zbliżona do istniejących mebli. </w:t>
            </w:r>
          </w:p>
          <w:p w14:paraId="28512D53" w14:textId="2E714C84" w:rsidR="008E626F" w:rsidRPr="00B440BA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440BA">
              <w:rPr>
                <w:rFonts w:ascii="Arial" w:eastAsia="Times New Roman" w:hAnsi="Arial" w:cs="Arial"/>
                <w:b/>
                <w:sz w:val="20"/>
                <w:szCs w:val="20"/>
              </w:rPr>
              <w:t>Kolorystyka do wyboru przez Zamawiającego, przed podpisaniem umowy.</w:t>
            </w:r>
          </w:p>
          <w:p w14:paraId="5806574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2177FBE" w14:textId="77777777" w:rsid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3B6CC27" wp14:editId="76C2E289">
                  <wp:extent cx="2221527" cy="1341472"/>
                  <wp:effectExtent l="0" t="0" r="7620" b="0"/>
                  <wp:docPr id="28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332" cy="135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B81D6D" w14:textId="0D49C501" w:rsidR="00AA02F9" w:rsidRPr="008E626F" w:rsidRDefault="00AA02F9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194D96A6" w14:textId="2D7990F7" w:rsidR="008E626F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8E626F" w:rsidRPr="008E626F" w14:paraId="58772936" w14:textId="77777777" w:rsidTr="001419FF">
        <w:tc>
          <w:tcPr>
            <w:tcW w:w="675" w:type="dxa"/>
            <w:shd w:val="clear" w:color="auto" w:fill="D9D9D9" w:themeFill="background1" w:themeFillShade="D9"/>
          </w:tcPr>
          <w:p w14:paraId="7B33AD48" w14:textId="77777777" w:rsidR="008E626F" w:rsidRPr="008E626F" w:rsidRDefault="008E626F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D9D9D9" w:themeFill="background1" w:themeFillShade="D9"/>
            <w:vAlign w:val="center"/>
          </w:tcPr>
          <w:p w14:paraId="3C912328" w14:textId="59F234EB" w:rsid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szCs w:val="20"/>
              </w:rPr>
            </w:pPr>
            <w:r w:rsidRPr="00886D56">
              <w:rPr>
                <w:rFonts w:ascii="Arial" w:eastAsia="Times New Roman" w:hAnsi="Arial" w:cs="Arial"/>
                <w:b/>
                <w:szCs w:val="20"/>
              </w:rPr>
              <w:t>Ośrodek Kultury Austriackiej</w:t>
            </w:r>
            <w:r w:rsidR="00431C41">
              <w:rPr>
                <w:rFonts w:ascii="Arial" w:eastAsia="Times New Roman" w:hAnsi="Arial" w:cs="Arial"/>
                <w:b/>
                <w:szCs w:val="20"/>
              </w:rPr>
              <w:t>, Coll. Martineum, ul. Św. Marcin 78</w:t>
            </w:r>
            <w:r w:rsidR="00650AC4">
              <w:rPr>
                <w:rFonts w:ascii="Arial" w:eastAsia="Times New Roman" w:hAnsi="Arial" w:cs="Arial"/>
                <w:b/>
                <w:szCs w:val="20"/>
              </w:rPr>
              <w:t>, Poznań</w:t>
            </w:r>
          </w:p>
          <w:p w14:paraId="088BA948" w14:textId="77316233" w:rsidR="00886D56" w:rsidRPr="008E626F" w:rsidRDefault="00886D56" w:rsidP="008E626F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  <w:shd w:val="clear" w:color="auto" w:fill="D9D9D9" w:themeFill="background1" w:themeFillShade="D9"/>
          </w:tcPr>
          <w:p w14:paraId="70E9E806" w14:textId="77777777" w:rsidR="008E626F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E626F" w:rsidRPr="007B13B1" w14:paraId="6AC5A094" w14:textId="77777777" w:rsidTr="001419FF">
        <w:tc>
          <w:tcPr>
            <w:tcW w:w="675" w:type="dxa"/>
          </w:tcPr>
          <w:p w14:paraId="37CEEE65" w14:textId="5AB04B3F" w:rsidR="008E626F" w:rsidRPr="007B13B1" w:rsidRDefault="008E626F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B13B1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2361" w:type="dxa"/>
            <w:vAlign w:val="center"/>
          </w:tcPr>
          <w:p w14:paraId="35E429E0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52B7A">
              <w:rPr>
                <w:rFonts w:ascii="Arial" w:eastAsia="Times New Roman" w:hAnsi="Arial" w:cs="Arial"/>
                <w:b/>
                <w:sz w:val="20"/>
                <w:szCs w:val="20"/>
              </w:rPr>
              <w:t>Szafa z drzwiami przesuwnymi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płytowymi o wymiarach: szerokość 1000 mm, głębokość 445 mm, wysokość 1155 mm.</w:t>
            </w:r>
          </w:p>
          <w:p w14:paraId="0D273684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Budowa:</w:t>
            </w:r>
          </w:p>
          <w:p w14:paraId="34632C03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Szafa powinna być wykonana z płyty wiórowej obustronnie melaminowanej (MFC) o klasie higieniczności E1, obrzeże ABS 2,0mm dobrane pod kolor płyty.</w:t>
            </w:r>
          </w:p>
          <w:p w14:paraId="5B9C428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Korpus, front, ściana działowa i półki powinny być wykonane z płyty grubości 18 mm. </w:t>
            </w:r>
          </w:p>
          <w:p w14:paraId="14B24F21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Wieniec górny wykonany z płyty grubości min. 25 mm. Plecy (ściana tylna) wykonane z płyty HDF 2,5mm.</w:t>
            </w:r>
          </w:p>
          <w:p w14:paraId="17925D0A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Plecy powinny być wpuszczane w nafrezowane rowki na bokach i wieńcu. Top i korpus mają być ze sobą skręcone (nie klejone), umożliwiające wymianę każdego z elementów szafy.</w:t>
            </w:r>
          </w:p>
          <w:p w14:paraId="6507F703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Szafa posiada przegrodę wykonaną z płyty wiórowej (MFC) o grubości 18mm, która tworzy pionowy podział na dwie przestrzenie.</w:t>
            </w:r>
          </w:p>
          <w:p w14:paraId="7D9C18A2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Każda z przestrzeni posiada dwie półki z możliwością ułożenia czterech rzędów segregatorów</w:t>
            </w:r>
          </w:p>
          <w:p w14:paraId="686A0A4A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Półki z możliwością regulacji ułożenia w zakresie co najmniej +/- 32mm, wyposażone w system zapobiegający ich wypadnięciu lub wyszarpnięciu. </w:t>
            </w:r>
          </w:p>
          <w:p w14:paraId="4719BA6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Głębokość półek 350 mm, półki oklejone z każdej strony. Szafa powinna posiadać po trzy półki w każdej z przestrzeni.</w:t>
            </w:r>
          </w:p>
          <w:p w14:paraId="41121056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Wymagana możliwość ustawienia trzech rzędów segregatorów w każdej przestrzeni.</w:t>
            </w:r>
          </w:p>
          <w:p w14:paraId="6D098F2D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Szafa posiada drzwi z płyty wiórowej o grubości 18mm z jednopunktowym zamkiem wpuszczanym i dwoma kluczami łamanym. </w:t>
            </w:r>
          </w:p>
          <w:p w14:paraId="22C6ACA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Każde drzwi powinny być okute rolkami oraz uchwytami z tworzywa sztucznego, które umożliwiają przesuwanie się ich po prowadnicach.</w:t>
            </w:r>
          </w:p>
          <w:p w14:paraId="3ADB6874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Prowadnice drzwi wykonane z tworzywa sztucznego, wpuszczane w nafrezowany rowek w wieńcu dolnym i górnym.</w:t>
            </w:r>
          </w:p>
          <w:p w14:paraId="0E42EA6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Szafa posiada dwoje drzwi.</w:t>
            </w:r>
          </w:p>
          <w:p w14:paraId="382851F5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Drzwi wyposażone w metalowy uchwyt, zabezpieczony galwanicznie lub malowany proszkowo, minimalna długość uchwytu ok.120 mm. Uchwyt mocowany pionowo na 2 śrubach. </w:t>
            </w:r>
          </w:p>
          <w:p w14:paraId="7DDCEF3A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Korpus szafy posadowiony na cokole wykonanym z płyty wiórowej o grubości 18 mm, o wysokości 55 mm. </w:t>
            </w:r>
          </w:p>
          <w:p w14:paraId="1FD2925D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Szafa wyposażona w metalowe stopki z możliwością regulacji poziomu od wewnątrz w zakresie ok. +15mm.</w:t>
            </w:r>
          </w:p>
          <w:p w14:paraId="6C45AADC" w14:textId="77777777" w:rsidR="00431288" w:rsidRPr="007B13B1" w:rsidRDefault="00431288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Kolorystyka: </w:t>
            </w:r>
            <w:r w:rsidRPr="007B13B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 biały, uchwyty białe</w:t>
            </w:r>
          </w:p>
          <w:p w14:paraId="47B8B926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Wymagane dodatkowe funkcje użytkowe: </w:t>
            </w:r>
          </w:p>
          <w:p w14:paraId="14A3D122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System klucza matki.</w:t>
            </w:r>
          </w:p>
          <w:p w14:paraId="6B9AAF29" w14:textId="403B9256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AA02F9"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AA02F9" w:rsidRPr="00AA02F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  <w:r w:rsidR="00AA02F9" w:rsidRPr="00AA02F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które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należy dołączyć do oferty</w:t>
            </w:r>
            <w:r w:rsidR="00AA02F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283E9F5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Certyfikat Bezpieczeństwa zgodny z: PN-EN 16121</w:t>
            </w:r>
          </w:p>
          <w:p w14:paraId="0574D383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</w:t>
            </w:r>
          </w:p>
          <w:p w14:paraId="6DE2ED74" w14:textId="34E2CFFC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>MATERIAL &amp; RECYCLING PRODUCT PASSPORT,  Zgodny z normą EN ISO 14021, Typ II</w:t>
            </w:r>
          </w:p>
          <w:p w14:paraId="7C51B58F" w14:textId="65AF25EF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</w:p>
          <w:p w14:paraId="0B4F2CC0" w14:textId="77747CF1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7B13B1">
              <w:rPr>
                <w:rFonts w:ascii="Arial" w:eastAsia="Times New Roman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AEA166C" wp14:editId="655D2D95">
                  <wp:extent cx="1295400" cy="1304925"/>
                  <wp:effectExtent l="0" t="0" r="0" b="9525"/>
                  <wp:docPr id="29" name="Obraz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3" cy="130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9C57DC" w14:textId="77777777" w:rsidR="008E626F" w:rsidRPr="007B13B1" w:rsidRDefault="008E626F" w:rsidP="007B13B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</w:tcPr>
          <w:p w14:paraId="40E34B1E" w14:textId="35BC6311" w:rsidR="008E626F" w:rsidRPr="007B13B1" w:rsidRDefault="00431288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3B1">
              <w:rPr>
                <w:rFonts w:ascii="Arial" w:hAnsi="Arial" w:cs="Arial"/>
                <w:b/>
                <w:sz w:val="20"/>
                <w:szCs w:val="20"/>
              </w:rPr>
              <w:lastRenderedPageBreak/>
              <w:t>3</w:t>
            </w:r>
          </w:p>
        </w:tc>
      </w:tr>
      <w:tr w:rsidR="00B440BA" w:rsidRPr="007B13B1" w14:paraId="328ABC95" w14:textId="77777777" w:rsidTr="001419FF">
        <w:tc>
          <w:tcPr>
            <w:tcW w:w="675" w:type="dxa"/>
          </w:tcPr>
          <w:p w14:paraId="16CFE698" w14:textId="4ECF69F2" w:rsidR="00B440BA" w:rsidRPr="007B13B1" w:rsidRDefault="007B13B1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B13B1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2361" w:type="dxa"/>
            <w:vAlign w:val="center"/>
          </w:tcPr>
          <w:p w14:paraId="4FF53AA9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b/>
                <w:sz w:val="20"/>
                <w:szCs w:val="20"/>
              </w:rPr>
              <w:t>Nadstawka z drzwiami przesuwnymi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płytowymi o wymiarach: szerokość 1000 mm, głębokość 445 mm, wysokość 1070 mm.</w:t>
            </w:r>
          </w:p>
          <w:p w14:paraId="0DD84E5F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Budowa:</w:t>
            </w:r>
          </w:p>
          <w:p w14:paraId="3E435858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Nadstawka powinna być wykonana z płyty wiórowej obustronnie melaminowanej (MFC) o klasie higieniczności E1, obrzeże ABS 2,0mm dobrane pod kolor płyty.</w:t>
            </w:r>
          </w:p>
          <w:p w14:paraId="38A10CE6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Korpus, front, ściana działowa i półki powinny być wykonane z płyty grubości 18 mm. </w:t>
            </w:r>
          </w:p>
          <w:p w14:paraId="1578A0BC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Wieniec górny wykonany z płyty grubości min. 25 mm. Plecy (ściana tylna) wykonane z płyty HDF 2,5mm.</w:t>
            </w:r>
          </w:p>
          <w:p w14:paraId="4FBB0338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Plecy powinny być wpuszczane w nafrezowane rowki na bokach i wieńcu. Top i korpus mają być ze sobą skręcone (nie klejone), umożliwiające wymianę każdego z elementów szafy.</w:t>
            </w:r>
          </w:p>
          <w:p w14:paraId="54775AA7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Nadstawka posiada przegrodę wykonaną z płyty wiórowej (MFC) o grubości 18mm, która tworzy pionowy podział na dwie przestrzenie.</w:t>
            </w:r>
          </w:p>
          <w:p w14:paraId="01DD944F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Każda z przestrzeni posiada dwie półki z możliwością ułożenia trzech rzędów segregatorów</w:t>
            </w:r>
          </w:p>
          <w:p w14:paraId="2C8F53CC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Półki z możliwością regulacji ułożenia w zakresie co najmniej +/- 32mm, wyposażone w system zapobiegający ich wypadnięciu lub wyszarpnięciu. </w:t>
            </w:r>
          </w:p>
          <w:p w14:paraId="118E7C53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Głębokość półek 350 mm, półki oklejone z każdej strony. Nadstawka powinna posiadać po jednej półce w każdej z przestrzeni.</w:t>
            </w:r>
          </w:p>
          <w:p w14:paraId="22444403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Wymagana możliwość ustawienia dwóch rzędów segregatorów w każdej przestrzeni.</w:t>
            </w:r>
          </w:p>
          <w:p w14:paraId="2FF1E1FC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Nadstawka posiada drzwi z płyty wiórowej o grubości 18mm z jednopunktowym zamkiem wpuszczanym i dwoma kluczami łamanym. </w:t>
            </w:r>
          </w:p>
          <w:p w14:paraId="6D77518B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Każde drzwi powinny być okute rolkami oraz uchwytami z tworzywa sztucznego, które umożliwiają przesuwanie się ich po prowadnicach.</w:t>
            </w:r>
          </w:p>
          <w:p w14:paraId="158028E6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Prowadnice drzwi wykonane z tworzywa sztucznego, wpuszczane w nafrezowany rowek w wieńcu dolnym i górnym.</w:t>
            </w:r>
          </w:p>
          <w:p w14:paraId="70ADCC81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Nadstawka posiada dwoje drzwi.</w:t>
            </w:r>
          </w:p>
          <w:p w14:paraId="568B5F9B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Drzwi wyposażone w metalowy uchwyt, zabezpieczony galwanicznie lub malowany proszkowo, minimalna długość uchwytu ok.120 mm. Uchwyt mocowany pionowo na 2 śrubach. </w:t>
            </w:r>
          </w:p>
          <w:p w14:paraId="3BDFA922" w14:textId="77777777" w:rsidR="007B13B1" w:rsidRPr="007B13B1" w:rsidRDefault="007B13B1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Kolorystyka: Kolorystyka: </w:t>
            </w:r>
            <w:r w:rsidRPr="007B13B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 biały, uchwyty białe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0E683F71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Wymagane dodatkowe funkcje użytkowe: </w:t>
            </w:r>
          </w:p>
          <w:p w14:paraId="50568D78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System klucza matki.</w:t>
            </w:r>
          </w:p>
          <w:p w14:paraId="237E1002" w14:textId="2C4632BC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AA02F9"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AA02F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>które należy dołączyć do oferty: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3638E748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Certyfikat Bezpieczeństwa zgodny z:  PN-EN 16121</w:t>
            </w:r>
          </w:p>
          <w:p w14:paraId="400D84BB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</w:t>
            </w:r>
          </w:p>
          <w:p w14:paraId="61A9D006" w14:textId="36E21C54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lastRenderedPageBreak/>
              <w:t>MATERIAL &amp; RECYCLING PRODUCT PASSPORT,  Zgodny z normą EN ISO 14021, Typ II</w:t>
            </w:r>
          </w:p>
          <w:p w14:paraId="1B658AAD" w14:textId="2185BF41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</w:p>
          <w:p w14:paraId="2306E121" w14:textId="02609ECF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7B13B1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4FB926EB" wp14:editId="42A673E3">
                  <wp:extent cx="1733550" cy="1657350"/>
                  <wp:effectExtent l="0" t="0" r="0" b="0"/>
                  <wp:docPr id="32" name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794" cy="1657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CE22C5" w14:textId="76D04101" w:rsidR="00B440BA" w:rsidRPr="007B13B1" w:rsidRDefault="00B440BA" w:rsidP="007B13B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</w:tcPr>
          <w:p w14:paraId="3F18B955" w14:textId="7C392234" w:rsidR="00B440BA" w:rsidRPr="007B13B1" w:rsidRDefault="007B13B1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3B1">
              <w:rPr>
                <w:rFonts w:ascii="Arial" w:hAnsi="Arial" w:cs="Arial"/>
                <w:b/>
                <w:sz w:val="20"/>
                <w:szCs w:val="20"/>
              </w:rPr>
              <w:lastRenderedPageBreak/>
              <w:t>3</w:t>
            </w:r>
          </w:p>
        </w:tc>
      </w:tr>
      <w:tr w:rsidR="007B13B1" w:rsidRPr="007B13B1" w14:paraId="7EB26A5C" w14:textId="77777777" w:rsidTr="001419FF">
        <w:trPr>
          <w:trHeight w:val="297"/>
        </w:trPr>
        <w:tc>
          <w:tcPr>
            <w:tcW w:w="675" w:type="dxa"/>
            <w:shd w:val="clear" w:color="auto" w:fill="D9D9D9" w:themeFill="background1" w:themeFillShade="D9"/>
          </w:tcPr>
          <w:p w14:paraId="78BA1ED7" w14:textId="77777777" w:rsidR="007B13B1" w:rsidRPr="007B13B1" w:rsidRDefault="007B13B1" w:rsidP="00CA0198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D9D9D9" w:themeFill="background1" w:themeFillShade="D9"/>
            <w:vAlign w:val="center"/>
          </w:tcPr>
          <w:p w14:paraId="5F61A30C" w14:textId="77777777" w:rsidR="00CA0198" w:rsidRDefault="00CA0198" w:rsidP="00CA0198">
            <w:pPr>
              <w:spacing w:line="240" w:lineRule="auto"/>
              <w:rPr>
                <w:rFonts w:ascii="Arial" w:eastAsia="Times New Roman" w:hAnsi="Arial" w:cs="Arial"/>
                <w:b/>
              </w:rPr>
            </w:pPr>
          </w:p>
          <w:p w14:paraId="318C44E4" w14:textId="77777777" w:rsidR="00886D56" w:rsidRPr="00CA0198" w:rsidRDefault="00CA0198" w:rsidP="00CA0198">
            <w:pPr>
              <w:spacing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CWK Biuro</w:t>
            </w:r>
            <w:r w:rsidRPr="00CA0198">
              <w:rPr>
                <w:rFonts w:ascii="Arial" w:eastAsia="Times New Roman" w:hAnsi="Arial" w:cs="Arial"/>
                <w:b/>
              </w:rPr>
              <w:t xml:space="preserve"> Obsługi Stud</w:t>
            </w:r>
            <w:r w:rsidR="007B13B1" w:rsidRPr="00CA0198">
              <w:rPr>
                <w:rFonts w:ascii="Arial" w:eastAsia="Times New Roman" w:hAnsi="Arial" w:cs="Arial"/>
                <w:b/>
              </w:rPr>
              <w:t>entów Coll. Politicum</w:t>
            </w:r>
            <w:r w:rsidRPr="00CA0198">
              <w:rPr>
                <w:rFonts w:ascii="Arial" w:eastAsia="Times New Roman" w:hAnsi="Arial" w:cs="Arial"/>
                <w:b/>
              </w:rPr>
              <w:t xml:space="preserve">, </w:t>
            </w:r>
            <w:r w:rsidRPr="00CA0198">
              <w:rPr>
                <w:rFonts w:ascii="Arial" w:eastAsia="Times New Roman" w:hAnsi="Arial" w:cs="Arial"/>
              </w:rPr>
              <w:t xml:space="preserve"> </w:t>
            </w:r>
            <w:r w:rsidRPr="00CA0198">
              <w:rPr>
                <w:rFonts w:ascii="Arial" w:eastAsia="Times New Roman" w:hAnsi="Arial" w:cs="Arial"/>
                <w:b/>
              </w:rPr>
              <w:t>ul. Uniwersytetu Poznańskiego 5, Poznań</w:t>
            </w:r>
          </w:p>
          <w:p w14:paraId="173E17F1" w14:textId="3FB8D9E7" w:rsidR="00CA0198" w:rsidRPr="00CA0198" w:rsidRDefault="00CA0198" w:rsidP="00CA0198">
            <w:pPr>
              <w:spacing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18" w:type="dxa"/>
            <w:shd w:val="clear" w:color="auto" w:fill="D9D9D9" w:themeFill="background1" w:themeFillShade="D9"/>
          </w:tcPr>
          <w:p w14:paraId="442947C0" w14:textId="77777777" w:rsidR="007B13B1" w:rsidRPr="007B13B1" w:rsidRDefault="007B13B1" w:rsidP="00CA019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13B1" w:rsidRPr="007B13B1" w14:paraId="0918FA31" w14:textId="77777777" w:rsidTr="001419FF">
        <w:tc>
          <w:tcPr>
            <w:tcW w:w="675" w:type="dxa"/>
          </w:tcPr>
          <w:p w14:paraId="32A82269" w14:textId="06AE38C7" w:rsidR="007B13B1" w:rsidRPr="008A09B9" w:rsidRDefault="007B13B1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A09B9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2361" w:type="dxa"/>
            <w:vAlign w:val="center"/>
          </w:tcPr>
          <w:p w14:paraId="3290FCED" w14:textId="4D53F275" w:rsidR="00665051" w:rsidRPr="00886D56" w:rsidRDefault="00665051" w:rsidP="0066505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86D56">
              <w:rPr>
                <w:rFonts w:ascii="Arial" w:eastAsia="Times New Roman" w:hAnsi="Arial" w:cs="Arial"/>
                <w:b/>
                <w:sz w:val="20"/>
                <w:szCs w:val="20"/>
              </w:rPr>
              <w:t>Krzesło obrotowe</w:t>
            </w:r>
          </w:p>
          <w:p w14:paraId="7F43E0DE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SIEDZISKO I OPARCIE</w:t>
            </w:r>
          </w:p>
          <w:p w14:paraId="00A55D9F" w14:textId="1A032CFD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siedzisko tapicerowane gąbką o dużej gęstości</w:t>
            </w:r>
          </w:p>
          <w:p w14:paraId="5C2679E1" w14:textId="266C1FB5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oparcie tapicerowane tkaniną siatkową</w:t>
            </w:r>
          </w:p>
          <w:p w14:paraId="6CC1B193" w14:textId="04CB9FDC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podparcie lędźwiowe</w:t>
            </w:r>
          </w:p>
          <w:p w14:paraId="5DC63E93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MECHANIZM</w:t>
            </w:r>
          </w:p>
          <w:p w14:paraId="64CDAD96" w14:textId="6D88E58F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mechanizm synchroniczny z możliwością blokady odchyłu w czterech pozycjach</w:t>
            </w:r>
          </w:p>
          <w:p w14:paraId="4ABEB7F5" w14:textId="63F3A189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regulacja wysuwu siedziska</w:t>
            </w:r>
          </w:p>
          <w:p w14:paraId="6007D0E0" w14:textId="296C3F40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płynna regulacja wysokości siedziska</w:t>
            </w:r>
          </w:p>
          <w:p w14:paraId="26E51BE2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ZAGŁÓWEK</w:t>
            </w:r>
          </w:p>
          <w:p w14:paraId="3E0ABE63" w14:textId="4B04EF51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regulowany góra-dół, kąt</w:t>
            </w:r>
          </w:p>
          <w:p w14:paraId="3D36B415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PODŁOKIETNIKI</w:t>
            </w:r>
          </w:p>
          <w:p w14:paraId="0C60DE22" w14:textId="4CD8CD39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regulowane 2D (góra-dół, przód-tył) z miękkimi (poliuretanowymi) nakładkami</w:t>
            </w:r>
          </w:p>
          <w:p w14:paraId="7B36841B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PODSTAWA I PODNOŚNIK</w:t>
            </w:r>
          </w:p>
          <w:p w14:paraId="71E65DCC" w14:textId="18DFD874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stabilna nylonowa</w:t>
            </w:r>
          </w:p>
          <w:p w14:paraId="51F08289" w14:textId="7BFD7130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podnośnik klasy 4</w:t>
            </w:r>
          </w:p>
          <w:p w14:paraId="12CCB59D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KÓŁKA</w:t>
            </w:r>
          </w:p>
          <w:p w14:paraId="525FF478" w14:textId="44EC3739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kółka miękkie przystosowane do powierzchni twardych</w:t>
            </w:r>
          </w:p>
          <w:p w14:paraId="09B344F7" w14:textId="68B4250E" w:rsidR="00665051" w:rsidRPr="008A09B9" w:rsidRDefault="00665051" w:rsidP="007B13B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7BF816F7" w14:textId="77777777" w:rsidR="00665051" w:rsidRPr="00AA02F9" w:rsidRDefault="00665051" w:rsidP="007B13B1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A09B9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557DD6F3" wp14:editId="5CE54688">
                  <wp:extent cx="2105025" cy="2105025"/>
                  <wp:effectExtent l="0" t="0" r="9525" b="9525"/>
                  <wp:docPr id="200165495" name="Obraz 1" descr="TREX CZARNY podstawa nylonowa St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EX CZARNY podstawa nylonowa St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3CD442" w14:textId="6CB917A2" w:rsidR="00665051" w:rsidRPr="008A09B9" w:rsidRDefault="00665051" w:rsidP="007B13B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Cs/>
                <w:sz w:val="20"/>
                <w:szCs w:val="20"/>
              </w:rPr>
              <w:t>Powyższe wymogi spełnia np. krzesło obrotowe TREX CZARNY podstawa nylonowa Stema</w:t>
            </w:r>
            <w:r w:rsidRPr="008A09B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18" w:type="dxa"/>
          </w:tcPr>
          <w:p w14:paraId="73A7D811" w14:textId="164108BB" w:rsidR="007B13B1" w:rsidRPr="008A09B9" w:rsidRDefault="00665051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09B9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665051" w:rsidRPr="007B13B1" w14:paraId="71A18E9F" w14:textId="77777777" w:rsidTr="008A15C1">
        <w:trPr>
          <w:trHeight w:val="540"/>
        </w:trPr>
        <w:tc>
          <w:tcPr>
            <w:tcW w:w="675" w:type="dxa"/>
            <w:shd w:val="clear" w:color="auto" w:fill="D9D9D9" w:themeFill="background1" w:themeFillShade="D9"/>
          </w:tcPr>
          <w:p w14:paraId="05591DC5" w14:textId="77777777" w:rsidR="00665051" w:rsidRPr="008A09B9" w:rsidRDefault="00665051" w:rsidP="007B13B1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2361" w:type="dxa"/>
            <w:shd w:val="clear" w:color="auto" w:fill="D9D9D9" w:themeFill="background1" w:themeFillShade="D9"/>
            <w:vAlign w:val="center"/>
          </w:tcPr>
          <w:p w14:paraId="46D7CB8F" w14:textId="36849167" w:rsidR="00665051" w:rsidRPr="008A09B9" w:rsidRDefault="008A09B9" w:rsidP="00665051">
            <w:pPr>
              <w:spacing w:line="240" w:lineRule="auto"/>
              <w:rPr>
                <w:rFonts w:ascii="Arial" w:eastAsia="Times New Roman" w:hAnsi="Arial" w:cs="Arial"/>
                <w:b/>
              </w:rPr>
            </w:pPr>
            <w:r w:rsidRPr="008A09B9">
              <w:rPr>
                <w:rFonts w:ascii="Arial" w:eastAsia="Times New Roman" w:hAnsi="Arial" w:cs="Arial"/>
                <w:b/>
              </w:rPr>
              <w:t>Dom akademicki przy ul. Nieszawskiej</w:t>
            </w:r>
            <w:r w:rsidR="00886D56">
              <w:rPr>
                <w:rFonts w:ascii="Arial" w:eastAsia="Times New Roman" w:hAnsi="Arial" w:cs="Arial"/>
                <w:b/>
              </w:rPr>
              <w:t xml:space="preserve"> 3 w Poznaniu</w:t>
            </w:r>
          </w:p>
        </w:tc>
        <w:tc>
          <w:tcPr>
            <w:tcW w:w="918" w:type="dxa"/>
            <w:shd w:val="clear" w:color="auto" w:fill="D9D9D9" w:themeFill="background1" w:themeFillShade="D9"/>
          </w:tcPr>
          <w:p w14:paraId="5FA9013E" w14:textId="77777777" w:rsidR="00665051" w:rsidRPr="008A09B9" w:rsidRDefault="00665051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A09B9" w:rsidRPr="00886D56" w14:paraId="16B8F1F0" w14:textId="77777777" w:rsidTr="001419FF">
        <w:tc>
          <w:tcPr>
            <w:tcW w:w="675" w:type="dxa"/>
          </w:tcPr>
          <w:p w14:paraId="2DC7AE53" w14:textId="6914D9AE" w:rsidR="008A09B9" w:rsidRPr="00886D56" w:rsidRDefault="008A09B9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2361" w:type="dxa"/>
            <w:vAlign w:val="center"/>
          </w:tcPr>
          <w:p w14:paraId="51F3DBDC" w14:textId="0A4A1116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15C1">
              <w:rPr>
                <w:rFonts w:ascii="Arial" w:hAnsi="Arial" w:cs="Arial"/>
                <w:b/>
                <w:sz w:val="20"/>
                <w:szCs w:val="20"/>
              </w:rPr>
              <w:t>Narożnik rozkładany</w:t>
            </w:r>
            <w:r w:rsidRPr="00886D56">
              <w:rPr>
                <w:rFonts w:ascii="Arial" w:hAnsi="Arial" w:cs="Arial"/>
                <w:sz w:val="20"/>
                <w:szCs w:val="20"/>
              </w:rPr>
              <w:t xml:space="preserve"> w kolorze czarnym</w:t>
            </w:r>
            <w:r w:rsidRPr="00886D56">
              <w:rPr>
                <w:sz w:val="20"/>
                <w:szCs w:val="20"/>
              </w:rPr>
              <w:t xml:space="preserve"> </w:t>
            </w:r>
            <w:r w:rsidRPr="00886D56">
              <w:rPr>
                <w:rFonts w:ascii="Arial" w:hAnsi="Arial" w:cs="Arial"/>
                <w:sz w:val="20"/>
                <w:szCs w:val="20"/>
              </w:rPr>
              <w:t>przeznaczonego do wyposażenia adaptowanej przestrzeni klubowej Domu Akademickiego</w:t>
            </w:r>
          </w:p>
          <w:p w14:paraId="573BB197" w14:textId="77777777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 xml:space="preserve">Narożnik powinien posiadać nowoczesną formę, miękkie linie oraz zaokrąglone boki. </w:t>
            </w:r>
          </w:p>
          <w:p w14:paraId="1346725F" w14:textId="56640C60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Powinien być wyposażony w duże poduszki zapewniające komfort podczas codziennego użytkowania i wypoczynku.</w:t>
            </w:r>
          </w:p>
          <w:p w14:paraId="109E6C20" w14:textId="12BA7C65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 xml:space="preserve">Narożnik powinien posiadać funkcję rozkładania oraz pojemnik do przechowywania </w:t>
            </w:r>
          </w:p>
          <w:p w14:paraId="44655EC4" w14:textId="77777777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 xml:space="preserve">Narożnik powinien posiadać stabilną i trwałą konstrukcję, odpowiednią do intensywnego użytkowania w przestrzeni wspólnej. </w:t>
            </w:r>
          </w:p>
          <w:p w14:paraId="1DEC1710" w14:textId="567E3FE0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Materiał obiciowy powinien być trwały, estetyczny oraz łatwy do utrzymania w czystości.</w:t>
            </w:r>
          </w:p>
          <w:p w14:paraId="21FC288C" w14:textId="1742E04C" w:rsidR="00886D56" w:rsidRPr="00886D56" w:rsidRDefault="00886D56" w:rsidP="00886D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6D56">
              <w:rPr>
                <w:rFonts w:ascii="Arial" w:hAnsi="Arial" w:cs="Arial"/>
                <w:b/>
                <w:bCs/>
                <w:sz w:val="20"/>
                <w:szCs w:val="20"/>
              </w:rPr>
              <w:t>Wymagania ogólne:</w:t>
            </w:r>
          </w:p>
          <w:p w14:paraId="61AC4F96" w14:textId="611BDE84" w:rsidR="00886D56" w:rsidRPr="00886D56" w:rsidRDefault="00886D56" w:rsidP="00886D56">
            <w:pPr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• wymiary: szerokość 246 cm, wysokość 82 cm, głębokość 145 cm,</w:t>
            </w:r>
          </w:p>
          <w:p w14:paraId="0D04198E" w14:textId="5993E498" w:rsidR="00886D56" w:rsidRPr="00886D56" w:rsidRDefault="00886D56" w:rsidP="00886D56">
            <w:pPr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• duża odporność tkaniny na ścieranie (min. 100 000 cykli - test Martindale)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kolor czarny,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funkcja rozkładania,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pojemnik do przechowywania pościeli lub innych przedmiotów,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wygodne siedzisko i oparcie wyposażone w poduszki,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stabilna i trwała konstrukcja odpowiednia do użytkowania w przestrzeni wspólnej,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materiał obiciowy trwały i łatwy do utrzymania w czystości,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kompletne wyposażenie we wszystkie elementy niezbędne do prawidłowego montażu i użytkowania,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kolorystyka i wygląd zgodne z zamieszczonym zdjęciem lub równoważne pod względem estetycznym i funkcjonalnym,</w:t>
            </w:r>
          </w:p>
          <w:p w14:paraId="71550F9C" w14:textId="77777777" w:rsidR="00886D56" w:rsidRPr="00886D56" w:rsidRDefault="00886D56" w:rsidP="00886D5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44C842" w14:textId="77777777" w:rsidR="00886D56" w:rsidRPr="00886D56" w:rsidRDefault="00886D56" w:rsidP="00886D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6D5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lastRenderedPageBreak/>
              <w:drawing>
                <wp:inline distT="0" distB="0" distL="0" distR="0" wp14:anchorId="4277CF8C" wp14:editId="5F5975FB">
                  <wp:extent cx="2743200" cy="1218258"/>
                  <wp:effectExtent l="0" t="0" r="0" b="1270"/>
                  <wp:docPr id="577244157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7244157" name="Obraz 577244157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0897" cy="1226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67C940" w14:textId="77777777" w:rsidR="00886D56" w:rsidRPr="00886D56" w:rsidRDefault="00886D56" w:rsidP="00886D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077707B" w14:textId="041E3ADA" w:rsidR="00886D56" w:rsidRPr="00886D56" w:rsidRDefault="00886D56" w:rsidP="00886D5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6D56">
              <w:rPr>
                <w:rFonts w:ascii="Arial" w:hAnsi="Arial" w:cs="Arial"/>
                <w:bCs/>
                <w:sz w:val="20"/>
                <w:szCs w:val="20"/>
              </w:rPr>
              <w:t>Powyższe wymagania spełnia narożnik Velmores 4X E53260 marki Elior sprzedawany w sklepie EDINOS</w:t>
            </w:r>
          </w:p>
        </w:tc>
        <w:tc>
          <w:tcPr>
            <w:tcW w:w="918" w:type="dxa"/>
          </w:tcPr>
          <w:p w14:paraId="6122FFB7" w14:textId="1004F8C1" w:rsidR="008A09B9" w:rsidRPr="00886D56" w:rsidRDefault="00886D56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6D56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886D56" w:rsidRPr="007B13B1" w14:paraId="4BA3DB94" w14:textId="77777777" w:rsidTr="001419FF">
        <w:tc>
          <w:tcPr>
            <w:tcW w:w="675" w:type="dxa"/>
          </w:tcPr>
          <w:p w14:paraId="3993674B" w14:textId="07AE8A89" w:rsidR="00886D56" w:rsidRPr="00172B5F" w:rsidRDefault="00886D56" w:rsidP="0029470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2361" w:type="dxa"/>
            <w:vAlign w:val="center"/>
          </w:tcPr>
          <w:p w14:paraId="088033E1" w14:textId="3352CA50" w:rsidR="007C197C" w:rsidRPr="001419FF" w:rsidRDefault="007C197C" w:rsidP="0029470A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419FF">
              <w:rPr>
                <w:rFonts w:ascii="Arial" w:hAnsi="Arial" w:cs="Arial"/>
                <w:b/>
                <w:sz w:val="20"/>
                <w:szCs w:val="20"/>
              </w:rPr>
              <w:t xml:space="preserve">Stół i 4 szt. krzeseł (komplet) </w:t>
            </w:r>
          </w:p>
          <w:p w14:paraId="4E4A561F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Krzesło wchodzące w skład kompletu powinno posiadać następujące parametry: </w:t>
            </w:r>
          </w:p>
          <w:p w14:paraId="452FBB2D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wysokość całkowita 81,5 cm, </w:t>
            </w:r>
          </w:p>
          <w:p w14:paraId="6C6DE393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wysokość siedziska 47 cm, </w:t>
            </w:r>
          </w:p>
          <w:p w14:paraId="23CA3581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szerokość całkowita 48 cm </w:t>
            </w:r>
          </w:p>
          <w:p w14:paraId="0B66CB0A" w14:textId="48BD5DF4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szerokość siedziska 47 cm. </w:t>
            </w:r>
          </w:p>
          <w:p w14:paraId="28CAF27F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Głębokość krzesła wynosi 57 cm, </w:t>
            </w:r>
          </w:p>
          <w:p w14:paraId="5911FA50" w14:textId="0CC5CA7B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głębokość siedziska 43 cm. </w:t>
            </w:r>
          </w:p>
          <w:p w14:paraId="6212303A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Siedzisko wykonane z polipropylenu z poduszką z ekoskóry. </w:t>
            </w:r>
          </w:p>
          <w:p w14:paraId="65726912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Nogi krzesła wykonane z drewna bukowego. </w:t>
            </w:r>
          </w:p>
          <w:p w14:paraId="7B6761D5" w14:textId="4539E402" w:rsidR="00172B5F" w:rsidRPr="00172B5F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Maksymalne dopuszczalne obciążenie 110 kg. </w:t>
            </w:r>
          </w:p>
          <w:p w14:paraId="1A1EFFEB" w14:textId="4ACAD8E5" w:rsidR="007C197C" w:rsidRDefault="001419F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F165A7F" wp14:editId="127AA879">
                  <wp:simplePos x="0" y="0"/>
                  <wp:positionH relativeFrom="column">
                    <wp:posOffset>4771390</wp:posOffset>
                  </wp:positionH>
                  <wp:positionV relativeFrom="paragraph">
                    <wp:posOffset>109220</wp:posOffset>
                  </wp:positionV>
                  <wp:extent cx="2458085" cy="2073275"/>
                  <wp:effectExtent l="0" t="0" r="0" b="3175"/>
                  <wp:wrapNone/>
                  <wp:docPr id="1013278524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278524" name="Obraz 1013278524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085" cy="207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72B5F" w:rsidRPr="00172B5F">
              <w:rPr>
                <w:rFonts w:ascii="Arial" w:hAnsi="Arial" w:cs="Arial"/>
                <w:sz w:val="20"/>
                <w:szCs w:val="20"/>
              </w:rPr>
              <w:t xml:space="preserve">Stół wchodzący w skład kompletu powinien posiadać blat o wymiarach 80 cm × 80 cm oraz wysokość 75 cm. </w:t>
            </w:r>
          </w:p>
          <w:p w14:paraId="3D0A5997" w14:textId="2C12F068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Grubość blatu wynosi 1,8 cm, a przestrzeń pomiędzy nogami 57 cm. </w:t>
            </w:r>
          </w:p>
          <w:p w14:paraId="35181906" w14:textId="1369E235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Blat powinien być oklejony okleiną PVC. </w:t>
            </w:r>
          </w:p>
          <w:p w14:paraId="68B71734" w14:textId="0DC1F0E3" w:rsidR="007C197C" w:rsidRPr="001419FF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Konstrukcja stołu wykonana z płyty meblowej. </w:t>
            </w:r>
          </w:p>
          <w:p w14:paraId="1D4C9E8B" w14:textId="0AB9B6A7" w:rsidR="00172B5F" w:rsidRPr="0029470A" w:rsidRDefault="00172B5F" w:rsidP="0029470A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Wymagania ogólne:</w:t>
            </w:r>
          </w:p>
          <w:p w14:paraId="1F6B0281" w14:textId="5CEA6D7D" w:rsidR="00172B5F" w:rsidRPr="0029470A" w:rsidRDefault="00172B5F" w:rsidP="0029470A">
            <w:pPr>
              <w:numPr>
                <w:ilvl w:val="0"/>
                <w:numId w:val="50"/>
              </w:num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dostawa 4 kompletów (stół + krzesła),</w:t>
            </w:r>
          </w:p>
          <w:p w14:paraId="674BD7B1" w14:textId="2AFB5707" w:rsidR="00172B5F" w:rsidRPr="0029470A" w:rsidRDefault="00172B5F" w:rsidP="0029470A">
            <w:pPr>
              <w:numPr>
                <w:ilvl w:val="0"/>
                <w:numId w:val="50"/>
              </w:num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wszystkie elementy fabrycznie nowe, nieużywane,</w:t>
            </w:r>
          </w:p>
          <w:p w14:paraId="55174105" w14:textId="30DF8AF1" w:rsidR="00172B5F" w:rsidRPr="0029470A" w:rsidRDefault="00172B5F" w:rsidP="0029470A">
            <w:pPr>
              <w:numPr>
                <w:ilvl w:val="0"/>
                <w:numId w:val="50"/>
              </w:num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kolorystyka i wygląd zgodny z zamieszczonym zdjęciem</w:t>
            </w:r>
          </w:p>
          <w:p w14:paraId="6FCEBCE3" w14:textId="7247E28B" w:rsidR="00172B5F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D3228E" w14:textId="0EE1555D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9497F7" w14:textId="6096CDFF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469A5CD" w14:textId="340A6E1C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F2EEA56" w14:textId="15E0A7A2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68BA2C7" w14:textId="15F09D96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6EE7366" w14:textId="28B3B3D5" w:rsidR="00886D56" w:rsidRPr="0029470A" w:rsidRDefault="00172B5F" w:rsidP="0029470A">
            <w:pPr>
              <w:tabs>
                <w:tab w:val="left" w:pos="1155"/>
              </w:tabs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Powyższe parametry spełnia komplet mebli z firmy MUFART</w:t>
            </w:r>
          </w:p>
        </w:tc>
        <w:tc>
          <w:tcPr>
            <w:tcW w:w="918" w:type="dxa"/>
          </w:tcPr>
          <w:p w14:paraId="64CDF103" w14:textId="011F9412" w:rsidR="00886D56" w:rsidRPr="00172B5F" w:rsidRDefault="00172B5F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886D56" w:rsidRPr="007B13B1" w14:paraId="26FA5C50" w14:textId="77777777" w:rsidTr="001419FF">
        <w:tc>
          <w:tcPr>
            <w:tcW w:w="675" w:type="dxa"/>
          </w:tcPr>
          <w:p w14:paraId="645A7E1E" w14:textId="5D261776" w:rsidR="00886D56" w:rsidRPr="001419FF" w:rsidRDefault="001419FF" w:rsidP="001419F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1419FF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2361" w:type="dxa"/>
            <w:vAlign w:val="center"/>
          </w:tcPr>
          <w:p w14:paraId="5E457F36" w14:textId="69660F94" w:rsidR="00886D56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19FF"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  <w:t>Regał z pojemnikami</w:t>
            </w:r>
            <w:r w:rsidRPr="001419FF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, przegroda/jasna sosna bejcowana na biało biały, </w:t>
            </w:r>
            <w:r w:rsidR="009B4FCE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wymiary: </w:t>
            </w:r>
            <w:hyperlink r:id="rId66" w:history="1">
              <w:r w:rsidRPr="001419FF">
                <w:rPr>
                  <w:rStyle w:val="Hipercze"/>
                  <w:rFonts w:ascii="Arial" w:hAnsi="Arial" w:cs="Arial"/>
                  <w:color w:val="auto"/>
                  <w:spacing w:val="-1"/>
                  <w:sz w:val="20"/>
                  <w:szCs w:val="20"/>
                  <w:shd w:val="clear" w:color="auto" w:fill="FFFFFF"/>
                </w:rPr>
                <w:t>93x44x91 cm</w:t>
              </w:r>
            </w:hyperlink>
          </w:p>
          <w:p w14:paraId="37D4534A" w14:textId="77777777" w:rsidR="001419FF" w:rsidRPr="001419FF" w:rsidRDefault="001419FF" w:rsidP="001419FF">
            <w:pPr>
              <w:shd w:val="clear" w:color="auto" w:fill="FFFFFF"/>
              <w:spacing w:line="240" w:lineRule="auto"/>
              <w:outlineLvl w:val="3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bCs/>
                <w:sz w:val="20"/>
                <w:szCs w:val="20"/>
              </w:rPr>
              <w:t>Materiały</w:t>
            </w:r>
          </w:p>
          <w:p w14:paraId="678C1CF7" w14:textId="77777777" w:rsidR="001419FF" w:rsidRPr="001419FF" w:rsidRDefault="001419FF" w:rsidP="001419FF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>Rama</w:t>
            </w:r>
          </w:p>
          <w:p w14:paraId="05401CD4" w14:textId="77777777" w:rsidR="001419FF" w:rsidRPr="001419FF" w:rsidRDefault="001419FF" w:rsidP="001419FF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sz w:val="20"/>
                <w:szCs w:val="20"/>
              </w:rPr>
              <w:t>Lita sosna, Barwiony lakier akrylowy, Barwiony lakier akrylowy</w:t>
            </w:r>
          </w:p>
          <w:p w14:paraId="079EB67A" w14:textId="6C2E612A" w:rsidR="001419FF" w:rsidRPr="001419FF" w:rsidRDefault="001419FF" w:rsidP="001419FF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bCs/>
                <w:sz w:val="20"/>
                <w:szCs w:val="20"/>
              </w:rPr>
              <w:t>Pojemnik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(9 szt.)</w:t>
            </w:r>
          </w:p>
          <w:p w14:paraId="6ECB2868" w14:textId="77777777" w:rsidR="001419FF" w:rsidRPr="001419FF" w:rsidRDefault="001419FF" w:rsidP="001419FF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sz w:val="20"/>
                <w:szCs w:val="20"/>
              </w:rPr>
              <w:t>Polipropylen (min. 50% z recyklingu)</w:t>
            </w:r>
          </w:p>
          <w:p w14:paraId="3EC7D08A" w14:textId="10A3EB1C" w:rsidR="001419FF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7F4C70" w14:textId="426154A5" w:rsidR="001419FF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19F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AF90AAB" wp14:editId="2F1B1BF6">
                  <wp:extent cx="1524000" cy="1524000"/>
                  <wp:effectExtent l="0" t="0" r="0" b="0"/>
                  <wp:docPr id="34" name="Obraz 34" descr="TROFAST Regał z pojemnikami, przegroda/jasna sosna bejcowana na biało biały, 93x44x91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OFAST Regał z pojemnikami, przegroda/jasna sosna bejcowana na biało biały, 93x44x91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BC4831" w14:textId="77777777" w:rsidR="001419FF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EA53E47" w14:textId="717EB61B" w:rsidR="001419FF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19F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51D2837" wp14:editId="688BB8D4">
                  <wp:extent cx="2232660" cy="2232660"/>
                  <wp:effectExtent l="0" t="0" r="0" b="0"/>
                  <wp:docPr id="30" name="Obraz 30" descr="TROFAST Regał z pojemnikami, przegroda/jasna sosna bejcowana na biało biały, 93x44x91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OFAST Regał z pojemnikami, przegroda/jasna sosna bejcowana na biało biały, 93x44x91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223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245333E3" w14:textId="5E793F6A" w:rsidR="00886D56" w:rsidRPr="001419FF" w:rsidRDefault="001419FF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19FF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1419FF" w:rsidRPr="007B13B1" w14:paraId="765C6F5F" w14:textId="77777777" w:rsidTr="009B4FCE">
        <w:tc>
          <w:tcPr>
            <w:tcW w:w="675" w:type="dxa"/>
            <w:shd w:val="clear" w:color="auto" w:fill="BFBFBF" w:themeFill="background1" w:themeFillShade="BF"/>
          </w:tcPr>
          <w:p w14:paraId="0200CD83" w14:textId="77777777" w:rsidR="001419FF" w:rsidRPr="009B4FCE" w:rsidRDefault="001419FF" w:rsidP="001419F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7150FD5E" w14:textId="77777777" w:rsidR="009B4FCE" w:rsidRPr="009B4FCE" w:rsidRDefault="009B4FCE" w:rsidP="001419FF">
            <w:pPr>
              <w:spacing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236A474B" w14:textId="77777777" w:rsidR="001419FF" w:rsidRDefault="001419FF" w:rsidP="009B4FCE">
            <w:pPr>
              <w:spacing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4FCE">
              <w:rPr>
                <w:rFonts w:ascii="Arial" w:hAnsi="Arial" w:cs="Arial"/>
                <w:b/>
                <w:color w:val="000000"/>
                <w:sz w:val="20"/>
                <w:szCs w:val="20"/>
              </w:rPr>
              <w:t>Wydziału Biologii</w:t>
            </w:r>
            <w:r w:rsidR="009B4FCE" w:rsidRPr="009B4FCE">
              <w:rPr>
                <w:rFonts w:ascii="Arial" w:hAnsi="Arial" w:cs="Arial"/>
                <w:b/>
                <w:color w:val="000000"/>
                <w:sz w:val="20"/>
                <w:szCs w:val="20"/>
              </w:rPr>
              <w:t>, ul. Uniwersytetu Poznańskiego 6, Poznań</w:t>
            </w:r>
          </w:p>
          <w:p w14:paraId="73D8DDB9" w14:textId="533E986C" w:rsidR="009B4FCE" w:rsidRPr="009B4FCE" w:rsidRDefault="009B4FCE" w:rsidP="009B4FCE">
            <w:pPr>
              <w:spacing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18" w:type="dxa"/>
            <w:shd w:val="clear" w:color="auto" w:fill="BFBFBF" w:themeFill="background1" w:themeFillShade="BF"/>
          </w:tcPr>
          <w:p w14:paraId="61BEF8D2" w14:textId="77777777" w:rsidR="001419FF" w:rsidRPr="009B4FCE" w:rsidRDefault="001419FF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9FF" w:rsidRPr="00475E91" w14:paraId="38532DF5" w14:textId="77777777" w:rsidTr="001419FF">
        <w:tc>
          <w:tcPr>
            <w:tcW w:w="675" w:type="dxa"/>
          </w:tcPr>
          <w:p w14:paraId="44729410" w14:textId="434E00B8" w:rsidR="001419FF" w:rsidRPr="000B4318" w:rsidRDefault="009B4FCE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12361" w:type="dxa"/>
            <w:vAlign w:val="center"/>
          </w:tcPr>
          <w:p w14:paraId="4F8E1BB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  <w:t xml:space="preserve">Specjalistyczna zabudowa ściany 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o łącznej długości 560 cm , głębokości 60cm i wysokości ok 260cm, uwzględniająca krzywizny ściany oraz instalacje poprowadzone po niej. Całość podzielona na pięć segmentów. Cztery z nich posadowione na cokole wysokości 7cm, piąta nie posiada podłogi aby umożliwić wjeżdżanie do niej  mobilnych eksponatów. Segmenty posadowione na cokole składają się z szafki dolnej do wysokości 90cm oraz nadstawki o wysokości ok 150cm. Trzy z nich wyposażone w półkę wewnętrzną z możliwością jej płynnej regulacji 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lastRenderedPageBreak/>
              <w:t>zamykane są drzwiami skrzydłowymi płytowymi z zamkiem. Czwarta szafka jest szafką z 4 szufladami z pełnym spodem wykonanym z płyty meblowej na prowadnicach z pełnym wysuwem i samodomykiem. Szafa zamykana na zamek centralny. Na szafach posadowione są nadstawki o wysokości ok 150cm zamykane drzwiami szklanymi ze szkła hartowanego w ramkach aluminiowych z zamkiem punktowym. Każda z nadstawek wyposażona w 3 półki / 4 przestrzenie odkładcze z możliwością ich płynnej regulacji.</w:t>
            </w:r>
          </w:p>
          <w:p w14:paraId="19C948F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W związku z szerokością 110cm i głębokością 60cm aby zapobiec wyginaniu się półek wszystkie szafy i nadstawki posiadają wewnętrzna przegrodę pionową dzielącą ja na dwie równe części.</w:t>
            </w:r>
          </w:p>
          <w:p w14:paraId="5A01FD2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Piąty segment to szafa szerokości 120cm bez podłogi, do wysokości 190cm zamykana drzwiami szklanymi ze szkła hartowanego w ramkach aluminiowych zamykana na zamek. Szafa wewnątrz pusta umożliwiająca wstawienie mobilnych eksponatów. Nad nią nadstawka zamykana drzwiami skrzydłowymi z zamkiem wyposażona w wewnętrzną pionową przegrodę oraz półkę.</w:t>
            </w:r>
          </w:p>
          <w:p w14:paraId="1958D86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BUDOWA</w:t>
            </w:r>
          </w:p>
          <w:p w14:paraId="00735D43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Wszystkie szafki (boki, półki, drzwi płytowe, wieńce) – wykonane z trójwarstwowej płyty wiórowej o min. gr. 18 mm, obustronnie melaminowanej, o klasie higieniczności E1, o wysokiej odporności na działanie wody, oklejonej obrzeżem ABS gr. 2 mm.</w:t>
            </w:r>
          </w:p>
          <w:p w14:paraId="64CD856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Wszystkie szklane drzwi wykonane ze szkła hartowanego w ramkach aluminiowych</w:t>
            </w:r>
          </w:p>
          <w:p w14:paraId="3B83340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Plecy szafek wykonane z białej płyty HDF o min. gr. 4 mm, wsuwane w nafrezowane boki i wieńce szafy, przymocowane do ramy mebla za pomocą specjalnych stabilizatorów co 10-15 cm. Nie dopuszcza się pleców nakładanych.</w:t>
            </w:r>
          </w:p>
          <w:p w14:paraId="3370E38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Wszystkie łącza za pomocą połączeń trzpieniowo-mimośrodowych fi 15 mm.  </w:t>
            </w:r>
          </w:p>
          <w:p w14:paraId="0CD4FE0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Szafki dolne wyposażone w stopki regulacyjne oraz w cokół o wysokości 7 cm, zamontowany na całej długości dolnych szafek </w:t>
            </w:r>
          </w:p>
          <w:p w14:paraId="6222C396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Każde skrzydło drzwiowe płytowe wyposażone w 2 zawiasy puszkowe, drzwi szklane wyposażone w min 3 zawiasy zapewniające kąt otwarcia do min. 110°. </w:t>
            </w:r>
          </w:p>
          <w:p w14:paraId="6AB6384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Szuflady wyposażone w prowadnice z pełnym wysuwem i samodomykaniem </w:t>
            </w:r>
          </w:p>
          <w:p w14:paraId="6B9A772D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Każda z szafek wyposażona w  półki z możliwością płynnej regulacji dzięki zastosowaniu tzw „wielowiertu”, półki wyposażone w system mocowania zapobiegający ich wypadnięciu lub wyszarpnięciu.</w:t>
            </w:r>
          </w:p>
          <w:p w14:paraId="1FDAE2B3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</w:p>
          <w:p w14:paraId="2B37AF7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Kolorystyka płyt meblowych do wyboru przez Zamawiającego, przed podpisaniem umowy z min. 12 kolorów i wzorów.</w:t>
            </w:r>
          </w:p>
          <w:p w14:paraId="12542CA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</w:p>
          <w:p w14:paraId="609A80D0" w14:textId="77777777" w:rsidR="001419FF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Przed przystąpieniem do realizacji wymagana jest wizja lokalna w celu zwymiarowania pomieszczenia i dostosowania wymiarów zabudowy do istniejących warunków.</w:t>
            </w:r>
          </w:p>
          <w:p w14:paraId="6DE5A3B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</w:p>
          <w:p w14:paraId="7AA6FA22" w14:textId="7D0D7A9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0924FFF3" wp14:editId="4B2E82A7">
                  <wp:extent cx="2794715" cy="4925287"/>
                  <wp:effectExtent l="1588" t="0" r="7302" b="7303"/>
                  <wp:docPr id="199351826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33" t="8904" r="14803"/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2797869" cy="4930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72D6DFC3" w14:textId="05CC7BB8" w:rsidR="001419FF" w:rsidRPr="00475E91" w:rsidRDefault="009B4FCE" w:rsidP="00475E9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E91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9B4FCE" w:rsidRPr="00475E91" w14:paraId="53052B2C" w14:textId="77777777" w:rsidTr="001419FF">
        <w:tc>
          <w:tcPr>
            <w:tcW w:w="675" w:type="dxa"/>
          </w:tcPr>
          <w:p w14:paraId="51A5F297" w14:textId="6C6816F0" w:rsidR="009B4FCE" w:rsidRPr="000B4318" w:rsidRDefault="009B4FCE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lastRenderedPageBreak/>
              <w:t>43</w:t>
            </w:r>
          </w:p>
        </w:tc>
        <w:tc>
          <w:tcPr>
            <w:tcW w:w="12361" w:type="dxa"/>
            <w:vAlign w:val="center"/>
          </w:tcPr>
          <w:p w14:paraId="4E784A69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  <w:t>Mobilny stół konferencyjny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, prostokątny z blatem uchylnym, o wymiarach: szerokość 1500mm, głębokość 700mm, wysokość 750mm</w:t>
            </w:r>
          </w:p>
          <w:p w14:paraId="77CB761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Budowa:</w:t>
            </w:r>
          </w:p>
          <w:p w14:paraId="537EF373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Blat wykonany z płyty wiórowej obustronnie melaminowanej (MFC) o grubości 25mm o klasie higieniczności E1, oklejonej obrzeżem ABS grubości 2.0 mm.</w:t>
            </w:r>
          </w:p>
          <w:p w14:paraId="484E768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Stelaż stalowy chromowany na 4 kółkach Ø65 mm, z których dwa wyposażone są w hamulec. </w:t>
            </w:r>
          </w:p>
          <w:p w14:paraId="05267E5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Nogi z rury stalowej fi32x2.0mm w kształcie odwróconej litery „Y”, połączone poziomym wspornikiem wykonanym z półowalnej rury 50x25x2.0mm.</w:t>
            </w:r>
          </w:p>
          <w:p w14:paraId="30C90919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Wspornik blatu wykonany z rury stalowej fi22x2.5mm</w:t>
            </w:r>
          </w:p>
          <w:p w14:paraId="2B6EE0D8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Podparcie blatu obrotowe w kształcie trójzęba, z blokadą pozycji, montowane pod blatem.  </w:t>
            </w:r>
          </w:p>
          <w:p w14:paraId="57B4935D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Blat uchylny w taki sposób, aby można było go ustawić poziomo do sztaplowania bocznego co ułatwia przechowywanie stołów. </w:t>
            </w:r>
          </w:p>
          <w:p w14:paraId="458628E8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Wymagana możliwość połączenia zestawionych blatów tworzywowymi, uchylnymi łącznikami montowanymi pod blatem w sposób beznarzędziowy.</w:t>
            </w:r>
          </w:p>
          <w:p w14:paraId="46DC291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Wymagana możliwość szybkiej rekonfiguracji układu stołów.</w:t>
            </w:r>
          </w:p>
          <w:p w14:paraId="07223FC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Komplet 2 łączników wymagany na jedną krawędzi blatu.</w:t>
            </w:r>
          </w:p>
          <w:p w14:paraId="47F4E9D7" w14:textId="77777777" w:rsidR="009B4FCE" w:rsidRPr="00AA02F9" w:rsidRDefault="009B4FCE" w:rsidP="00475E91">
            <w:pPr>
              <w:spacing w:line="240" w:lineRule="auto"/>
              <w:jc w:val="both"/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Kolorystyka: płyta meblowa do wyboru z wzornika producenta. Kolorystyka do wyboru przez Zamawiającego, przed podpisaniem umowy.</w:t>
            </w:r>
          </w:p>
          <w:p w14:paraId="19BBBA52" w14:textId="40814C2B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AA02F9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AA02F9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ab/>
              <w:t>Certyfikaty/Atesty</w:t>
            </w:r>
            <w:r w:rsidR="00AA02F9" w:rsidRPr="00AA02F9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>, które należy</w:t>
            </w:r>
            <w:r w:rsidR="00AA02F9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>dołączyć do oferty: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:</w:t>
            </w:r>
          </w:p>
          <w:p w14:paraId="51E78DC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Atest wytrzymałościowy zgodny z: PN-EN 15372:2016, PN-EN 1730:2013 </w:t>
            </w:r>
          </w:p>
          <w:p w14:paraId="3B3677F6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Atest Higieniczny na cały mebel lub daną linię meblową (nie dopuszcza się atestów na same składowe mebla)</w:t>
            </w:r>
          </w:p>
          <w:p w14:paraId="03C2CF9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5AD34F44" wp14:editId="79610CE7">
                  <wp:extent cx="2415540" cy="1541625"/>
                  <wp:effectExtent l="0" t="0" r="3810" b="1905"/>
                  <wp:docPr id="35" name="Obraz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883A6F8-3BF4-E638-88A9-7FA5696297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2">
                            <a:extLst>
                              <a:ext uri="{FF2B5EF4-FFF2-40B4-BE49-F238E27FC236}">
                                <a16:creationId xmlns:a16="http://schemas.microsoft.com/office/drawing/2014/main" id="{B883A6F8-3BF4-E638-88A9-7FA56962970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952" b="142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784" cy="1547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28949A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2EC7553" wp14:editId="745DF40D">
                  <wp:extent cx="2199550" cy="1120140"/>
                  <wp:effectExtent l="0" t="0" r="0" b="3810"/>
                  <wp:docPr id="36" name="Obraz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E7F40F-FFDD-D8DC-7609-D094981201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 10">
                            <a:extLst>
                              <a:ext uri="{FF2B5EF4-FFF2-40B4-BE49-F238E27FC236}">
                                <a16:creationId xmlns:a16="http://schemas.microsoft.com/office/drawing/2014/main" id="{DBE7F40F-FFDD-D8DC-7609-D094981201C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50" t="32484" r="16560" b="324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727" cy="11217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585C4E" w14:textId="66D98C05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2DD7EDF" wp14:editId="46590FCC">
                  <wp:extent cx="2730500" cy="1638300"/>
                  <wp:effectExtent l="0" t="0" r="0" b="0"/>
                  <wp:docPr id="37" name="Obraz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DC4E215-2876-58C8-9F2A-0F98CC9BD57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 13">
                            <a:extLst>
                              <a:ext uri="{FF2B5EF4-FFF2-40B4-BE49-F238E27FC236}">
                                <a16:creationId xmlns:a16="http://schemas.microsoft.com/office/drawing/2014/main" id="{EDC4E215-2876-58C8-9F2A-0F98CC9BD57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352" cy="1638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66D9F7D2" w14:textId="4998883D" w:rsidR="009B4FCE" w:rsidRPr="000B4318" w:rsidRDefault="009B4FCE" w:rsidP="00475E91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</w:tr>
      <w:tr w:rsidR="009B4FCE" w:rsidRPr="00475E91" w14:paraId="4AA1EC37" w14:textId="77777777" w:rsidTr="001419FF">
        <w:tc>
          <w:tcPr>
            <w:tcW w:w="675" w:type="dxa"/>
          </w:tcPr>
          <w:p w14:paraId="501B6707" w14:textId="14C60A35" w:rsidR="009B4FCE" w:rsidRPr="000B4318" w:rsidRDefault="009B4FCE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2361" w:type="dxa"/>
            <w:vAlign w:val="center"/>
          </w:tcPr>
          <w:p w14:paraId="7E4B311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  <w:t>Krzesło stacjonarne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na 4 nogach o wymiarach:</w:t>
            </w:r>
          </w:p>
          <w:p w14:paraId="25A7F376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Wysokość siedziska: 455 mm</w:t>
            </w:r>
          </w:p>
          <w:p w14:paraId="3733CC1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Wysokość całkowita: 830 mm</w:t>
            </w:r>
          </w:p>
          <w:p w14:paraId="592A2AA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Głębokość siedziska: 420 mm</w:t>
            </w:r>
          </w:p>
          <w:p w14:paraId="41B2683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Szerokość siedziska: 430 mm</w:t>
            </w:r>
          </w:p>
          <w:p w14:paraId="7455A866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Szerokość oparcia: 440 mm</w:t>
            </w:r>
          </w:p>
          <w:p w14:paraId="152A52C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Długość oparcia: 380 mm</w:t>
            </w:r>
          </w:p>
          <w:p w14:paraId="13B5A02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Głębokość całkowita: 535 mm</w:t>
            </w:r>
          </w:p>
          <w:p w14:paraId="39CD3961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Szerokość całkowita: 500 mm</w:t>
            </w:r>
          </w:p>
          <w:p w14:paraId="111F0FD7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lastRenderedPageBreak/>
              <w:t>Budowa:</w:t>
            </w:r>
          </w:p>
          <w:p w14:paraId="6FAF5729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Rama stalowa, chromowana wykonana z rury fi 18 mm oraz pręta fi11mm</w:t>
            </w:r>
          </w:p>
          <w:p w14:paraId="34AFB89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Oparcie i siedzisko wykonane z polipropylenu (PP)</w:t>
            </w:r>
          </w:p>
          <w:p w14:paraId="5449DDC3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Siedzisko posiada tapicerowaną nakładkę obłożoną pianką ciętą o gęstości 25kg/m3 i grubości 20mm. Szkielet nakładki i osłona siedziska wykonane są  z polipropylenu (PP)</w:t>
            </w:r>
          </w:p>
          <w:p w14:paraId="30CD584F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Oparcie rastrowane z otworami wentylacyjnymi wykonane z polipropylenu (PP)</w:t>
            </w:r>
          </w:p>
          <w:p w14:paraId="50C199B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Oparcie i siedzisko zbliżone kształtem do prostokąta z zaokrąglonymi brzegami</w:t>
            </w:r>
          </w:p>
          <w:p w14:paraId="2E32616A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Rama krzesła zakryta od spodu osłoną wykonana z polipropylenu (PP) mocowaną do siedziska. Osłona w takim samym kolorze co oparcie i siedzisko</w:t>
            </w:r>
          </w:p>
          <w:p w14:paraId="5DCFDCDF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Nogi zakończone stopkami tworzywowymi do miękkich powierzchni w kolorze czarnym</w:t>
            </w:r>
          </w:p>
          <w:p w14:paraId="0A594E27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Możliwość sztaplowania max. 8szt lub 12 szt. na dedykowanym wózku.</w:t>
            </w:r>
          </w:p>
          <w:p w14:paraId="1F17DA4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Kolorystyka: Polipropylen min. 4 kolory z wzornika producenta, do wyboru przez Zamawiającego przed podpisaniem umowy.</w:t>
            </w:r>
          </w:p>
          <w:p w14:paraId="711E9549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Wymagana tkanina tapicerska o parametrach nie gorszych niż:</w:t>
            </w:r>
          </w:p>
          <w:p w14:paraId="3D51FF2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Skład: 100 % poliester</w:t>
            </w:r>
          </w:p>
          <w:p w14:paraId="0DB5D808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Gramatura: 310 g/m²</w:t>
            </w:r>
          </w:p>
          <w:p w14:paraId="142D571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Odporność na ścieranie: 150 000 cykli Martindale</w:t>
            </w:r>
          </w:p>
          <w:p w14:paraId="2A73D3D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Odporność na pilling: EN ISO 12945 – 2 (4 – 5)</w:t>
            </w:r>
          </w:p>
          <w:p w14:paraId="3891E26D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Odporność barwy na światło: EN ISO 105-B02 (5)</w:t>
            </w:r>
          </w:p>
          <w:p w14:paraId="4FA83FD8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Odporność barwy na tarcie: EN ISO 105-X12 (wet: 4 – 5/dry: 4 – 5)</w:t>
            </w:r>
          </w:p>
          <w:p w14:paraId="04A62FE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Trudnozapalność: EN 1021 –1, EN 1021 – 2</w:t>
            </w:r>
          </w:p>
          <w:p w14:paraId="7688F3CE" w14:textId="1A5A24E6" w:rsidR="009B4FCE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Inne: Certyfikat Oeko-Tex Standard 100</w:t>
            </w:r>
          </w:p>
          <w:p w14:paraId="0F465536" w14:textId="77777777" w:rsidR="00917DB8" w:rsidRPr="000B4318" w:rsidRDefault="00917DB8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</w:p>
          <w:p w14:paraId="7EFE10D4" w14:textId="60E761CA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</w:r>
            <w:r w:rsidRPr="00917DB8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>Certyfikaty/Atesty</w:t>
            </w:r>
            <w:r w:rsidR="00917DB8" w:rsidRPr="00917DB8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>, które</w:t>
            </w:r>
            <w:r w:rsidR="00917DB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</w:t>
            </w:r>
            <w:r w:rsidR="00917DB8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917DB8" w:rsidRPr="005B0153">
              <w:rPr>
                <w:rFonts w:ascii="Arial" w:eastAsia="Calibri" w:hAnsi="Arial" w:cs="Arial"/>
                <w:b/>
                <w:sz w:val="20"/>
                <w:szCs w:val="20"/>
              </w:rPr>
              <w:t>należy dołączyć do oferty:</w:t>
            </w:r>
          </w:p>
          <w:p w14:paraId="0BC0005D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           Atest wytrzymałościowy zgodny z normą: PN-EN16139, PN-EN1022, PN-EN1728</w:t>
            </w:r>
          </w:p>
          <w:p w14:paraId="464C58A6" w14:textId="3903CB51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19BBB4A" wp14:editId="5240F67D">
                  <wp:extent cx="1033189" cy="1539240"/>
                  <wp:effectExtent l="0" t="0" r="0" b="3810"/>
                  <wp:docPr id="38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2AC54C-6704-CA52-8C1B-8D92D81402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1">
                            <a:extLst>
                              <a:ext uri="{FF2B5EF4-FFF2-40B4-BE49-F238E27FC236}">
                                <a16:creationId xmlns:a16="http://schemas.microsoft.com/office/drawing/2014/main" id="{E12AC54C-6704-CA52-8C1B-8D92D81402A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15" t="10412" r="20824" b="35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281" cy="1552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79F1C1BA" w14:textId="0BE4BA2D" w:rsidR="009B4FCE" w:rsidRPr="000B4318" w:rsidRDefault="009B4FCE" w:rsidP="00475E91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</w:tr>
      <w:tr w:rsidR="009B4FCE" w:rsidRPr="00475E91" w14:paraId="115C770E" w14:textId="77777777" w:rsidTr="001419FF">
        <w:tc>
          <w:tcPr>
            <w:tcW w:w="675" w:type="dxa"/>
          </w:tcPr>
          <w:p w14:paraId="5A2D6FAE" w14:textId="0C10D9B1" w:rsidR="009B4FCE" w:rsidRPr="00475E91" w:rsidRDefault="009B4FCE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75E91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2361" w:type="dxa"/>
            <w:vAlign w:val="center"/>
          </w:tcPr>
          <w:p w14:paraId="6FB83F5A" w14:textId="77777777" w:rsidR="009B4FCE" w:rsidRPr="009B4FCE" w:rsidRDefault="009B4FCE" w:rsidP="00475E91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b/>
                <w:sz w:val="20"/>
                <w:szCs w:val="20"/>
              </w:rPr>
              <w:t>Krzesło</w:t>
            </w:r>
            <w:r w:rsidRPr="009B4FC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obrotowe z tworzywowym oparciem, miękkim tapicerowanym siedziskiem oraz stałymi podłokietnikami</w:t>
            </w:r>
            <w:r w:rsidRPr="009B4FCE">
              <w:rPr>
                <w:rFonts w:ascii="Arial" w:eastAsia="Calibri" w:hAnsi="Arial" w:cs="Arial"/>
                <w:b/>
                <w:sz w:val="20"/>
                <w:szCs w:val="20"/>
              </w:rPr>
              <w:t>:</w:t>
            </w:r>
          </w:p>
          <w:p w14:paraId="0A6359E8" w14:textId="77777777" w:rsidR="009B4FCE" w:rsidRPr="009B4FCE" w:rsidRDefault="009B4FCE" w:rsidP="00475E9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b/>
                <w:sz w:val="20"/>
                <w:szCs w:val="20"/>
              </w:rPr>
              <w:t xml:space="preserve">Wymiary: </w:t>
            </w:r>
          </w:p>
          <w:p w14:paraId="207CD6A6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Szerokość siedziska:480 mm,</w:t>
            </w:r>
          </w:p>
          <w:p w14:paraId="70436F13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Szerokość oparcia: 440 mm,</w:t>
            </w:r>
            <w:r w:rsidRPr="009B4FC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660924C2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Głębokość powierzchni siedziska:480</w:t>
            </w:r>
            <w:r w:rsidRPr="009B4FCE">
              <w:rPr>
                <w:rFonts w:ascii="Arial" w:eastAsia="Calibri" w:hAnsi="Arial" w:cs="Arial"/>
                <w:sz w:val="20"/>
                <w:szCs w:val="20"/>
              </w:rPr>
              <w:t>mm</w:t>
            </w: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14:paraId="07D4263C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Głębokość siedziska: 455 mm,</w:t>
            </w:r>
          </w:p>
          <w:p w14:paraId="70CB73A8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Wysokość całkowita</w:t>
            </w: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: 945 – 1080 mm.</w:t>
            </w:r>
          </w:p>
          <w:p w14:paraId="4820E626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Wysokość siedziska: 410-530 mm</w:t>
            </w:r>
          </w:p>
          <w:p w14:paraId="312A0BDC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Średnica podstawy: 710 mm,</w:t>
            </w:r>
          </w:p>
          <w:p w14:paraId="3515B869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Wysokość tarczy oparcia: 445 mm,</w:t>
            </w:r>
          </w:p>
          <w:p w14:paraId="1D50648C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Wysokość oparcia: 560 mm.</w:t>
            </w:r>
          </w:p>
          <w:p w14:paraId="302DFE84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 xml:space="preserve">Szerokość oparcia: 460 mm </w:t>
            </w:r>
          </w:p>
          <w:p w14:paraId="6F89D582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Głębokość całkowita: 650 mm</w:t>
            </w:r>
          </w:p>
          <w:p w14:paraId="15D0C7FA" w14:textId="77777777" w:rsidR="009B4FCE" w:rsidRPr="009B4FCE" w:rsidRDefault="009B4FCE" w:rsidP="00475E9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Budowa krzesła</w:t>
            </w: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05947D18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 xml:space="preserve">Siedzisko: szkielet wykonany z tworzywa polipropylenu (PP) pokryty pianką wylewaną o grubości 40mm i gęstości 68kg/m3. Osłona siedziska wykonana jest z czarnego poliamidu wzmocnionego włóknem szklanym (PA+GF). Osłona jest jednocześnie częścią systemu ruchowego. </w:t>
            </w:r>
          </w:p>
          <w:p w14:paraId="2C8FA8D5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 xml:space="preserve">Oparcie posiada szkielet perforowany z tworzywa sztucznego, wykonany z czarnego poliamidu wzmocnionego kulkami szklanymi (PA+GB) wyprofilowane na całej powierzchni. </w:t>
            </w:r>
          </w:p>
          <w:p w14:paraId="1E4CC62D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Mechanizm synchroniczny samoważący, wykorzystujący właściwości zastosowanych tworzyw sztucznych i zapewniający synchroniczny i płynny ruch siedziska i oparcia.</w:t>
            </w:r>
          </w:p>
          <w:p w14:paraId="025B7B2D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0A912420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Kąt odchylenia oparcia 24˚ zsynchronizowany z siedziskiem 5˚.</w:t>
            </w:r>
          </w:p>
          <w:p w14:paraId="7D238AA2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Możliwość blokady oparcia w pozycji pionowej</w:t>
            </w:r>
          </w:p>
          <w:p w14:paraId="578A63B9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Automatyczne dostosowanie siły oporu oparcia do wagi użytkownika</w:t>
            </w:r>
          </w:p>
          <w:p w14:paraId="73209D13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Płynna regulacja wysokości krzesła za pomocą podnośnika pneumatycznego.</w:t>
            </w:r>
          </w:p>
          <w:p w14:paraId="4536DF2F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Podłokietniki stałe, otwarte do przodu. Ramię podłokietnika wykonane jest z poliamidu wzmocnionego włóknem szklanym (PA+GF) w kolorze czarnym lub jasnoszarym. Nakładki polipropylenowe (PP) w kolorze czarnym lub ciemnoszarym</w:t>
            </w:r>
          </w:p>
          <w:p w14:paraId="651CDC86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Podstawa pięcioramienna o średnicy fi710mm, wykonana z polerowanego aluminium.</w:t>
            </w:r>
          </w:p>
          <w:p w14:paraId="1F44E157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 xml:space="preserve">Samohamowne kółka o średnicy Ø60mm, przystosowane do twardych powierzchni </w:t>
            </w:r>
          </w:p>
          <w:p w14:paraId="0D7AF45A" w14:textId="3FBAA426" w:rsidR="009B4FCE" w:rsidRPr="009B4FCE" w:rsidRDefault="009B4FCE" w:rsidP="000B4318">
            <w:pPr>
              <w:numPr>
                <w:ilvl w:val="0"/>
                <w:numId w:val="51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Kolorystyka: według aktualnego wzornika producenta. Kolorystyka do wyboru przez Zamawiającego, na etapie podpisywania umowy.</w:t>
            </w:r>
          </w:p>
          <w:p w14:paraId="40FCEAA6" w14:textId="77777777" w:rsidR="009B4FCE" w:rsidRPr="009B4FCE" w:rsidRDefault="009B4FCE" w:rsidP="00475E91">
            <w:pPr>
              <w:spacing w:line="240" w:lineRule="auto"/>
              <w:ind w:firstLine="698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b/>
                <w:sz w:val="20"/>
                <w:szCs w:val="20"/>
              </w:rPr>
              <w:t>Wymagana tapicerka o parametrach nie gorszych niż:</w:t>
            </w:r>
          </w:p>
          <w:p w14:paraId="41C2C6DC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Skład: 100 % poliester</w:t>
            </w:r>
          </w:p>
          <w:p w14:paraId="6853B69E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Gramatura: 310 g/m²</w:t>
            </w:r>
          </w:p>
          <w:p w14:paraId="6E91BD49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Odporność na ścieranie: 150 000 cykli Martindale</w:t>
            </w:r>
          </w:p>
          <w:p w14:paraId="68179D51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Odporność na pilling: EN ISO 12945 – 2 (4 – 5)</w:t>
            </w:r>
          </w:p>
          <w:p w14:paraId="6CFB19BE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Odporność barwy na światło: EN ISO 105-B02 (5)</w:t>
            </w:r>
          </w:p>
          <w:p w14:paraId="78178EBF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Odporność barwy na tarcie: EN ISO 105-X12 (wet: 4 – 5/dry: 4 – 5)</w:t>
            </w:r>
          </w:p>
          <w:p w14:paraId="3ACC37FD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Trudnozapalność: EN 1021 –1, EN 1021 – 2</w:t>
            </w:r>
          </w:p>
          <w:p w14:paraId="49790D6B" w14:textId="64283755" w:rsidR="00475E91" w:rsidRPr="000B4318" w:rsidRDefault="009B4FCE" w:rsidP="000B4318">
            <w:pPr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Inne: Certyfikat Oeko-Tex Standard 100</w:t>
            </w:r>
          </w:p>
          <w:p w14:paraId="7B3437CD" w14:textId="5E46C24D" w:rsidR="009B4FCE" w:rsidRPr="009B4FCE" w:rsidRDefault="009B4FCE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b/>
                <w:sz w:val="20"/>
                <w:szCs w:val="20"/>
              </w:rPr>
              <w:t>Certyfikaty/Atesty</w:t>
            </w:r>
            <w:r w:rsidR="00917DB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r w:rsidR="00917DB8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917DB8" w:rsidRPr="005B0153">
              <w:rPr>
                <w:rFonts w:ascii="Arial" w:eastAsia="Calibri" w:hAnsi="Arial" w:cs="Arial"/>
                <w:b/>
                <w:sz w:val="20"/>
                <w:szCs w:val="20"/>
              </w:rPr>
              <w:t>które należy dołączyć do oferty</w:t>
            </w:r>
            <w:r w:rsidRPr="009B4FCE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</w:p>
          <w:p w14:paraId="1D4DAFEE" w14:textId="1016E4E9" w:rsidR="009B4FCE" w:rsidRDefault="009B4FCE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Certyfikat zgodny z:  EN1335-1, EN1335-2</w:t>
            </w:r>
          </w:p>
          <w:p w14:paraId="59588501" w14:textId="33F34BD9" w:rsidR="00475E91" w:rsidRDefault="00475E91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7B182C6" w14:textId="0C1849C7" w:rsidR="00475E91" w:rsidRDefault="00475E91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AD3005B" wp14:editId="366B4604">
                  <wp:extent cx="739140" cy="1113510"/>
                  <wp:effectExtent l="0" t="0" r="3810" b="0"/>
                  <wp:docPr id="39" name="Obraz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9AFC22-A0AF-488C-D08A-D825B36E2A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>
                            <a:extLst>
                              <a:ext uri="{FF2B5EF4-FFF2-40B4-BE49-F238E27FC236}">
                                <a16:creationId xmlns:a16="http://schemas.microsoft.com/office/drawing/2014/main" id="{6E9AFC22-A0AF-488C-D08A-D825B36E2A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65" t="11033" r="23709" b="7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854" cy="11221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C46D62C" w14:textId="77777777" w:rsidR="00475E91" w:rsidRPr="009B4FCE" w:rsidRDefault="00475E91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224380" w14:textId="77777777" w:rsidR="009B4FCE" w:rsidRPr="00475E91" w:rsidRDefault="009B4FCE" w:rsidP="00475E91">
            <w:pPr>
              <w:spacing w:line="240" w:lineRule="auto"/>
              <w:jc w:val="both"/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18" w:type="dxa"/>
          </w:tcPr>
          <w:p w14:paraId="69843E71" w14:textId="48630C0F" w:rsidR="009B4FCE" w:rsidRPr="00475E91" w:rsidRDefault="009B4FCE" w:rsidP="00475E9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E91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</w:tbl>
    <w:p w14:paraId="3CA8BE4E" w14:textId="35387466" w:rsidR="00451AD3" w:rsidRPr="00475E91" w:rsidRDefault="00451AD3" w:rsidP="00475E9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4CCB81" w14:textId="77777777" w:rsidR="00C65C53" w:rsidRPr="00475E91" w:rsidRDefault="00C65C53" w:rsidP="00475E9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8640FD" w14:textId="77777777" w:rsidR="00C65C53" w:rsidRPr="00475E91" w:rsidRDefault="00C65C53" w:rsidP="00475E91">
      <w:pPr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0D93517" w14:textId="77777777" w:rsidR="00C65C53" w:rsidRPr="00475E91" w:rsidRDefault="00C65C53" w:rsidP="00475E91">
      <w:pPr>
        <w:spacing w:after="0" w:line="240" w:lineRule="auto"/>
        <w:ind w:firstLine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F6131E" w14:textId="77777777" w:rsidR="00C65C53" w:rsidRPr="00475E91" w:rsidRDefault="00C65C53" w:rsidP="00475E91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1AF7D1" w14:textId="77777777" w:rsidR="00C65C53" w:rsidRPr="00475E91" w:rsidRDefault="00C65C53" w:rsidP="00475E91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B2E1D4" w14:textId="60AA26FD" w:rsidR="00C65C53" w:rsidRPr="00475E91" w:rsidRDefault="009C5BE6" w:rsidP="00475E91">
      <w:pPr>
        <w:spacing w:after="0" w:line="240" w:lineRule="auto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475E91">
        <w:rPr>
          <w:rFonts w:ascii="Arial" w:hAnsi="Arial" w:cs="Arial"/>
          <w:sz w:val="20"/>
          <w:szCs w:val="20"/>
        </w:rPr>
        <w:fldChar w:fldCharType="begin"/>
      </w:r>
      <w:r w:rsidRPr="00475E91">
        <w:rPr>
          <w:rFonts w:ascii="Arial" w:hAnsi="Arial" w:cs="Arial"/>
          <w:sz w:val="20"/>
          <w:szCs w:val="20"/>
        </w:rPr>
        <w:instrText xml:space="preserve"> LINK Excel.Sheet.12 "C:\\Users\\artjak\\Downloads\\wycena.xlsx" "Arkusz1!W1K1:W14K5" \a \f 5 \h  \* MERGEFORMAT </w:instrText>
      </w:r>
      <w:r w:rsidRPr="00475E91">
        <w:rPr>
          <w:rFonts w:ascii="Arial" w:hAnsi="Arial" w:cs="Arial"/>
          <w:sz w:val="20"/>
          <w:szCs w:val="20"/>
        </w:rPr>
        <w:fldChar w:fldCharType="end"/>
      </w:r>
      <w:r w:rsidRPr="00475E91">
        <w:rPr>
          <w:rFonts w:ascii="Arial" w:hAnsi="Arial" w:cs="Arial"/>
          <w:sz w:val="20"/>
          <w:szCs w:val="20"/>
        </w:rPr>
        <w:br w:type="textWrapping" w:clear="all"/>
      </w:r>
    </w:p>
    <w:sectPr w:rsidR="00C65C53" w:rsidRPr="00475E91" w:rsidSect="00194B13">
      <w:headerReference w:type="default" r:id="rId7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6CB99" w14:textId="77777777" w:rsidR="009032C0" w:rsidRDefault="009032C0" w:rsidP="000A7A0F">
      <w:pPr>
        <w:spacing w:after="0" w:line="240" w:lineRule="auto"/>
      </w:pPr>
      <w:r>
        <w:separator/>
      </w:r>
    </w:p>
  </w:endnote>
  <w:endnote w:type="continuationSeparator" w:id="0">
    <w:p w14:paraId="2D1A1B58" w14:textId="77777777" w:rsidR="009032C0" w:rsidRDefault="009032C0" w:rsidP="000A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43ED1" w14:textId="77777777" w:rsidR="009032C0" w:rsidRDefault="009032C0" w:rsidP="000A7A0F">
      <w:pPr>
        <w:spacing w:after="0" w:line="240" w:lineRule="auto"/>
      </w:pPr>
      <w:r>
        <w:separator/>
      </w:r>
    </w:p>
  </w:footnote>
  <w:footnote w:type="continuationSeparator" w:id="0">
    <w:p w14:paraId="6EAFE533" w14:textId="77777777" w:rsidR="009032C0" w:rsidRDefault="009032C0" w:rsidP="000A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4E845" w14:textId="7B082C08" w:rsidR="009032C0" w:rsidRDefault="009032C0">
    <w:pPr>
      <w:pStyle w:val="Nagwek"/>
    </w:pPr>
    <w:r>
      <w:t>Znak Sprawy: ZP3/8874/26</w:t>
    </w:r>
    <w:r>
      <w:tab/>
    </w:r>
    <w:r>
      <w:tab/>
    </w:r>
    <w:r>
      <w:tab/>
      <w:t>Załącznik D do SWZ</w:t>
    </w:r>
  </w:p>
  <w:p w14:paraId="0ADD0C5F" w14:textId="77777777" w:rsidR="009032C0" w:rsidRDefault="009032C0" w:rsidP="000A7A0F">
    <w:pPr>
      <w:pStyle w:val="Nagwek"/>
      <w:jc w:val="center"/>
    </w:pPr>
    <w:r>
      <w:t xml:space="preserve">Opis przedmiotu zamówienia </w:t>
    </w:r>
  </w:p>
  <w:p w14:paraId="62C33A85" w14:textId="23DAA5B9" w:rsidR="009032C0" w:rsidRDefault="009032C0" w:rsidP="001419FF">
    <w:pPr>
      <w:pStyle w:val="Nagwek"/>
      <w:jc w:val="center"/>
    </w:pPr>
    <w:r>
      <w:t xml:space="preserve">Część 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046C"/>
    <w:multiLevelType w:val="multilevel"/>
    <w:tmpl w:val="831EA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53EDF"/>
    <w:multiLevelType w:val="hybridMultilevel"/>
    <w:tmpl w:val="51DE0926"/>
    <w:lvl w:ilvl="0" w:tplc="C2E8E7A0">
      <w:numFmt w:val="bullet"/>
      <w:lvlText w:val="•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AC3EB4"/>
    <w:multiLevelType w:val="hybridMultilevel"/>
    <w:tmpl w:val="4D4CDF2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163D7"/>
    <w:multiLevelType w:val="hybridMultilevel"/>
    <w:tmpl w:val="14B4C11C"/>
    <w:lvl w:ilvl="0" w:tplc="C73A7E2C">
      <w:numFmt w:val="bullet"/>
      <w:lvlText w:val=""/>
      <w:lvlJc w:val="left"/>
      <w:pPr>
        <w:ind w:left="703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182F486">
      <w:numFmt w:val="bullet"/>
      <w:lvlText w:val="•"/>
      <w:lvlJc w:val="left"/>
      <w:pPr>
        <w:ind w:left="1318" w:hanging="281"/>
      </w:pPr>
      <w:rPr>
        <w:rFonts w:hint="default"/>
        <w:lang w:val="pl-PL" w:eastAsia="en-US" w:bidi="ar-SA"/>
      </w:rPr>
    </w:lvl>
    <w:lvl w:ilvl="2" w:tplc="5A14076C">
      <w:numFmt w:val="bullet"/>
      <w:lvlText w:val="•"/>
      <w:lvlJc w:val="left"/>
      <w:pPr>
        <w:ind w:left="1937" w:hanging="281"/>
      </w:pPr>
      <w:rPr>
        <w:rFonts w:hint="default"/>
        <w:lang w:val="pl-PL" w:eastAsia="en-US" w:bidi="ar-SA"/>
      </w:rPr>
    </w:lvl>
    <w:lvl w:ilvl="3" w:tplc="0912314C">
      <w:numFmt w:val="bullet"/>
      <w:lvlText w:val="•"/>
      <w:lvlJc w:val="left"/>
      <w:pPr>
        <w:ind w:left="2556" w:hanging="281"/>
      </w:pPr>
      <w:rPr>
        <w:rFonts w:hint="default"/>
        <w:lang w:val="pl-PL" w:eastAsia="en-US" w:bidi="ar-SA"/>
      </w:rPr>
    </w:lvl>
    <w:lvl w:ilvl="4" w:tplc="85BCE530">
      <w:numFmt w:val="bullet"/>
      <w:lvlText w:val="•"/>
      <w:lvlJc w:val="left"/>
      <w:pPr>
        <w:ind w:left="3175" w:hanging="281"/>
      </w:pPr>
      <w:rPr>
        <w:rFonts w:hint="default"/>
        <w:lang w:val="pl-PL" w:eastAsia="en-US" w:bidi="ar-SA"/>
      </w:rPr>
    </w:lvl>
    <w:lvl w:ilvl="5" w:tplc="1A381A10">
      <w:numFmt w:val="bullet"/>
      <w:lvlText w:val="•"/>
      <w:lvlJc w:val="left"/>
      <w:pPr>
        <w:ind w:left="3794" w:hanging="281"/>
      </w:pPr>
      <w:rPr>
        <w:rFonts w:hint="default"/>
        <w:lang w:val="pl-PL" w:eastAsia="en-US" w:bidi="ar-SA"/>
      </w:rPr>
    </w:lvl>
    <w:lvl w:ilvl="6" w:tplc="2B78F9F8">
      <w:numFmt w:val="bullet"/>
      <w:lvlText w:val="•"/>
      <w:lvlJc w:val="left"/>
      <w:pPr>
        <w:ind w:left="4413" w:hanging="281"/>
      </w:pPr>
      <w:rPr>
        <w:rFonts w:hint="default"/>
        <w:lang w:val="pl-PL" w:eastAsia="en-US" w:bidi="ar-SA"/>
      </w:rPr>
    </w:lvl>
    <w:lvl w:ilvl="7" w:tplc="6494EDE0">
      <w:numFmt w:val="bullet"/>
      <w:lvlText w:val="•"/>
      <w:lvlJc w:val="left"/>
      <w:pPr>
        <w:ind w:left="5032" w:hanging="281"/>
      </w:pPr>
      <w:rPr>
        <w:rFonts w:hint="default"/>
        <w:lang w:val="pl-PL" w:eastAsia="en-US" w:bidi="ar-SA"/>
      </w:rPr>
    </w:lvl>
    <w:lvl w:ilvl="8" w:tplc="59C07D46">
      <w:numFmt w:val="bullet"/>
      <w:lvlText w:val="•"/>
      <w:lvlJc w:val="left"/>
      <w:pPr>
        <w:ind w:left="5651" w:hanging="281"/>
      </w:pPr>
      <w:rPr>
        <w:rFonts w:hint="default"/>
        <w:lang w:val="pl-PL" w:eastAsia="en-US" w:bidi="ar-SA"/>
      </w:rPr>
    </w:lvl>
  </w:abstractNum>
  <w:abstractNum w:abstractNumId="4" w15:restartNumberingAfterBreak="0">
    <w:nsid w:val="0BBB2D83"/>
    <w:multiLevelType w:val="hybridMultilevel"/>
    <w:tmpl w:val="58F2A8C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B37E4"/>
    <w:multiLevelType w:val="hybridMultilevel"/>
    <w:tmpl w:val="432AF340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C0DA4"/>
    <w:multiLevelType w:val="hybridMultilevel"/>
    <w:tmpl w:val="D75EB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2E06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B2370C"/>
    <w:multiLevelType w:val="hybridMultilevel"/>
    <w:tmpl w:val="DFB017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E6CDE"/>
    <w:multiLevelType w:val="hybridMultilevel"/>
    <w:tmpl w:val="8D1E3750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F87FC4"/>
    <w:multiLevelType w:val="hybridMultilevel"/>
    <w:tmpl w:val="AB101134"/>
    <w:lvl w:ilvl="0" w:tplc="C2E8E7A0">
      <w:numFmt w:val="bullet"/>
      <w:lvlText w:val="•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F6C6311"/>
    <w:multiLevelType w:val="hybridMultilevel"/>
    <w:tmpl w:val="BE568802"/>
    <w:lvl w:ilvl="0" w:tplc="216453F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529CC5B2">
      <w:numFmt w:val="bullet"/>
      <w:lvlText w:val="•"/>
      <w:lvlJc w:val="left"/>
      <w:pPr>
        <w:ind w:left="1444" w:hanging="360"/>
      </w:pPr>
      <w:rPr>
        <w:rFonts w:hint="default"/>
        <w:lang w:val="pl-PL" w:eastAsia="en-US" w:bidi="ar-SA"/>
      </w:rPr>
    </w:lvl>
    <w:lvl w:ilvl="2" w:tplc="F1BAF8B8">
      <w:numFmt w:val="bullet"/>
      <w:lvlText w:val="•"/>
      <w:lvlJc w:val="left"/>
      <w:pPr>
        <w:ind w:left="2049" w:hanging="360"/>
      </w:pPr>
      <w:rPr>
        <w:rFonts w:hint="default"/>
        <w:lang w:val="pl-PL" w:eastAsia="en-US" w:bidi="ar-SA"/>
      </w:rPr>
    </w:lvl>
    <w:lvl w:ilvl="3" w:tplc="6D4EC020">
      <w:numFmt w:val="bullet"/>
      <w:lvlText w:val="•"/>
      <w:lvlJc w:val="left"/>
      <w:pPr>
        <w:ind w:left="2654" w:hanging="360"/>
      </w:pPr>
      <w:rPr>
        <w:rFonts w:hint="default"/>
        <w:lang w:val="pl-PL" w:eastAsia="en-US" w:bidi="ar-SA"/>
      </w:rPr>
    </w:lvl>
    <w:lvl w:ilvl="4" w:tplc="08C6DF00">
      <w:numFmt w:val="bullet"/>
      <w:lvlText w:val="•"/>
      <w:lvlJc w:val="left"/>
      <w:pPr>
        <w:ind w:left="3259" w:hanging="360"/>
      </w:pPr>
      <w:rPr>
        <w:rFonts w:hint="default"/>
        <w:lang w:val="pl-PL" w:eastAsia="en-US" w:bidi="ar-SA"/>
      </w:rPr>
    </w:lvl>
    <w:lvl w:ilvl="5" w:tplc="8AC67394">
      <w:numFmt w:val="bullet"/>
      <w:lvlText w:val="•"/>
      <w:lvlJc w:val="left"/>
      <w:pPr>
        <w:ind w:left="3864" w:hanging="360"/>
      </w:pPr>
      <w:rPr>
        <w:rFonts w:hint="default"/>
        <w:lang w:val="pl-PL" w:eastAsia="en-US" w:bidi="ar-SA"/>
      </w:rPr>
    </w:lvl>
    <w:lvl w:ilvl="6" w:tplc="98103EF4">
      <w:numFmt w:val="bullet"/>
      <w:lvlText w:val="•"/>
      <w:lvlJc w:val="left"/>
      <w:pPr>
        <w:ind w:left="4469" w:hanging="360"/>
      </w:pPr>
      <w:rPr>
        <w:rFonts w:hint="default"/>
        <w:lang w:val="pl-PL" w:eastAsia="en-US" w:bidi="ar-SA"/>
      </w:rPr>
    </w:lvl>
    <w:lvl w:ilvl="7" w:tplc="7A42DD62">
      <w:numFmt w:val="bullet"/>
      <w:lvlText w:val="•"/>
      <w:lvlJc w:val="left"/>
      <w:pPr>
        <w:ind w:left="5074" w:hanging="360"/>
      </w:pPr>
      <w:rPr>
        <w:rFonts w:hint="default"/>
        <w:lang w:val="pl-PL" w:eastAsia="en-US" w:bidi="ar-SA"/>
      </w:rPr>
    </w:lvl>
    <w:lvl w:ilvl="8" w:tplc="B80AD3CC">
      <w:numFmt w:val="bullet"/>
      <w:lvlText w:val="•"/>
      <w:lvlJc w:val="left"/>
      <w:pPr>
        <w:ind w:left="5679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121B43E3"/>
    <w:multiLevelType w:val="hybridMultilevel"/>
    <w:tmpl w:val="537C175A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3B038A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444E68"/>
    <w:multiLevelType w:val="hybridMultilevel"/>
    <w:tmpl w:val="ED6849C2"/>
    <w:lvl w:ilvl="0" w:tplc="102479F2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A3CE9272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B3983EEA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E8A8039A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AEC443A2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A023E4A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E66C7270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96FEF2DA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53EC051E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14" w15:restartNumberingAfterBreak="0">
    <w:nsid w:val="146A5829"/>
    <w:multiLevelType w:val="multilevel"/>
    <w:tmpl w:val="E7EA962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18732F69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9F928D2"/>
    <w:multiLevelType w:val="multilevel"/>
    <w:tmpl w:val="5132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A8C1E22"/>
    <w:multiLevelType w:val="multilevel"/>
    <w:tmpl w:val="67605024"/>
    <w:styleLink w:val="WWNum4"/>
    <w:lvl w:ilvl="0">
      <w:numFmt w:val="bullet"/>
      <w:lvlText w:val=""/>
      <w:lvlJc w:val="left"/>
      <w:pPr>
        <w:ind w:left="8441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8" w15:restartNumberingAfterBreak="0">
    <w:nsid w:val="1F4133A0"/>
    <w:multiLevelType w:val="hybridMultilevel"/>
    <w:tmpl w:val="6122A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5950BA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8BB4CEB"/>
    <w:multiLevelType w:val="hybridMultilevel"/>
    <w:tmpl w:val="77324EC6"/>
    <w:lvl w:ilvl="0" w:tplc="DF16D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8654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68AB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3C2A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279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6E44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C688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681C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AA57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8026D"/>
    <w:multiLevelType w:val="multilevel"/>
    <w:tmpl w:val="9AF6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CC37862"/>
    <w:multiLevelType w:val="hybridMultilevel"/>
    <w:tmpl w:val="B68EF6D0"/>
    <w:lvl w:ilvl="0" w:tplc="7C7037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FE9620" w:tentative="1">
      <w:start w:val="1"/>
      <w:numFmt w:val="lowerLetter"/>
      <w:lvlText w:val="%2."/>
      <w:lvlJc w:val="left"/>
      <w:pPr>
        <w:ind w:left="1440" w:hanging="360"/>
      </w:pPr>
    </w:lvl>
    <w:lvl w:ilvl="2" w:tplc="E10E9578" w:tentative="1">
      <w:start w:val="1"/>
      <w:numFmt w:val="lowerRoman"/>
      <w:lvlText w:val="%3."/>
      <w:lvlJc w:val="right"/>
      <w:pPr>
        <w:ind w:left="2160" w:hanging="180"/>
      </w:pPr>
    </w:lvl>
    <w:lvl w:ilvl="3" w:tplc="B8563EF4" w:tentative="1">
      <w:start w:val="1"/>
      <w:numFmt w:val="decimal"/>
      <w:lvlText w:val="%4."/>
      <w:lvlJc w:val="left"/>
      <w:pPr>
        <w:ind w:left="2880" w:hanging="360"/>
      </w:pPr>
    </w:lvl>
    <w:lvl w:ilvl="4" w:tplc="7FFA204E" w:tentative="1">
      <w:start w:val="1"/>
      <w:numFmt w:val="lowerLetter"/>
      <w:lvlText w:val="%5."/>
      <w:lvlJc w:val="left"/>
      <w:pPr>
        <w:ind w:left="3600" w:hanging="360"/>
      </w:pPr>
    </w:lvl>
    <w:lvl w:ilvl="5" w:tplc="AB0C8CBE" w:tentative="1">
      <w:start w:val="1"/>
      <w:numFmt w:val="lowerRoman"/>
      <w:lvlText w:val="%6."/>
      <w:lvlJc w:val="right"/>
      <w:pPr>
        <w:ind w:left="4320" w:hanging="180"/>
      </w:pPr>
    </w:lvl>
    <w:lvl w:ilvl="6" w:tplc="BFB4ED92" w:tentative="1">
      <w:start w:val="1"/>
      <w:numFmt w:val="decimal"/>
      <w:lvlText w:val="%7."/>
      <w:lvlJc w:val="left"/>
      <w:pPr>
        <w:ind w:left="5040" w:hanging="360"/>
      </w:pPr>
    </w:lvl>
    <w:lvl w:ilvl="7" w:tplc="BF3E5F8A" w:tentative="1">
      <w:start w:val="1"/>
      <w:numFmt w:val="lowerLetter"/>
      <w:lvlText w:val="%8."/>
      <w:lvlJc w:val="left"/>
      <w:pPr>
        <w:ind w:left="5760" w:hanging="360"/>
      </w:pPr>
    </w:lvl>
    <w:lvl w:ilvl="8" w:tplc="A2422F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2B6725"/>
    <w:multiLevelType w:val="hybridMultilevel"/>
    <w:tmpl w:val="8BCA3E86"/>
    <w:lvl w:ilvl="0" w:tplc="C2E8E7A0">
      <w:numFmt w:val="bullet"/>
      <w:lvlText w:val="•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1013A12"/>
    <w:multiLevelType w:val="hybridMultilevel"/>
    <w:tmpl w:val="2BB663EC"/>
    <w:lvl w:ilvl="0" w:tplc="975C47B8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E0D26660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0FA2CA4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DF0FDC4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883A46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EDEACAA6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BF163B66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B8E57EA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D122806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348F2237"/>
    <w:multiLevelType w:val="multilevel"/>
    <w:tmpl w:val="7D767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4F83A76"/>
    <w:multiLevelType w:val="hybridMultilevel"/>
    <w:tmpl w:val="FF283B12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332DF8"/>
    <w:multiLevelType w:val="hybridMultilevel"/>
    <w:tmpl w:val="837CAAB0"/>
    <w:lvl w:ilvl="0" w:tplc="C2E8E7A0">
      <w:numFmt w:val="bullet"/>
      <w:lvlText w:val="•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8474960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4B0AAE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5CC64CA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5F0CC2"/>
    <w:multiLevelType w:val="hybridMultilevel"/>
    <w:tmpl w:val="3B6ADD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DA792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EFA1813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577221"/>
    <w:multiLevelType w:val="hybridMultilevel"/>
    <w:tmpl w:val="6A70C9D2"/>
    <w:lvl w:ilvl="0" w:tplc="6A3035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ECD3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A865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F638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E6D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7EE3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661C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A4A2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C013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FF0838"/>
    <w:multiLevelType w:val="hybridMultilevel"/>
    <w:tmpl w:val="0D6AF6E8"/>
    <w:lvl w:ilvl="0" w:tplc="58CACA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E021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9214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6F5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6C26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ECFF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EAE4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B26B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A46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CE688D"/>
    <w:multiLevelType w:val="hybridMultilevel"/>
    <w:tmpl w:val="8E609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881C38"/>
    <w:multiLevelType w:val="hybridMultilevel"/>
    <w:tmpl w:val="71A897C0"/>
    <w:lvl w:ilvl="0" w:tplc="AE28B82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6F36F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36F4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8EE0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BA14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6EC5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2CA1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BA99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7E6B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9A51A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DF722BD"/>
    <w:multiLevelType w:val="hybridMultilevel"/>
    <w:tmpl w:val="E2C4F3A4"/>
    <w:lvl w:ilvl="0" w:tplc="2B28EB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6A4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D0F4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8CB6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02C7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A4F8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48DB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A6C8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CE5E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4727B5"/>
    <w:multiLevelType w:val="multilevel"/>
    <w:tmpl w:val="0804C74E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1" w15:restartNumberingAfterBreak="0">
    <w:nsid w:val="69053B49"/>
    <w:multiLevelType w:val="hybridMultilevel"/>
    <w:tmpl w:val="C7E2B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8F40E3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F4A47C4"/>
    <w:multiLevelType w:val="hybridMultilevel"/>
    <w:tmpl w:val="1A4076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766B4D"/>
    <w:multiLevelType w:val="hybridMultilevel"/>
    <w:tmpl w:val="5E3A647C"/>
    <w:lvl w:ilvl="0" w:tplc="5A141D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2244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B65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AE6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C3A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C4AC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8EDA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28E4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DEAC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8D6AF9"/>
    <w:multiLevelType w:val="hybridMultilevel"/>
    <w:tmpl w:val="51E8961A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4245271"/>
    <w:multiLevelType w:val="hybridMultilevel"/>
    <w:tmpl w:val="F62E0F10"/>
    <w:lvl w:ilvl="0" w:tplc="EBF830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AA20A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945B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617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3A3A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368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425A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06B3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9A4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960336"/>
    <w:multiLevelType w:val="hybridMultilevel"/>
    <w:tmpl w:val="9A74D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B81B8F"/>
    <w:multiLevelType w:val="hybridMultilevel"/>
    <w:tmpl w:val="6AAE2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0" w15:restartNumberingAfterBreak="0">
    <w:nsid w:val="7C7445C8"/>
    <w:multiLevelType w:val="hybridMultilevel"/>
    <w:tmpl w:val="10586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3"/>
  </w:num>
  <w:num w:numId="2">
    <w:abstractNumId w:val="41"/>
  </w:num>
  <w:num w:numId="3">
    <w:abstractNumId w:val="16"/>
  </w:num>
  <w:num w:numId="4">
    <w:abstractNumId w:val="12"/>
  </w:num>
  <w:num w:numId="5">
    <w:abstractNumId w:val="18"/>
  </w:num>
  <w:num w:numId="6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49"/>
  </w:num>
  <w:num w:numId="9">
    <w:abstractNumId w:val="50"/>
  </w:num>
  <w:num w:numId="10">
    <w:abstractNumId w:val="25"/>
  </w:num>
  <w:num w:numId="11">
    <w:abstractNumId w:val="38"/>
  </w:num>
  <w:num w:numId="12">
    <w:abstractNumId w:val="6"/>
  </w:num>
  <w:num w:numId="13">
    <w:abstractNumId w:val="8"/>
  </w:num>
  <w:num w:numId="14">
    <w:abstractNumId w:val="45"/>
  </w:num>
  <w:num w:numId="15">
    <w:abstractNumId w:val="5"/>
  </w:num>
  <w:num w:numId="16">
    <w:abstractNumId w:val="27"/>
  </w:num>
  <w:num w:numId="17">
    <w:abstractNumId w:val="23"/>
  </w:num>
  <w:num w:numId="18">
    <w:abstractNumId w:val="11"/>
  </w:num>
  <w:num w:numId="19">
    <w:abstractNumId w:val="26"/>
  </w:num>
  <w:num w:numId="20">
    <w:abstractNumId w:val="9"/>
  </w:num>
  <w:num w:numId="21">
    <w:abstractNumId w:val="4"/>
  </w:num>
  <w:num w:numId="22">
    <w:abstractNumId w:val="1"/>
  </w:num>
  <w:num w:numId="23">
    <w:abstractNumId w:val="2"/>
  </w:num>
  <w:num w:numId="24">
    <w:abstractNumId w:val="48"/>
  </w:num>
  <w:num w:numId="25">
    <w:abstractNumId w:val="36"/>
  </w:num>
  <w:num w:numId="26">
    <w:abstractNumId w:val="19"/>
  </w:num>
  <w:num w:numId="27">
    <w:abstractNumId w:val="32"/>
  </w:num>
  <w:num w:numId="28">
    <w:abstractNumId w:val="15"/>
  </w:num>
  <w:num w:numId="29">
    <w:abstractNumId w:val="28"/>
  </w:num>
  <w:num w:numId="30">
    <w:abstractNumId w:val="42"/>
  </w:num>
  <w:num w:numId="31">
    <w:abstractNumId w:val="30"/>
  </w:num>
  <w:num w:numId="32">
    <w:abstractNumId w:val="33"/>
  </w:num>
  <w:num w:numId="33">
    <w:abstractNumId w:val="29"/>
  </w:num>
  <w:num w:numId="34">
    <w:abstractNumId w:val="35"/>
  </w:num>
  <w:num w:numId="35">
    <w:abstractNumId w:val="47"/>
  </w:num>
  <w:num w:numId="36">
    <w:abstractNumId w:val="37"/>
  </w:num>
  <w:num w:numId="37">
    <w:abstractNumId w:val="14"/>
  </w:num>
  <w:num w:numId="38">
    <w:abstractNumId w:val="39"/>
  </w:num>
  <w:num w:numId="39">
    <w:abstractNumId w:val="17"/>
  </w:num>
  <w:num w:numId="40">
    <w:abstractNumId w:val="40"/>
  </w:num>
  <w:num w:numId="41">
    <w:abstractNumId w:val="20"/>
  </w:num>
  <w:num w:numId="42">
    <w:abstractNumId w:val="13"/>
  </w:num>
  <w:num w:numId="43">
    <w:abstractNumId w:val="22"/>
  </w:num>
  <w:num w:numId="44">
    <w:abstractNumId w:val="34"/>
  </w:num>
  <w:num w:numId="45">
    <w:abstractNumId w:val="24"/>
  </w:num>
  <w:num w:numId="46">
    <w:abstractNumId w:val="44"/>
  </w:num>
  <w:num w:numId="47">
    <w:abstractNumId w:val="10"/>
  </w:num>
  <w:num w:numId="48">
    <w:abstractNumId w:val="3"/>
  </w:num>
  <w:num w:numId="49">
    <w:abstractNumId w:val="21"/>
  </w:num>
  <w:num w:numId="50">
    <w:abstractNumId w:val="0"/>
  </w:num>
  <w:num w:numId="51">
    <w:abstractNumId w:val="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DC9"/>
    <w:rsid w:val="000207E4"/>
    <w:rsid w:val="00035CEA"/>
    <w:rsid w:val="00066D08"/>
    <w:rsid w:val="00085E6B"/>
    <w:rsid w:val="000A7A0F"/>
    <w:rsid w:val="000B4318"/>
    <w:rsid w:val="000F0943"/>
    <w:rsid w:val="0012047C"/>
    <w:rsid w:val="001419FF"/>
    <w:rsid w:val="00172B5F"/>
    <w:rsid w:val="00194B13"/>
    <w:rsid w:val="001B6A55"/>
    <w:rsid w:val="001D4C68"/>
    <w:rsid w:val="001D6A81"/>
    <w:rsid w:val="002036B4"/>
    <w:rsid w:val="00216933"/>
    <w:rsid w:val="002367CB"/>
    <w:rsid w:val="00247729"/>
    <w:rsid w:val="0029470A"/>
    <w:rsid w:val="002D6ECB"/>
    <w:rsid w:val="002E024E"/>
    <w:rsid w:val="002E4FC3"/>
    <w:rsid w:val="003577A5"/>
    <w:rsid w:val="00412B9A"/>
    <w:rsid w:val="00431288"/>
    <w:rsid w:val="00431C41"/>
    <w:rsid w:val="004433AF"/>
    <w:rsid w:val="00451AD3"/>
    <w:rsid w:val="00475E91"/>
    <w:rsid w:val="004D72B2"/>
    <w:rsid w:val="005628E2"/>
    <w:rsid w:val="005A5CC6"/>
    <w:rsid w:val="005B0153"/>
    <w:rsid w:val="006365B5"/>
    <w:rsid w:val="00650AC4"/>
    <w:rsid w:val="00655B83"/>
    <w:rsid w:val="006573BD"/>
    <w:rsid w:val="00665051"/>
    <w:rsid w:val="006C1917"/>
    <w:rsid w:val="006D1246"/>
    <w:rsid w:val="006F7269"/>
    <w:rsid w:val="0072552E"/>
    <w:rsid w:val="007650FF"/>
    <w:rsid w:val="00782AB7"/>
    <w:rsid w:val="007853F3"/>
    <w:rsid w:val="00787753"/>
    <w:rsid w:val="007A51BC"/>
    <w:rsid w:val="007B13B1"/>
    <w:rsid w:val="007B3805"/>
    <w:rsid w:val="007C197C"/>
    <w:rsid w:val="007E6622"/>
    <w:rsid w:val="00811904"/>
    <w:rsid w:val="0084111A"/>
    <w:rsid w:val="00842F72"/>
    <w:rsid w:val="00861EFC"/>
    <w:rsid w:val="00886D56"/>
    <w:rsid w:val="008A09B9"/>
    <w:rsid w:val="008A15C1"/>
    <w:rsid w:val="008C275C"/>
    <w:rsid w:val="008E626F"/>
    <w:rsid w:val="009032C0"/>
    <w:rsid w:val="00906609"/>
    <w:rsid w:val="00917DB8"/>
    <w:rsid w:val="00922B3C"/>
    <w:rsid w:val="00924C22"/>
    <w:rsid w:val="00990DC9"/>
    <w:rsid w:val="00993B1D"/>
    <w:rsid w:val="009B4FCE"/>
    <w:rsid w:val="009C5BE6"/>
    <w:rsid w:val="009D0983"/>
    <w:rsid w:val="00A51E7D"/>
    <w:rsid w:val="00A73866"/>
    <w:rsid w:val="00A75AE9"/>
    <w:rsid w:val="00AA02F9"/>
    <w:rsid w:val="00AB4ACA"/>
    <w:rsid w:val="00B323C4"/>
    <w:rsid w:val="00B34A5C"/>
    <w:rsid w:val="00B440BA"/>
    <w:rsid w:val="00B5322E"/>
    <w:rsid w:val="00BC2087"/>
    <w:rsid w:val="00BD3C03"/>
    <w:rsid w:val="00C52B7A"/>
    <w:rsid w:val="00C605E1"/>
    <w:rsid w:val="00C65C53"/>
    <w:rsid w:val="00CA0198"/>
    <w:rsid w:val="00CB1D6E"/>
    <w:rsid w:val="00D24B28"/>
    <w:rsid w:val="00DC366B"/>
    <w:rsid w:val="00DF6382"/>
    <w:rsid w:val="00E0257C"/>
    <w:rsid w:val="00E25474"/>
    <w:rsid w:val="00EA5EBC"/>
    <w:rsid w:val="00EB63CB"/>
    <w:rsid w:val="00EC2CEB"/>
    <w:rsid w:val="00F22C24"/>
    <w:rsid w:val="00F353B6"/>
    <w:rsid w:val="00F8285C"/>
    <w:rsid w:val="00FA33BD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566994"/>
  <w15:chartTrackingRefBased/>
  <w15:docId w15:val="{1E649E36-C4E8-441D-8B97-EA52002C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E6B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0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0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0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0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0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0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0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0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0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0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0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0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0DC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0DC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0D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0D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0D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0D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0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0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0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0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0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0DC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990D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0DC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0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0DC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0DC9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C605E1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C605E1"/>
    <w:rPr>
      <w:kern w:val="0"/>
      <w:sz w:val="22"/>
      <w:szCs w:val="22"/>
      <w14:ligatures w14:val="none"/>
    </w:rPr>
  </w:style>
  <w:style w:type="paragraph" w:styleId="Bezodstpw">
    <w:name w:val="No Spacing"/>
    <w:uiPriority w:val="1"/>
    <w:qFormat/>
    <w:rsid w:val="00C605E1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A7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A0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A7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A0F"/>
    <w:rPr>
      <w:kern w:val="0"/>
      <w:sz w:val="22"/>
      <w:szCs w:val="22"/>
      <w14:ligatures w14:val="none"/>
    </w:rPr>
  </w:style>
  <w:style w:type="numbering" w:customStyle="1" w:styleId="WWNum8">
    <w:name w:val="WWNum8"/>
    <w:basedOn w:val="Bezlisty"/>
    <w:rsid w:val="000207E4"/>
    <w:pPr>
      <w:numPr>
        <w:numId w:val="37"/>
      </w:numPr>
    </w:pPr>
  </w:style>
  <w:style w:type="numbering" w:customStyle="1" w:styleId="WWNum4">
    <w:name w:val="WWNum4"/>
    <w:basedOn w:val="Bezlisty"/>
    <w:rsid w:val="000207E4"/>
    <w:pPr>
      <w:numPr>
        <w:numId w:val="39"/>
      </w:numPr>
    </w:pPr>
  </w:style>
  <w:style w:type="numbering" w:customStyle="1" w:styleId="WWNum11">
    <w:name w:val="WWNum11"/>
    <w:basedOn w:val="Bezlisty"/>
    <w:rsid w:val="000207E4"/>
    <w:pPr>
      <w:numPr>
        <w:numId w:val="40"/>
      </w:numPr>
    </w:pPr>
  </w:style>
  <w:style w:type="paragraph" w:customStyle="1" w:styleId="TableParagraph">
    <w:name w:val="Table Paragraph"/>
    <w:basedOn w:val="Normalny"/>
    <w:uiPriority w:val="1"/>
    <w:qFormat/>
    <w:rsid w:val="006365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semiHidden/>
    <w:unhideWhenUsed/>
    <w:rsid w:val="001419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oleObject" Target="embeddings/oleObject1.bin"/><Relationship Id="rId39" Type="http://schemas.openxmlformats.org/officeDocument/2006/relationships/image" Target="media/image32.jpeg"/><Relationship Id="rId21" Type="http://schemas.openxmlformats.org/officeDocument/2006/relationships/image" Target="media/image15.png"/><Relationship Id="rId34" Type="http://schemas.openxmlformats.org/officeDocument/2006/relationships/image" Target="media/image27.jpeg"/><Relationship Id="rId42" Type="http://schemas.openxmlformats.org/officeDocument/2006/relationships/image" Target="media/image35.emf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63" Type="http://schemas.openxmlformats.org/officeDocument/2006/relationships/image" Target="media/image56.jpeg"/><Relationship Id="rId68" Type="http://schemas.openxmlformats.org/officeDocument/2006/relationships/image" Target="media/image60.jpe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66" Type="http://schemas.openxmlformats.org/officeDocument/2006/relationships/hyperlink" Target="https://www.ikea.com/pl/pl/p/trofast-regal-z-pojemnikami-przegroda-jasna-sosna-bejcowana-na-bialo-bialy-s19612571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NULL"/><Relationship Id="rId8" Type="http://schemas.openxmlformats.org/officeDocument/2006/relationships/image" Target="media/image2.png"/><Relationship Id="rId51" Type="http://schemas.openxmlformats.org/officeDocument/2006/relationships/image" Target="media/image44.jpe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52.png"/><Relationship Id="rId67" Type="http://schemas.openxmlformats.org/officeDocument/2006/relationships/image" Target="media/image59.jpeg"/><Relationship Id="rId20" Type="http://schemas.openxmlformats.org/officeDocument/2006/relationships/image" Target="media/image14.jpe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63</Pages>
  <Words>13201</Words>
  <Characters>79212</Characters>
  <Application>Microsoft Office Word</Application>
  <DocSecurity>0</DocSecurity>
  <Lines>660</Lines>
  <Paragraphs>184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42</cp:revision>
  <dcterms:created xsi:type="dcterms:W3CDTF">2026-07-29T19:45:00Z</dcterms:created>
  <dcterms:modified xsi:type="dcterms:W3CDTF">2026-08-02T19:00:00Z</dcterms:modified>
</cp:coreProperties>
</file>