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page" w:horzAnchor="margin" w:tblpY="2170"/>
        <w:tblW w:w="13954" w:type="dxa"/>
        <w:tblLayout w:type="fixed"/>
        <w:tblLook w:val="04A0" w:firstRow="1" w:lastRow="0" w:firstColumn="1" w:lastColumn="0" w:noHBand="0" w:noVBand="1"/>
      </w:tblPr>
      <w:tblGrid>
        <w:gridCol w:w="675"/>
        <w:gridCol w:w="12361"/>
        <w:gridCol w:w="918"/>
      </w:tblGrid>
      <w:tr w:rsidR="00C605E1" w:rsidRPr="005B0153" w14:paraId="1A4890B2" w14:textId="77777777" w:rsidTr="001419FF">
        <w:trPr>
          <w:trHeight w:val="411"/>
        </w:trPr>
        <w:tc>
          <w:tcPr>
            <w:tcW w:w="675" w:type="dxa"/>
            <w:vAlign w:val="center"/>
          </w:tcPr>
          <w:p w14:paraId="60C5AB3D" w14:textId="77777777" w:rsidR="00C605E1" w:rsidRPr="005B0153" w:rsidRDefault="00C605E1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2361" w:type="dxa"/>
            <w:vAlign w:val="center"/>
          </w:tcPr>
          <w:p w14:paraId="373003A7" w14:textId="77777777" w:rsidR="00C605E1" w:rsidRPr="005B0153" w:rsidRDefault="00C605E1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Opis</w:t>
            </w:r>
          </w:p>
        </w:tc>
        <w:tc>
          <w:tcPr>
            <w:tcW w:w="918" w:type="dxa"/>
            <w:vAlign w:val="center"/>
          </w:tcPr>
          <w:p w14:paraId="4808F269" w14:textId="77777777" w:rsidR="00C605E1" w:rsidRPr="005B0153" w:rsidRDefault="00C605E1" w:rsidP="005B0153">
            <w:pPr>
              <w:spacing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noProof/>
                <w:sz w:val="20"/>
                <w:szCs w:val="20"/>
              </w:rPr>
              <w:t>Ilość</w:t>
            </w:r>
          </w:p>
        </w:tc>
      </w:tr>
      <w:tr w:rsidR="000A7A0F" w:rsidRPr="005B0153" w14:paraId="0F5AAED0" w14:textId="77777777" w:rsidTr="001419FF">
        <w:trPr>
          <w:trHeight w:val="419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14:paraId="16E362F2" w14:textId="77777777" w:rsidR="000A7A0F" w:rsidRPr="005B0153" w:rsidRDefault="000A7A0F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2C578B9F" w14:textId="74EE0311" w:rsidR="000A7A0F" w:rsidRPr="005B0153" w:rsidRDefault="000A7A0F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B1D6E">
              <w:rPr>
                <w:rFonts w:ascii="Arial" w:hAnsi="Arial" w:cs="Arial"/>
                <w:b/>
                <w:szCs w:val="20"/>
              </w:rPr>
              <w:t xml:space="preserve">Centrum </w:t>
            </w:r>
            <w:proofErr w:type="spellStart"/>
            <w:r w:rsidRPr="00CB1D6E">
              <w:rPr>
                <w:rFonts w:ascii="Arial" w:hAnsi="Arial" w:cs="Arial"/>
                <w:b/>
                <w:szCs w:val="20"/>
              </w:rPr>
              <w:t>Ius</w:t>
            </w:r>
            <w:proofErr w:type="spellEnd"/>
            <w:r w:rsidRPr="00CB1D6E">
              <w:rPr>
                <w:rFonts w:ascii="Arial" w:hAnsi="Arial" w:cs="Arial"/>
                <w:b/>
                <w:szCs w:val="20"/>
              </w:rPr>
              <w:t xml:space="preserve"> </w:t>
            </w:r>
            <w:proofErr w:type="spellStart"/>
            <w:r w:rsidRPr="00CB1D6E">
              <w:rPr>
                <w:rFonts w:ascii="Arial" w:hAnsi="Arial" w:cs="Arial"/>
                <w:b/>
                <w:szCs w:val="20"/>
              </w:rPr>
              <w:t>Commune</w:t>
            </w:r>
            <w:proofErr w:type="spellEnd"/>
            <w:r w:rsidR="00CB1D6E">
              <w:rPr>
                <w:rFonts w:ascii="Arial" w:hAnsi="Arial" w:cs="Arial"/>
                <w:b/>
                <w:szCs w:val="20"/>
              </w:rPr>
              <w:t xml:space="preserve">, al. Niepodległości </w:t>
            </w:r>
            <w:r w:rsidR="00CB1D6E">
              <w:t xml:space="preserve"> </w:t>
            </w:r>
            <w:r w:rsidR="00CB1D6E" w:rsidRPr="00CB1D6E">
              <w:rPr>
                <w:rFonts w:ascii="Arial" w:hAnsi="Arial" w:cs="Arial"/>
                <w:b/>
                <w:szCs w:val="20"/>
              </w:rPr>
              <w:t>53</w:t>
            </w:r>
            <w:r w:rsidR="00CB1D6E">
              <w:rPr>
                <w:rFonts w:ascii="Arial" w:hAnsi="Arial" w:cs="Arial"/>
                <w:b/>
                <w:szCs w:val="20"/>
              </w:rPr>
              <w:t xml:space="preserve">, Poznań </w:t>
            </w:r>
          </w:p>
        </w:tc>
        <w:tc>
          <w:tcPr>
            <w:tcW w:w="918" w:type="dxa"/>
            <w:shd w:val="clear" w:color="auto" w:fill="BFBFBF" w:themeFill="background1" w:themeFillShade="BF"/>
            <w:vAlign w:val="center"/>
          </w:tcPr>
          <w:p w14:paraId="359424F6" w14:textId="77777777" w:rsidR="000A7A0F" w:rsidRPr="005B0153" w:rsidRDefault="000A7A0F" w:rsidP="005B0153">
            <w:pPr>
              <w:spacing w:line="240" w:lineRule="auto"/>
              <w:jc w:val="center"/>
              <w:rPr>
                <w:rFonts w:ascii="Arial" w:hAnsi="Arial" w:cs="Arial"/>
                <w:b/>
                <w:noProof/>
                <w:sz w:val="20"/>
                <w:szCs w:val="20"/>
              </w:rPr>
            </w:pPr>
          </w:p>
        </w:tc>
      </w:tr>
      <w:tr w:rsidR="00C605E1" w:rsidRPr="005B0153" w14:paraId="1BEBC75E" w14:textId="77777777" w:rsidTr="001419FF">
        <w:tc>
          <w:tcPr>
            <w:tcW w:w="675" w:type="dxa"/>
          </w:tcPr>
          <w:p w14:paraId="6CE3BB60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29C278BE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Biurko prostokątne na 4 nogach, o wymiarach: 1400x800 mm, wys. 750 mm </w:t>
            </w:r>
          </w:p>
          <w:p w14:paraId="249ECACC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7AD6A94E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 mm, oklejonej obrzeżem ABS grubości 2 mm wykonanym w innym kolorze niż blat biurka.</w:t>
            </w:r>
          </w:p>
          <w:p w14:paraId="182A1431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Stelaż biurka składający się z dwóch mostów (4 nóg) połączonych ze sobą za pomocą dwóch belek metalowych. Elementy łączone na zasadzie „metal-metal”. Nie dopuszcza się 4 niezależnych nóg montowanych do belek.</w:t>
            </w:r>
          </w:p>
          <w:p w14:paraId="21556336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Każdy most wykonany z jednej belki, odpowiednio giętej i spawanej, wykonany z profilu prostokątnego o przekroju 50x40 mm, malowany proszkowo.</w:t>
            </w:r>
          </w:p>
          <w:p w14:paraId="63CBC610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Dwie belki, biegnące pod blatem, w odległości 185 mm od dłuższych krawędzi blatu każda. Belki łączone z blatem za pomocą tworzywowych łączników. Belki wykonane z profili prostokątnych o przekroju 30x40 mm, malowane proszkowo na kolor czarny.</w:t>
            </w:r>
          </w:p>
          <w:p w14:paraId="1B7A3D8A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8 mm</w:t>
            </w:r>
          </w:p>
          <w:p w14:paraId="3B9795EC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regulację poziomu w zakresie min. +10 mm.</w:t>
            </w:r>
          </w:p>
          <w:p w14:paraId="415F60D1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blacie wymagana jest możliwość wyboru min. 1 przelotki na okablowanie. Umiejscowienie ewentualnej przelotki do ustalenia z Zamawiającym, przed podpisaniem umowy.</w:t>
            </w:r>
          </w:p>
          <w:p w14:paraId="65041F43" w14:textId="4A69EAE1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producenta. Metalowe mosty – do wyboru kolor czarny (RAL 9005), biały (RAL 9016), szary (RAL 7015) oraz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(RAL 9006). </w:t>
            </w:r>
          </w:p>
          <w:p w14:paraId="4FD4AC06" w14:textId="07F7B25E" w:rsidR="00C605E1" w:rsidRPr="005B0153" w:rsidRDefault="00C605E1" w:rsidP="005B0153">
            <w:pPr>
              <w:spacing w:line="240" w:lineRule="auto"/>
              <w:jc w:val="both"/>
              <w:rPr>
                <w:rFonts w:ascii="Arial" w:hAnsi="Arial" w:cs="Arial"/>
                <w:b/>
                <w:color w:val="1A1A18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color w:val="1A1A18"/>
                <w:sz w:val="20"/>
                <w:szCs w:val="20"/>
              </w:rPr>
              <w:t>Biurko powinno posiadać</w:t>
            </w:r>
            <w:r w:rsidR="00E0257C" w:rsidRPr="005B0153">
              <w:rPr>
                <w:rFonts w:ascii="Arial" w:hAnsi="Arial" w:cs="Arial"/>
                <w:b/>
                <w:color w:val="1A1A18"/>
                <w:sz w:val="20"/>
                <w:szCs w:val="20"/>
              </w:rPr>
              <w:t xml:space="preserve"> </w:t>
            </w:r>
            <w:r w:rsidR="00E0257C" w:rsidRPr="005B0153">
              <w:rPr>
                <w:rFonts w:ascii="Arial" w:hAnsi="Arial" w:cs="Arial"/>
                <w:b/>
                <w:sz w:val="20"/>
                <w:szCs w:val="20"/>
              </w:rPr>
              <w:t>k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anał kablowy poziomy, do biurka o szerokości 1400 mm</w:t>
            </w:r>
            <w:r w:rsidR="00E0257C" w:rsidRPr="005B0153">
              <w:rPr>
                <w:rFonts w:ascii="Arial" w:hAnsi="Arial" w:cs="Arial"/>
                <w:b/>
                <w:color w:val="1A1A18"/>
                <w:sz w:val="20"/>
                <w:szCs w:val="20"/>
              </w:rPr>
              <w:t>:</w:t>
            </w:r>
          </w:p>
          <w:p w14:paraId="2CD84A42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Kanał w kształcie rynienki, wykonany z blachy malowanej proszkowo.</w:t>
            </w:r>
          </w:p>
          <w:p w14:paraId="00A584EC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Długość kanału 870 mm</w:t>
            </w:r>
          </w:p>
          <w:p w14:paraId="68E8F506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Montaż kanału powinien się odbywać np. do ramy biurka. Nie dopuszcza się montażu „na ostro” do blatu. </w:t>
            </w:r>
          </w:p>
          <w:p w14:paraId="4C0CD639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Kanał powinien być uchylny obustronnie, w celu łatwego dostępu do okablowania.</w:t>
            </w:r>
          </w:p>
          <w:p w14:paraId="0D3CEDA6" w14:textId="6D847A6B" w:rsidR="00085E6B" w:rsidRPr="005B0153" w:rsidRDefault="00E0257C" w:rsidP="005B0153">
            <w:pPr>
              <w:spacing w:line="240" w:lineRule="auto"/>
              <w:rPr>
                <w:rFonts w:ascii="Arial" w:hAnsi="Arial" w:cs="Arial"/>
                <w:b/>
                <w:bCs/>
                <w:color w:val="1A1A18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Wybarwienie:</w:t>
            </w:r>
            <w:r w:rsidR="00C605E1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7575BC36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Kolor elementów płytowych – blat: NZ Natural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Hickory</w:t>
            </w:r>
            <w:proofErr w:type="spellEnd"/>
          </w:p>
          <w:p w14:paraId="40C26BB0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obrzeże blatu: MS Slate</w:t>
            </w:r>
          </w:p>
          <w:p w14:paraId="7DAA1361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Kolor elementów metalowych – podstawa: RAL 9016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Traffic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white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BI, WT/WTT, W</w:t>
            </w:r>
          </w:p>
          <w:p w14:paraId="00B66548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Kolor elementów metalowych – rama podstawy: RAL 9005 Jet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black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CZ, BL/BLT, Y</w:t>
            </w:r>
          </w:p>
          <w:p w14:paraId="70582424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Kolor – kanał kablowy poziomy: RAL 9016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Traffic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white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BI, WT/WTT, W</w:t>
            </w:r>
          </w:p>
          <w:p w14:paraId="006F60A2" w14:textId="77777777" w:rsidR="00085E6B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media, położenie lewe: Biały</w:t>
            </w:r>
          </w:p>
          <w:p w14:paraId="3FF0EB3B" w14:textId="1C61788C" w:rsidR="00C605E1" w:rsidRPr="005B0153" w:rsidRDefault="00085E6B" w:rsidP="005B0153">
            <w:pPr>
              <w:pStyle w:val="Akapitzlist"/>
              <w:numPr>
                <w:ilvl w:val="0"/>
                <w:numId w:val="33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– media, położenie prawe: Biały</w:t>
            </w:r>
          </w:p>
          <w:p w14:paraId="187D009E" w14:textId="37BB30FE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Wymagane dokumenty</w:t>
            </w:r>
            <w:r w:rsidR="000A7A0F" w:rsidRPr="005B0153">
              <w:rPr>
                <w:rFonts w:ascii="Arial" w:hAnsi="Arial" w:cs="Arial"/>
                <w:b/>
                <w:sz w:val="20"/>
                <w:szCs w:val="20"/>
              </w:rPr>
              <w:t>, które należy złożyć wraz z ofertą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0E8D5A22" w14:textId="298D65D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Certyfikat/ Atest zgodności wg normy: PN-EN </w:t>
            </w:r>
            <w:r w:rsidR="005A5CC6" w:rsidRPr="005B0153">
              <w:rPr>
                <w:rFonts w:ascii="Arial" w:hAnsi="Arial" w:cs="Arial"/>
                <w:sz w:val="20"/>
                <w:szCs w:val="20"/>
              </w:rPr>
              <w:t>14073-2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, PN-EN </w:t>
            </w:r>
            <w:r w:rsidR="005A5CC6" w:rsidRPr="005B0153">
              <w:rPr>
                <w:rFonts w:ascii="Arial" w:hAnsi="Arial" w:cs="Arial"/>
                <w:sz w:val="20"/>
                <w:szCs w:val="20"/>
              </w:rPr>
              <w:t>15372</w:t>
            </w:r>
          </w:p>
          <w:p w14:paraId="5FC78EAF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Atest higieniczny na cały mebel lub daną linię meblową (nie dopuszcza się na atestów na same składowe mebla)</w:t>
            </w:r>
          </w:p>
          <w:p w14:paraId="05B9C298" w14:textId="77777777" w:rsidR="00C605E1" w:rsidRPr="005B0153" w:rsidRDefault="00C605E1" w:rsidP="005B0153">
            <w:pPr>
              <w:numPr>
                <w:ilvl w:val="0"/>
                <w:numId w:val="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Dokument potwierdzający spełnienie Rozporządzenia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z 1 grudnia 1998 (Dz.U. Nr 148,poz.973).</w:t>
            </w:r>
          </w:p>
          <w:p w14:paraId="426AEDBA" w14:textId="77777777" w:rsidR="00C605E1" w:rsidRPr="005B0153" w:rsidRDefault="00C605E1" w:rsidP="005B0153">
            <w:pPr>
              <w:spacing w:line="240" w:lineRule="auto"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F4C2928" wp14:editId="67D3AC5C">
                  <wp:extent cx="2498387" cy="1542224"/>
                  <wp:effectExtent l="0" t="0" r="0" b="1270"/>
                  <wp:docPr id="130065111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628" cy="1549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E88348A" wp14:editId="0A547A49">
                  <wp:extent cx="2449195" cy="1275045"/>
                  <wp:effectExtent l="0" t="0" r="8255" b="1905"/>
                  <wp:docPr id="196187824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3492" cy="12772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2ECE5E" w14:textId="77777777" w:rsidR="00C605E1" w:rsidRPr="005B0153" w:rsidRDefault="00C605E1" w:rsidP="005B0153">
            <w:pPr>
              <w:spacing w:line="240" w:lineRule="auto"/>
              <w:ind w:left="720"/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056BF039" w14:textId="7E8BDCE1" w:rsidR="00C605E1" w:rsidRPr="005B0153" w:rsidRDefault="00C605E1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</w:t>
            </w:r>
            <w:r w:rsidR="00922B3C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biurko CS5040 firmy Nowy Styl</w:t>
            </w:r>
          </w:p>
        </w:tc>
        <w:tc>
          <w:tcPr>
            <w:tcW w:w="918" w:type="dxa"/>
          </w:tcPr>
          <w:p w14:paraId="18EB74C7" w14:textId="1BF04A6F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C605E1" w:rsidRPr="005B0153" w14:paraId="0A354E28" w14:textId="77777777" w:rsidTr="001419FF">
        <w:tc>
          <w:tcPr>
            <w:tcW w:w="675" w:type="dxa"/>
          </w:tcPr>
          <w:p w14:paraId="2D6481E1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363673DF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Kontener mobilny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szerokość: 432 mm, głębokość: 600 mm, wysokość: 575 mm</w:t>
            </w:r>
          </w:p>
          <w:p w14:paraId="6207F7B1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Budowa: kontener powinien być wykonany z płyty wiórowej obustronnie laminowanej o klasie higieniczności E1. Wszystkie krawędzie, oklejone obrzeżem ABS o gr. 2 mm – obrzeże dobrane pod kolor płyty.  </w:t>
            </w:r>
          </w:p>
          <w:p w14:paraId="66B63EA7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Korpus, plecy, front oraz wieniec dolny i górny wykonane z płyty grubości 18 mm przy założeniu, że wszystkie elementy mają być wykonane z tej samej grubości płyty. </w:t>
            </w:r>
          </w:p>
          <w:p w14:paraId="788E8872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Kontener powinien posiadać piórnik wykonany z tworzywa i 3 szuflady o wkładach metalowych o dopuszczalnym obciążeniu min. 20 kg. Szuflady bez uchwytów, funkcję uchwytu ma pełnić min. 15 mm szczelina pomiędzy frontem szuflad a korpusem. Front szuflady powinien nachodzić na top kontenera. </w:t>
            </w:r>
          </w:p>
          <w:p w14:paraId="0F158051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Szuflada powinna mieć fabryczne otwory do ewentualnego zamontowania separatorów.</w:t>
            </w:r>
          </w:p>
          <w:p w14:paraId="46E8637D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Prowadnice kulkowe zapewniające wysuw szuflad min. 80%. Wytrzymałość prowadnic min. 50 tys. cykli.  </w:t>
            </w:r>
          </w:p>
          <w:p w14:paraId="5C3D97DD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centralny z dwoma kluczami łamanymi, zamykający jednocześnie wszystkie szuflady kontenera.</w:t>
            </w:r>
          </w:p>
          <w:p w14:paraId="41F7D0E0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bez rozetki maskującej, idealnie przylegający do płyty.</w:t>
            </w:r>
          </w:p>
          <w:p w14:paraId="5B15082D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Kontener ma mieć możliwość wysunięcia na raz tylko jednej szuflady metalowej. </w:t>
            </w:r>
          </w:p>
          <w:p w14:paraId="50E78847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 celu zachowania większej wytrzymałości kontenera, 4 kółka muszą być mocowane jednocześnie do boku i wieńca dolnego.  Max. średnica kółek fi 40 mm, </w:t>
            </w:r>
          </w:p>
          <w:p w14:paraId="5D63F524" w14:textId="77777777" w:rsidR="00C605E1" w:rsidRPr="005B0153" w:rsidRDefault="00C605E1" w:rsidP="005B0153">
            <w:pPr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Korpus kontenera klejony, montowany w fabryce producenta w celu zwiększenia wytrzymałości mebla.</w:t>
            </w:r>
          </w:p>
          <w:p w14:paraId="066A24DA" w14:textId="0D85EEFE" w:rsidR="00085E6B" w:rsidRPr="005B0153" w:rsidRDefault="00E0257C" w:rsidP="005B0153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Wybarwienie:</w:t>
            </w:r>
          </w:p>
          <w:p w14:paraId="311469D5" w14:textId="77777777" w:rsidR="00085E6B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korpus: MP Platinum</w:t>
            </w:r>
          </w:p>
          <w:p w14:paraId="772CD16A" w14:textId="2BDA3ADB" w:rsidR="00085E6B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front:</w:t>
            </w:r>
            <w:r w:rsidR="00A75AE9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75AE9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NZ Natural </w:t>
            </w:r>
            <w:proofErr w:type="spellStart"/>
            <w:r w:rsidR="00A75AE9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Hickory</w:t>
            </w:r>
            <w:proofErr w:type="spellEnd"/>
          </w:p>
          <w:p w14:paraId="0D6AC2D3" w14:textId="77777777" w:rsidR="00085E6B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top: MP Platinum</w:t>
            </w:r>
          </w:p>
          <w:p w14:paraId="129A1271" w14:textId="60548F32" w:rsidR="00C605E1" w:rsidRPr="005B0153" w:rsidRDefault="00085E6B" w:rsidP="005B0153">
            <w:pPr>
              <w:pStyle w:val="Akapitzlist"/>
              <w:numPr>
                <w:ilvl w:val="0"/>
                <w:numId w:val="3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obrzeże topu: MP Platinum</w:t>
            </w:r>
            <w:r w:rsidR="00A75AE9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/ Natural </w:t>
            </w:r>
            <w:proofErr w:type="spellStart"/>
            <w:r w:rsidR="00A75AE9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Hickory</w:t>
            </w:r>
            <w:proofErr w:type="spellEnd"/>
          </w:p>
          <w:p w14:paraId="3BC221BD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>Wymagane dodatkowe funkcje użytkowe: </w:t>
            </w:r>
          </w:p>
          <w:p w14:paraId="21951B57" w14:textId="77777777" w:rsidR="00C605E1" w:rsidRPr="005B0153" w:rsidRDefault="00C605E1" w:rsidP="005B0153">
            <w:pPr>
              <w:pStyle w:val="Akapitzlist"/>
              <w:numPr>
                <w:ilvl w:val="0"/>
                <w:numId w:val="3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Szuflady z cichym </w:t>
            </w:r>
            <w:proofErr w:type="spellStart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domykiem</w:t>
            </w:r>
            <w:proofErr w:type="spellEnd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70469D9D" w14:textId="77777777" w:rsidR="00C605E1" w:rsidRPr="005B0153" w:rsidRDefault="00C605E1" w:rsidP="005B0153">
            <w:pPr>
              <w:pStyle w:val="Akapitzlist"/>
              <w:numPr>
                <w:ilvl w:val="0"/>
                <w:numId w:val="3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lastRenderedPageBreak/>
              <w:t>System klucza matki</w:t>
            </w:r>
          </w:p>
          <w:p w14:paraId="4BABD4C7" w14:textId="076E7FB9" w:rsidR="00C605E1" w:rsidRPr="005B0153" w:rsidRDefault="00C605E1" w:rsidP="005B0153">
            <w:pPr>
              <w:pStyle w:val="Akapitzlist"/>
              <w:numPr>
                <w:ilvl w:val="0"/>
                <w:numId w:val="3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</w:t>
            </w:r>
          </w:p>
          <w:p w14:paraId="406DFB30" w14:textId="0D0A6F94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0A7A0F"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564A388D" w14:textId="426E2705" w:rsidR="00C605E1" w:rsidRPr="005B0153" w:rsidRDefault="00C605E1" w:rsidP="005B0153">
            <w:pPr>
              <w:numPr>
                <w:ilvl w:val="0"/>
                <w:numId w:val="5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Atest </w:t>
            </w:r>
            <w:r w:rsidR="005A5CC6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EN 5271-1 EN 5271-2</w:t>
            </w:r>
          </w:p>
          <w:p w14:paraId="78686A70" w14:textId="7CC53785" w:rsidR="00C605E1" w:rsidRPr="005B0153" w:rsidRDefault="00C605E1" w:rsidP="005B0153">
            <w:pPr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</w:t>
            </w:r>
            <w:r w:rsidR="005A5CC6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5372</w:t>
            </w:r>
          </w:p>
          <w:p w14:paraId="58C83622" w14:textId="77777777" w:rsidR="00C605E1" w:rsidRPr="005B0153" w:rsidRDefault="00C605E1" w:rsidP="005B0153">
            <w:pPr>
              <w:numPr>
                <w:ilvl w:val="0"/>
                <w:numId w:val="4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13D1A27A" w14:textId="77777777" w:rsidR="00C605E1" w:rsidRPr="005B0153" w:rsidRDefault="00C605E1" w:rsidP="005B0153">
            <w:pPr>
              <w:spacing w:line="240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17EDDAB" wp14:editId="3B0AC61C">
                  <wp:extent cx="1722120" cy="1722120"/>
                  <wp:effectExtent l="0" t="0" r="0" b="0"/>
                  <wp:docPr id="1460152042" name="Obraz 1460152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172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75EE39C" wp14:editId="7E4E9D6D">
                  <wp:extent cx="1341120" cy="1402080"/>
                  <wp:effectExtent l="0" t="0" r="0" b="762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402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D7685D" w14:textId="14CB4E16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Powyższe parametry spełnia np. kontener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918" w:type="dxa"/>
          </w:tcPr>
          <w:p w14:paraId="79CB602B" w14:textId="7FCAF0A4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4</w:t>
            </w:r>
          </w:p>
        </w:tc>
      </w:tr>
      <w:tr w:rsidR="00C605E1" w:rsidRPr="005B0153" w14:paraId="4A7E1EC0" w14:textId="77777777" w:rsidTr="001419FF">
        <w:tc>
          <w:tcPr>
            <w:tcW w:w="675" w:type="dxa"/>
          </w:tcPr>
          <w:p w14:paraId="1B817898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58692795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Krzesło biurowe obrotowe z zagłówkiem,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powinno posiadać wymiary zawarte w przedziałach: </w:t>
            </w:r>
          </w:p>
          <w:p w14:paraId="55205B11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oparcia: 490 mm</w:t>
            </w:r>
          </w:p>
          <w:p w14:paraId="55527025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oparcia: 600 mm</w:t>
            </w:r>
          </w:p>
          <w:p w14:paraId="56A51488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siedziska:  480 mm,</w:t>
            </w:r>
          </w:p>
          <w:p w14:paraId="16117E20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Głębokość powierzchni siedziska: 480 mm.</w:t>
            </w:r>
          </w:p>
          <w:p w14:paraId="38204780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siedziska w najniższym położeniu: 420 mm z regulacją wysokości w zakresie min. 120 mm</w:t>
            </w:r>
          </w:p>
          <w:p w14:paraId="4963C3FA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całkowita, liczona do krańca oparcia przy położeniu siedziska w najniższym punkcie: 1025 mm.</w:t>
            </w:r>
          </w:p>
          <w:p w14:paraId="13623CCB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zagłówka: 250 mm</w:t>
            </w:r>
          </w:p>
          <w:p w14:paraId="3AC2EB99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tarczy zagłówka: 150 mm</w:t>
            </w:r>
          </w:p>
          <w:p w14:paraId="246F6315" w14:textId="572712AC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Średnica podstawy: 710 mm</w:t>
            </w:r>
          </w:p>
          <w:p w14:paraId="6038ECBA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Krzesło musi posiadać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2DE7C15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Siedzisko tapicerowane</w:t>
            </w:r>
          </w:p>
          <w:p w14:paraId="2C4AE34F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Szkielet i osłona wykonane z polipropylenu, pokryte pianką wylewaną o grubości min. 59 mm i gęstości 55-60 kg / m³.</w:t>
            </w:r>
          </w:p>
          <w:p w14:paraId="4FFF1196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Wewnątrz pianki wylewanej, mają być umieszczone sprężyny kieszeniowe</w:t>
            </w:r>
          </w:p>
          <w:p w14:paraId="075287B4" w14:textId="272C7045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Oparcie tapicerowane składające się </w:t>
            </w:r>
            <w:r w:rsidR="00922B3C" w:rsidRPr="005B0153">
              <w:rPr>
                <w:rFonts w:ascii="Arial" w:hAnsi="Arial" w:cs="Arial"/>
                <w:sz w:val="20"/>
                <w:szCs w:val="20"/>
              </w:rPr>
              <w:t>z: ramy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wykonanej z czarnego poliamidu wzmocnionego włóknem szklanym z dwoma warstwami zamocowanymi w rowkach w ramie. Jedna warstwa ma być materiałem wspierającym widocznym z tyłu oparcia (wymagana tkanina z fakturą 3D) – kolor tkaniny ma być dopasowany do koloru ramy.  Od frontu oparcie ma być tapicerowane – wykonane w formie pianki ciętej o grubości 10 mm i gęstości min. 25 kg / m3 pokrytej tapicerką.</w:t>
            </w:r>
          </w:p>
          <w:p w14:paraId="042CC090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Oparcie ma być wyposażone w podparcie lędźwi, wykonane z termoplastycznego elastomeru w kolorze czarnym.</w:t>
            </w:r>
          </w:p>
          <w:p w14:paraId="43E40252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lastRenderedPageBreak/>
              <w:t>Manualna regulacja wysokości podparcia lędźwi w zakresie min. 55 mm</w:t>
            </w:r>
            <w:r w:rsidRPr="005B0153" w:rsidDel="003A74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39CB7F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Oparcie i zagłówek mają mieć zaoblone kształty – nie dopuszcza się typowo prostokątnych form</w:t>
            </w:r>
          </w:p>
          <w:p w14:paraId="4D409A75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Zagłówek regulowany, tapicerowany z tworzywową osłoną – kształt zagłówka ma być zaoblony </w:t>
            </w:r>
          </w:p>
          <w:p w14:paraId="427253BE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Szkielet zagłówka ma być wykonany z polipropylenu pokrytego pianką wylewaną o grubości min. 50 mm – nie dopuszcza się gąbki ciętej </w:t>
            </w:r>
          </w:p>
          <w:p w14:paraId="370386AD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Wspornik zagłówka ma być wykonany z poliamidu wzmocnionego włóknem szklanym.</w:t>
            </w:r>
          </w:p>
          <w:p w14:paraId="1D526ED8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Wymagana regulacja zagłówka w 3 zakresach – na wysokość min. 90 mm, głębokość min. 20 mm i obrót zagłówka min. 60°</w:t>
            </w:r>
          </w:p>
          <w:p w14:paraId="7E731FB1" w14:textId="77777777" w:rsidR="00C605E1" w:rsidRPr="005B0153" w:rsidRDefault="00C605E1" w:rsidP="005B0153">
            <w:pPr>
              <w:pStyle w:val="Bezodstpw"/>
              <w:numPr>
                <w:ilvl w:val="0"/>
                <w:numId w:val="8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Mechanizm krzesła ma posiadać funkcje: </w:t>
            </w: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Mechanizm synchroniczny posiadający funkcje:</w:t>
            </w:r>
          </w:p>
          <w:p w14:paraId="2193D797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możliwość swobodnego kołysania się – oparcie odchylające się synchronicznie z siedziskiem, </w:t>
            </w:r>
          </w:p>
          <w:p w14:paraId="3FC2934C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kąt odchylenia oparcia min. 21 ° zsynchronizowany z kątem pochylenia siedziska min. 7 °, </w:t>
            </w:r>
          </w:p>
          <w:p w14:paraId="2699A37A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możliwość blokady oparcia w min. 4 pozycjach, </w:t>
            </w:r>
          </w:p>
          <w:p w14:paraId="6F214321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regulacja głębokości siedziska min. 60 mm, możliwość blokady w 7 pozycjach, </w:t>
            </w:r>
          </w:p>
          <w:p w14:paraId="6A193196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- regulacja siły oporu oparcia w min. 7 pozycjach za pomocą pokrętła</w:t>
            </w:r>
          </w:p>
          <w:p w14:paraId="63903735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– </w:t>
            </w:r>
            <w:proofErr w:type="spellStart"/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Anti-Shock</w:t>
            </w:r>
            <w:proofErr w:type="spellEnd"/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– zabezpieczenie przed uderzeniem oparcia w plecy użytkownika po zwolnieniu blokady, </w:t>
            </w:r>
          </w:p>
          <w:p w14:paraId="2EA2E5CA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>– płynna regulacja wysokości krzesła za pomocą podnośnika pneumatycznego.</w:t>
            </w:r>
          </w:p>
          <w:p w14:paraId="3A5641B0" w14:textId="77777777" w:rsidR="00C605E1" w:rsidRPr="005B0153" w:rsidRDefault="00C605E1" w:rsidP="005B0153">
            <w:pPr>
              <w:pStyle w:val="Bezodstpw"/>
              <w:ind w:left="72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Krzesło powinno posiadać manualne podparcia lędźwi regulowane w zakresie wysokości min. 55 mm w kolorze czarnym, dopasowane kolorystycznie do ramy oparcia  </w:t>
            </w:r>
          </w:p>
          <w:p w14:paraId="1A22C579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Podłokietniki wykonane z poliamidu wzmocnionego włóknem szklanym w kolorze czarnym. Nakładka podłokietnika wykonana z miękkiego poliuretanu w kolorze czarnym. </w:t>
            </w:r>
          </w:p>
          <w:p w14:paraId="42FE5FD7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Podłokietniki z regulacją 2D – na wysokość w zakresie min. 80 mm, na szerokość w zakresie min. 70 mm.</w:t>
            </w:r>
          </w:p>
          <w:p w14:paraId="33AF8D61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Podstawę pięcioramienną, wykonaną z poliamidu w kolorze czarnym.</w:t>
            </w:r>
          </w:p>
          <w:p w14:paraId="70CF86A5" w14:textId="77777777" w:rsidR="00C605E1" w:rsidRPr="005B0153" w:rsidRDefault="00C605E1" w:rsidP="005B0153">
            <w:pPr>
              <w:pStyle w:val="Akapitzlist"/>
              <w:numPr>
                <w:ilvl w:val="0"/>
                <w:numId w:val="9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Kółka o średnicy fi 60 mm do twardych powierzchni. </w:t>
            </w:r>
          </w:p>
          <w:p w14:paraId="646D61EC" w14:textId="1E63AA17" w:rsidR="00C605E1" w:rsidRPr="005B0153" w:rsidRDefault="00E0257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Wybarwienie</w:t>
            </w:r>
            <w:r w:rsidR="00C605E1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C605E1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2A637DE" w14:textId="77777777" w:rsidR="007E6622" w:rsidRPr="005B0153" w:rsidRDefault="007E6622" w:rsidP="005B0153">
            <w:pPr>
              <w:pStyle w:val="Akapitzlist"/>
              <w:numPr>
                <w:ilvl w:val="0"/>
                <w:numId w:val="30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Grupa cenowa: 4</w:t>
            </w:r>
          </w:p>
          <w:p w14:paraId="6DBA31FD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elementów metalowych: CR Chrom</w:t>
            </w:r>
          </w:p>
          <w:p w14:paraId="1B1C97F2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Gatunek tkaniny tapicerskiej: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Synergy</w:t>
            </w:r>
            <w:proofErr w:type="spellEnd"/>
          </w:p>
          <w:p w14:paraId="32FDDB15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Gatunek tkaniny tapicerskiej – profil boczny oparcia: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Synergy</w:t>
            </w:r>
            <w:proofErr w:type="spellEnd"/>
          </w:p>
          <w:p w14:paraId="4FCA88FF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tkaniny tapicerskiej – oparcie: LDS08</w:t>
            </w:r>
          </w:p>
          <w:p w14:paraId="27F68CB5" w14:textId="77777777" w:rsidR="007E6622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tkaniny tapicerskiej – siedzisko: LDS08</w:t>
            </w:r>
          </w:p>
          <w:p w14:paraId="53528FD9" w14:textId="6A4895AC" w:rsidR="00C605E1" w:rsidRPr="005B0153" w:rsidRDefault="007E6622" w:rsidP="005B0153">
            <w:pPr>
              <w:pStyle w:val="Akapitzlist"/>
              <w:numPr>
                <w:ilvl w:val="0"/>
                <w:numId w:val="29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Kolor tkaniny tapicerskiej – profil boczny oparcia: LDS08</w:t>
            </w:r>
          </w:p>
          <w:p w14:paraId="21654E00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Krzesło powinno być tapicerowane tkaniną o parametrach nie gorszych niż:</w:t>
            </w:r>
          </w:p>
          <w:p w14:paraId="466E2B7E" w14:textId="77777777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Skład – 100 % Poliester</w:t>
            </w:r>
          </w:p>
          <w:p w14:paraId="0B876448" w14:textId="77777777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Gramatura: min. 320 g/m</w:t>
            </w:r>
            <w:r w:rsidRPr="005B0153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641EDA06" w14:textId="77777777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Ścieralność: min. 100 000 cykli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037812D4" w14:textId="3EE985A8" w:rsidR="00C605E1" w:rsidRPr="005B0153" w:rsidRDefault="00C605E1" w:rsidP="005B0153">
            <w:pPr>
              <w:numPr>
                <w:ilvl w:val="0"/>
                <w:numId w:val="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Niepalność: wg  EN 1021-1, EN 1021-2</w:t>
            </w:r>
          </w:p>
          <w:p w14:paraId="3076FA7A" w14:textId="2B4DFA8A" w:rsidR="00C605E1" w:rsidRPr="005B0153" w:rsidRDefault="00E0257C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Dokumenty</w:t>
            </w:r>
            <w:r w:rsidR="006C1917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które należy dołączyć do oferty</w:t>
            </w:r>
            <w:r w:rsidR="00C605E1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F73DB48" w14:textId="77777777" w:rsidR="00C605E1" w:rsidRPr="005B0153" w:rsidRDefault="00C605E1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Certyfikat / atest wytrzymałościowy zgodnie z:  EN 1335-1; EN 1335-2.</w:t>
            </w:r>
          </w:p>
          <w:p w14:paraId="7AB04580" w14:textId="77777777" w:rsidR="00C605E1" w:rsidRPr="005B0153" w:rsidRDefault="00C605E1" w:rsidP="005B0153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5B0153">
              <w:rPr>
                <w:rFonts w:ascii="Arial" w:eastAsia="Calibri" w:hAnsi="Arial" w:cs="Arial"/>
                <w:sz w:val="20"/>
                <w:szCs w:val="20"/>
              </w:rPr>
              <w:t>Dz.U.N</w:t>
            </w:r>
            <w:proofErr w:type="spellEnd"/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 148, poz. 973)</w:t>
            </w:r>
          </w:p>
          <w:p w14:paraId="5767325D" w14:textId="77777777" w:rsidR="00C605E1" w:rsidRPr="005B0153" w:rsidRDefault="00C605E1" w:rsidP="005B0153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E46B48A" wp14:editId="2F5DFE7E">
                  <wp:extent cx="1619250" cy="2238963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86" t="5882" r="17647"/>
                          <a:stretch/>
                        </pic:blipFill>
                        <pic:spPr bwMode="auto">
                          <a:xfrm>
                            <a:off x="0" y="0"/>
                            <a:ext cx="1624686" cy="2246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FC25CD" w14:textId="023059FE" w:rsidR="00C605E1" w:rsidRPr="005B0153" w:rsidRDefault="00C605E1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Powyższe parametry spełnia </w:t>
            </w:r>
            <w:r w:rsidR="00922B3C" w:rsidRPr="005B0153">
              <w:rPr>
                <w:rFonts w:ascii="Arial" w:hAnsi="Arial" w:cs="Arial"/>
                <w:sz w:val="20"/>
                <w:szCs w:val="20"/>
              </w:rPr>
              <w:t xml:space="preserve">np.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krzesło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Souly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918" w:type="dxa"/>
          </w:tcPr>
          <w:p w14:paraId="7443075B" w14:textId="384D127C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lastRenderedPageBreak/>
              <w:t>2</w:t>
            </w:r>
          </w:p>
        </w:tc>
      </w:tr>
      <w:tr w:rsidR="00C605E1" w:rsidRPr="005B0153" w14:paraId="0D908C57" w14:textId="77777777" w:rsidTr="001419FF">
        <w:tc>
          <w:tcPr>
            <w:tcW w:w="675" w:type="dxa"/>
          </w:tcPr>
          <w:p w14:paraId="1F36DACF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18C7038F" w14:textId="1C120221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Szafa ubraniowa z drzwiami płytowymi uchylnymi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 800 mm, głębokość 445 mm, wysokość 1839 mm</w:t>
            </w:r>
          </w:p>
          <w:p w14:paraId="25E03CD9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Budowa: 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gr. 2 mm dobrane pod kolor płyty.</w:t>
            </w:r>
          </w:p>
          <w:p w14:paraId="268B17A4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top mają być wykonane z płyty grubości min. 18 mm, przy założeniu, że wszystkie elementy mają być wykonane z tej samej grubości płyty. Plecy wykonane z płyty grubości 12 mm. Plecy muszą być wpuszczane w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i wieniec. Top i korpus mają być ze sobą skręcone w celu ułatwienia ewentualnej wymiany uszkodzonego elementu.</w:t>
            </w:r>
          </w:p>
          <w:p w14:paraId="4116BB01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1 półka wykonana z płyty grubości 18 mm z możliwością regulacji w zakresie +/- 128mm, wyposażona w system zapobiegający jej wypadnięciu lub wyszarpnięciu, głębokość półki 350 mm, półka oklejona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obrzeżem ABS z każdej strony z czego przednia widoczna krawędź obrzeżem o gr. 2 mm. Pod półką powinien być zamontowany chromowany wieszak teleskopowy.</w:t>
            </w:r>
          </w:p>
          <w:p w14:paraId="2010F9B2" w14:textId="33266DF1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 xml:space="preserve">Szafa ma być wyposażona w min. </w:t>
            </w:r>
            <w:r w:rsidR="00035CEA" w:rsidRPr="005B0153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5B0153">
              <w:rPr>
                <w:rFonts w:ascii="Arial" w:eastAsia="Times New Roman" w:hAnsi="Arial" w:cs="Arial"/>
                <w:sz w:val="20"/>
                <w:szCs w:val="20"/>
              </w:rPr>
              <w:t xml:space="preserve"> zawiasy na skrzydło drzwi.</w:t>
            </w:r>
          </w:p>
          <w:p w14:paraId="4647DD75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Przynajmniej połowa z zastosowanych zawiasów ma posiadać wbudowany tłumik, aby zapewnić ich ciche zamykanie.</w:t>
            </w:r>
          </w:p>
          <w:p w14:paraId="4E07A965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Wymagany montaż zawiasu do prowadnika bez użycia narzędzi</w:t>
            </w:r>
          </w:p>
          <w:p w14:paraId="16FA6402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1EDB4BD0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Wymagany rozmiar otworu do zamontowania zawiasu w drzwiach - co najmniej fi 35mm gł. 13,5mm. </w:t>
            </w:r>
          </w:p>
          <w:p w14:paraId="5DF82F0C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1531B9F3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112mm, mocowany w pozycji poziomej na 2 śrubach.</w:t>
            </w:r>
          </w:p>
          <w:p w14:paraId="2FB769E8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2A66BFD3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baskwilowy, min. dwupunktowy z dwoma kluczami łamanymi. Zamek bez rozetki maskującej, idealnie przylegający do płyty.</w:t>
            </w:r>
          </w:p>
          <w:p w14:paraId="42D9D3A0" w14:textId="20F0287F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Każdy klucz i wkładka zamka, mają posiadać numer, pozwalający na późniejsze domówienie samego kluczyka.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Szafa na stelażu </w:t>
            </w:r>
            <w:r w:rsidR="00035CEA" w:rsidRPr="005B0153">
              <w:rPr>
                <w:rFonts w:ascii="Arial" w:eastAsia="Calibri" w:hAnsi="Arial" w:cs="Arial"/>
                <w:sz w:val="20"/>
                <w:szCs w:val="20"/>
              </w:rPr>
              <w:t>skręcanym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 stalowym, malowanym proszkowo, wykonanym z profilu zamkniętego o przekroju min. 40x20 mm. </w:t>
            </w:r>
          </w:p>
          <w:p w14:paraId="39987006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Stelaż wyposażony w metalowy regulator służący do poziomowania szafy od wewnątrz w zakresie min.15 mm.</w:t>
            </w:r>
          </w:p>
          <w:p w14:paraId="211898A1" w14:textId="2AEB57FD" w:rsidR="00085E6B" w:rsidRPr="005B0153" w:rsidRDefault="00E0257C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Wybarwienie:</w:t>
            </w:r>
          </w:p>
          <w:p w14:paraId="39730A9B" w14:textId="1D44A825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korpus: MP Platinum</w:t>
            </w:r>
          </w:p>
          <w:p w14:paraId="0D6AA0B9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drzwi: MP Platinum</w:t>
            </w:r>
          </w:p>
          <w:p w14:paraId="4EA48677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top: MP Platinum</w:t>
            </w:r>
          </w:p>
          <w:p w14:paraId="18C751FC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półka: MP Platinum</w:t>
            </w:r>
          </w:p>
          <w:p w14:paraId="31A0E05A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plecy: MP Platinum</w:t>
            </w:r>
          </w:p>
          <w:p w14:paraId="03CBB231" w14:textId="77777777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Kolor – uchwyt: 2.D07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Oak</w:t>
            </w:r>
            <w:proofErr w:type="spellEnd"/>
          </w:p>
          <w:p w14:paraId="2F63A884" w14:textId="7E3D1743" w:rsidR="00085E6B" w:rsidRPr="005B0153" w:rsidRDefault="00085E6B" w:rsidP="005B0153">
            <w:pPr>
              <w:pStyle w:val="Akapitzlist"/>
              <w:numPr>
                <w:ilvl w:val="0"/>
                <w:numId w:val="28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Kolor – podstawa: RAL 9016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Traffic</w:t>
            </w:r>
            <w:proofErr w:type="spellEnd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white</w:t>
            </w:r>
            <w:proofErr w:type="spellEnd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BI, WT/WTT, W</w:t>
            </w:r>
          </w:p>
          <w:p w14:paraId="4E760FC5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dodatkowe funkcje użytkowe: </w:t>
            </w:r>
          </w:p>
          <w:p w14:paraId="2247DCD3" w14:textId="77777777" w:rsidR="00C605E1" w:rsidRPr="005B0153" w:rsidRDefault="00C605E1" w:rsidP="005B015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System klucza matki</w:t>
            </w:r>
          </w:p>
          <w:p w14:paraId="5748741A" w14:textId="77777777" w:rsidR="00E0257C" w:rsidRPr="005B0153" w:rsidRDefault="00C605E1" w:rsidP="005B0153">
            <w:pPr>
              <w:pStyle w:val="Akapitzlist"/>
              <w:numPr>
                <w:ilvl w:val="0"/>
                <w:numId w:val="27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wymiany samej wkładki zamka</w:t>
            </w:r>
          </w:p>
          <w:p w14:paraId="341D23D1" w14:textId="11B7E7E8" w:rsidR="00C605E1" w:rsidRPr="005B0153" w:rsidRDefault="00A73866" w:rsidP="005B0153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Dokumenty które należy dołączyć do oferty</w:t>
            </w:r>
            <w:r w:rsidR="00C605E1" w:rsidRPr="005B0153">
              <w:rPr>
                <w:rFonts w:ascii="Arial" w:eastAsia="Times New Roman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</w:t>
            </w:r>
          </w:p>
          <w:p w14:paraId="16D12EE9" w14:textId="77777777" w:rsidR="00906609" w:rsidRPr="005B0153" w:rsidRDefault="00906609" w:rsidP="005B0153">
            <w:pPr>
              <w:numPr>
                <w:ilvl w:val="0"/>
                <w:numId w:val="1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72016580" w14:textId="77777777" w:rsidR="00906609" w:rsidRPr="005B0153" w:rsidRDefault="00906609" w:rsidP="005B0153">
            <w:pPr>
              <w:numPr>
                <w:ilvl w:val="0"/>
                <w:numId w:val="1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12947349" w14:textId="77777777" w:rsidR="00C605E1" w:rsidRPr="005B0153" w:rsidRDefault="00C605E1" w:rsidP="005B0153">
            <w:pPr>
              <w:numPr>
                <w:ilvl w:val="0"/>
                <w:numId w:val="10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</w:t>
            </w:r>
          </w:p>
          <w:p w14:paraId="641769DF" w14:textId="77777777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F569DBB" wp14:editId="08EDD7B1">
                  <wp:extent cx="1162050" cy="1988820"/>
                  <wp:effectExtent l="0" t="0" r="0" b="0"/>
                  <wp:docPr id="1024619828" name="Obraz 1024619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15" r="21456"/>
                          <a:stretch/>
                        </pic:blipFill>
                        <pic:spPr bwMode="auto">
                          <a:xfrm>
                            <a:off x="0" y="0"/>
                            <a:ext cx="1162050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7786317" wp14:editId="5C0FF701">
                  <wp:extent cx="1333500" cy="1394114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794" cy="1404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3E8093D" wp14:editId="36EB2CB1">
                  <wp:extent cx="1895475" cy="1039024"/>
                  <wp:effectExtent l="0" t="0" r="0" b="8890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555" cy="1054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74F278" w14:textId="71456C3F" w:rsidR="00C605E1" w:rsidRPr="005B0153" w:rsidRDefault="00C605E1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Powyższe parametry spełnia np.: szafa z systemu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918" w:type="dxa"/>
          </w:tcPr>
          <w:p w14:paraId="1F86B312" w14:textId="1437B5FB" w:rsidR="00C605E1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C605E1" w:rsidRPr="005B0153" w14:paraId="5954871A" w14:textId="77777777" w:rsidTr="001419FF">
        <w:tc>
          <w:tcPr>
            <w:tcW w:w="675" w:type="dxa"/>
          </w:tcPr>
          <w:p w14:paraId="3C6FFE6A" w14:textId="77777777" w:rsidR="00C605E1" w:rsidRPr="005B0153" w:rsidRDefault="00C605E1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5823CA1E" w14:textId="77777777" w:rsidR="00C605E1" w:rsidRPr="005B0153" w:rsidRDefault="00C605E1" w:rsidP="005B0153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Nadstawka aktowa z drzwiami płytowymi uchylnymi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o wymiarach: szerokość 800 mm, głębokość 445 mm, wysokość 740 mm</w:t>
            </w:r>
          </w:p>
          <w:p w14:paraId="700DB4D1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Budowa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: Nadstawka powinna być wykonana z płyty wiórowej obustronnie laminowanej o klasie higieniczności E1, obrzeże ABS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o gr. 2 mm dobrane pod kolor płyty.</w:t>
            </w:r>
          </w:p>
          <w:p w14:paraId="58DEA08C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Plecy wykonane z płyty grubości 12 mm. Plecy muszą być wpuszczane w </w:t>
            </w:r>
            <w:proofErr w:type="spellStart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6FC206FA" w14:textId="5C264F7F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Półki wykonane z płyty grubości min. 18 mm z możliwością regulacji ułożenia w zakresie co najmniej +/- 64mm, wyposażone w system zapobiegający ich wypadnięciu lub wyszarpnięciu, głębokość półki 350 mm, półka </w:t>
            </w:r>
            <w:r w:rsidR="00D24B28"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oklejona </w:t>
            </w:r>
            <w:r w:rsidR="00D24B28" w:rsidRPr="005B0153">
              <w:rPr>
                <w:rFonts w:ascii="Arial" w:hAnsi="Arial" w:cs="Arial"/>
                <w:sz w:val="20"/>
                <w:szCs w:val="20"/>
              </w:rPr>
              <w:t>obrzeżem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ABS z każdej strony z czego przednia widoczna krawędź obrzeżem o gr. 2 mm. Szafa musi posiadać min. 1 półkę.</w:t>
            </w:r>
          </w:p>
          <w:p w14:paraId="0192A926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Wymagana możliwość ustawienia 2 rzędów segregatorów.</w:t>
            </w:r>
          </w:p>
          <w:p w14:paraId="726FC1E3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Nadstawka ma być wyposażona w min. 2 zawiasy na skrzydło drzwi</w:t>
            </w:r>
          </w:p>
          <w:p w14:paraId="446E0C50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Przynajmniej połowa z zastosowanych zawiasów ma posiadać wbudowany tłumik, aby zapewnić ich ciche zamykanie.</w:t>
            </w:r>
          </w:p>
          <w:p w14:paraId="4CDB3F30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 mm, mocowany na 2 śrubach.</w:t>
            </w:r>
          </w:p>
          <w:p w14:paraId="12140462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punktowy z dwoma kluczami łamanymi. Zamek bez rozetki maskującej, idealnie przylegający do płyty.</w:t>
            </w:r>
          </w:p>
          <w:p w14:paraId="24F8E551" w14:textId="316BBF30" w:rsidR="00C605E1" w:rsidRPr="005B0153" w:rsidRDefault="00A73866" w:rsidP="005B0153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>Wybarwienie:</w:t>
            </w:r>
          </w:p>
          <w:p w14:paraId="23D46746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korpus: MP Platinum</w:t>
            </w:r>
          </w:p>
          <w:p w14:paraId="268AB216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drzwi: MP Platinum</w:t>
            </w:r>
          </w:p>
          <w:p w14:paraId="31DEBEAC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top: MP Platinum</w:t>
            </w:r>
          </w:p>
          <w:p w14:paraId="4945ADAB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półka: MP Platinum</w:t>
            </w:r>
          </w:p>
          <w:p w14:paraId="11244327" w14:textId="77777777" w:rsidR="00085E6B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Kolor – plecy: MP Platinum</w:t>
            </w:r>
          </w:p>
          <w:p w14:paraId="482DC6CE" w14:textId="61CD7CA4" w:rsidR="00C605E1" w:rsidRPr="005B0153" w:rsidRDefault="00085E6B" w:rsidP="005B0153">
            <w:pPr>
              <w:pStyle w:val="Akapitzlist"/>
              <w:numPr>
                <w:ilvl w:val="0"/>
                <w:numId w:val="25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Kolor – uchwyt: 2.D07 </w:t>
            </w:r>
            <w:proofErr w:type="spellStart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Oak</w:t>
            </w:r>
            <w:proofErr w:type="spellEnd"/>
          </w:p>
          <w:p w14:paraId="1F309598" w14:textId="77777777" w:rsidR="00C605E1" w:rsidRPr="005B0153" w:rsidRDefault="00C605E1" w:rsidP="005B0153">
            <w:p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dodatkowe funkcje użytkowe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: </w:t>
            </w:r>
          </w:p>
          <w:p w14:paraId="25E7AA02" w14:textId="77777777" w:rsidR="00C605E1" w:rsidRPr="005B0153" w:rsidRDefault="00C605E1" w:rsidP="005B0153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System klucza matki</w:t>
            </w:r>
          </w:p>
          <w:p w14:paraId="1CBAE338" w14:textId="77777777" w:rsidR="00A73866" w:rsidRPr="005B0153" w:rsidRDefault="00C605E1" w:rsidP="005B0153">
            <w:pPr>
              <w:pStyle w:val="Akapitzlist"/>
              <w:numPr>
                <w:ilvl w:val="0"/>
                <w:numId w:val="26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Możliwość wymiany samej wkładki zamka.</w:t>
            </w:r>
          </w:p>
          <w:p w14:paraId="26FC2CCF" w14:textId="2333796B" w:rsidR="00C605E1" w:rsidRPr="005B0153" w:rsidRDefault="00A73866" w:rsidP="005B0153">
            <w:p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Dokumenty</w:t>
            </w:r>
            <w:r w:rsidR="006C1917"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5B015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które należy dołączyć do oferty:</w:t>
            </w:r>
          </w:p>
          <w:p w14:paraId="3A9FDCEE" w14:textId="77777777" w:rsidR="00906609" w:rsidRPr="005B0153" w:rsidRDefault="00906609" w:rsidP="005B0153">
            <w:pPr>
              <w:numPr>
                <w:ilvl w:val="0"/>
                <w:numId w:val="1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21EB7300" w14:textId="77777777" w:rsidR="00906609" w:rsidRPr="005B0153" w:rsidRDefault="00906609" w:rsidP="005B0153">
            <w:pPr>
              <w:numPr>
                <w:ilvl w:val="0"/>
                <w:numId w:val="11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1465C76E" w14:textId="77777777" w:rsidR="00C605E1" w:rsidRPr="005B0153" w:rsidRDefault="00C605E1" w:rsidP="005B0153">
            <w:pPr>
              <w:numPr>
                <w:ilvl w:val="0"/>
                <w:numId w:val="11"/>
              </w:numPr>
              <w:spacing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 higieniczny na cały mebel lub daną linię meblową (nie dopuszcza się na atestów na same składowe mebla)</w:t>
            </w:r>
          </w:p>
          <w:p w14:paraId="1FA07648" w14:textId="77777777" w:rsidR="00C605E1" w:rsidRPr="005B0153" w:rsidRDefault="00C605E1" w:rsidP="005B0153">
            <w:pPr>
              <w:spacing w:line="240" w:lineRule="auto"/>
              <w:ind w:left="720"/>
              <w:jc w:val="both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68569E1" wp14:editId="073BBC80">
                  <wp:extent cx="1783080" cy="1783080"/>
                  <wp:effectExtent l="0" t="0" r="7620" b="7620"/>
                  <wp:docPr id="71949327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49327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19BB3339" wp14:editId="05458820">
                  <wp:extent cx="1257300" cy="1314450"/>
                  <wp:effectExtent l="0" t="0" r="0" b="0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570" cy="13147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 </w:t>
            </w:r>
            <w:r w:rsidRPr="005B0153"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  <w:drawing>
                <wp:inline distT="0" distB="0" distL="0" distR="0" wp14:anchorId="11842C83" wp14:editId="1A7644A0">
                  <wp:extent cx="2019300" cy="1106900"/>
                  <wp:effectExtent l="0" t="0" r="0" b="0"/>
                  <wp:docPr id="956623362" name="Obraz 956623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628" cy="11081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F800C63" w14:textId="1C835C79" w:rsidR="001D4C68" w:rsidRPr="005B0153" w:rsidRDefault="00C605E1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Powyższe parametry spełnia np.: nadstawka z systemu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  <w:r w:rsidR="00D24B28"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8" w:type="dxa"/>
          </w:tcPr>
          <w:p w14:paraId="5E6810AC" w14:textId="3F77B0F8" w:rsidR="00C605E1" w:rsidRPr="005B0153" w:rsidRDefault="008C275C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6F7269" w:rsidRPr="005B0153" w14:paraId="00C7D348" w14:textId="77777777" w:rsidTr="001419FF">
        <w:tc>
          <w:tcPr>
            <w:tcW w:w="675" w:type="dxa"/>
          </w:tcPr>
          <w:p w14:paraId="08D0BB4C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754300A9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Szafa z drzwiami płytowymi uchylnymi o wymiarach: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szerokość 800 mm, głębokość 445 mm, wysokość 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765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mm</w:t>
            </w:r>
            <w:r w:rsidRPr="005B0153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267D4536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Budowa: </w:t>
            </w:r>
            <w:r w:rsidRPr="005B0153">
              <w:rPr>
                <w:rFonts w:ascii="Arial" w:hAnsi="Arial" w:cs="Arial"/>
                <w:sz w:val="20"/>
                <w:szCs w:val="20"/>
              </w:rPr>
              <w:t>Szafa powinna być wykonana z płyty wiórowej obustronnie laminowanej o klasie higieniczności E1, obrzeże ABS o gr. 2 mm dobrane pod kolor płyty.</w:t>
            </w:r>
          </w:p>
          <w:p w14:paraId="2ED4FF29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Korpus, front i top mają być wykonane z płyty grubości 18 mm, przy założeniu, że wszystkie elementy mają być wykonane z tej samej grubości płyty. Plecy wykonane z płyty grubości 12 mm. Plecy muszą być wpuszczane w </w:t>
            </w:r>
            <w:proofErr w:type="spellStart"/>
            <w:r w:rsidRPr="005B0153">
              <w:rPr>
                <w:rFonts w:ascii="Arial" w:eastAsia="Calibri" w:hAnsi="Arial" w:cs="Arial"/>
                <w:sz w:val="20"/>
                <w:szCs w:val="20"/>
              </w:rPr>
              <w:t>nafrezowane</w:t>
            </w:r>
            <w:proofErr w:type="spellEnd"/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3C4D99DE" w14:textId="749B3130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Półki wykonane z płyty grubości 18 mm z możliwością regulacji ułożenia w zakresie co najmniej +/- 64mm, wyposażone w system zapobiegający ich wypadnięciu lub wyszarpnięciu, głębokość półki 350 mm, półka oklejona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obrzeżem ABS z każdej strony z czego przednia widoczna krawędź obrzeżem o gr. 2 mm.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Szafa musi </w:t>
            </w:r>
            <w:r w:rsidR="00D24B28" w:rsidRPr="005B0153">
              <w:rPr>
                <w:rFonts w:ascii="Arial" w:hAnsi="Arial" w:cs="Arial"/>
                <w:sz w:val="20"/>
                <w:szCs w:val="20"/>
              </w:rPr>
              <w:t>posiadać min.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1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półkę.</w:t>
            </w:r>
          </w:p>
          <w:p w14:paraId="0814A88D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Wymagana możliwość ustawienia 2 rzędów segregatorów</w:t>
            </w:r>
          </w:p>
          <w:p w14:paraId="1B92E6F7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Szafa ma być wyposażona w min. 2 zawiasy na skrzydło drzwi</w:t>
            </w:r>
          </w:p>
          <w:p w14:paraId="6DB35EFB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>Przynajmniej połowa z zastosowanych zawiasów ma posiadać wbudowany tłumik, aby zapewnić ich ciche zamykanie.</w:t>
            </w:r>
          </w:p>
          <w:p w14:paraId="154FA771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Wymagany montaż zawiasu do prowadnika bez użycia narzędzi</w:t>
            </w:r>
          </w:p>
          <w:p w14:paraId="2BD74F07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Zawias ma posiadać kąt rozwarcia do 110 stopni. </w:t>
            </w:r>
          </w:p>
          <w:p w14:paraId="7DFF8320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Wymagany rozmiar otworu do zamontowania zawiasu w drzwiach - co najmniej fi 35mm gł. 13,5mm.</w:t>
            </w:r>
          </w:p>
          <w:p w14:paraId="4E565CAF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Jedne drzwi wyposażone w listwę </w:t>
            </w:r>
            <w:proofErr w:type="spellStart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przymykową</w:t>
            </w:r>
            <w:proofErr w:type="spellEnd"/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.</w:t>
            </w:r>
          </w:p>
          <w:p w14:paraId="622E7B5E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 mm, mocowany w pozycji poziomej na 2 śrubach.</w:t>
            </w:r>
          </w:p>
          <w:p w14:paraId="2C3F9E2A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Montaż i demontaż drzwi ma się odbywać bez użycia narzędzi – wymagany system CLICK.</w:t>
            </w:r>
          </w:p>
          <w:p w14:paraId="1FA38302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Zamek jednopunktowy z dwoma kluczami łamanymi.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Zamek bez rozetki maskującej, idealnie przylegający do płyty.</w:t>
            </w:r>
          </w:p>
          <w:p w14:paraId="5EE59DB8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Każdy klucz i wkładka zamka, mają posiadać numer, pozwalający na późniejsze domówienie samego kluczyka.</w:t>
            </w:r>
          </w:p>
          <w:p w14:paraId="29E08C50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Szafa na stelażu stalowym, wykonanym z profilu o przekroju min. 40x20 mm, malowanym proszkowo. Stelaż wyposażony w metalowy regulator służący do poziomowania szafy od wewnątrz w zakresie min.15 mm.</w:t>
            </w:r>
          </w:p>
          <w:p w14:paraId="03AAEB53" w14:textId="187299E2" w:rsidR="00085E6B" w:rsidRPr="005B0153" w:rsidRDefault="00A73866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Wybarwienie:</w:t>
            </w:r>
          </w:p>
          <w:p w14:paraId="71AF00D0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korpus: MP Platinum</w:t>
            </w:r>
          </w:p>
          <w:p w14:paraId="61BF25FE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drzwi: MP Platinum</w:t>
            </w:r>
          </w:p>
          <w:p w14:paraId="7D2179FB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top: MP Platinum</w:t>
            </w:r>
          </w:p>
          <w:p w14:paraId="085183EE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półka: MP Platinum</w:t>
            </w:r>
          </w:p>
          <w:p w14:paraId="3A3EEABF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 – plecy: MP Platinum</w:t>
            </w:r>
          </w:p>
          <w:p w14:paraId="1AC07E73" w14:textId="77777777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Kolor – uchwyt: 2.D07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Oak</w:t>
            </w:r>
            <w:proofErr w:type="spellEnd"/>
          </w:p>
          <w:p w14:paraId="691267AA" w14:textId="7826E7FF" w:rsidR="00085E6B" w:rsidRPr="005B0153" w:rsidRDefault="00085E6B" w:rsidP="005B0153">
            <w:pPr>
              <w:pStyle w:val="Akapitzlist"/>
              <w:numPr>
                <w:ilvl w:val="0"/>
                <w:numId w:val="24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Kolor – podstawa: RAL 9016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Traffic</w:t>
            </w:r>
            <w:proofErr w:type="spellEnd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white</w:t>
            </w:r>
            <w:proofErr w:type="spellEnd"/>
            <w:r w:rsidRPr="005B0153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BI, WT/WTT, W</w:t>
            </w:r>
          </w:p>
          <w:p w14:paraId="3D951142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Wymagane dodatkowe funkcje użytkowe: </w:t>
            </w:r>
          </w:p>
          <w:p w14:paraId="1AC3DD42" w14:textId="77777777" w:rsidR="006F7269" w:rsidRPr="005B0153" w:rsidRDefault="006F7269" w:rsidP="005B0153">
            <w:pPr>
              <w:pStyle w:val="Akapitzlist"/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System klucza matki</w:t>
            </w:r>
          </w:p>
          <w:p w14:paraId="205D4277" w14:textId="74DA6BD7" w:rsidR="00A73866" w:rsidRPr="005B0153" w:rsidRDefault="006F7269" w:rsidP="005B0153">
            <w:pPr>
              <w:pStyle w:val="Akapitzlist"/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Możliwość wymiany samej wkładki zamka</w:t>
            </w:r>
          </w:p>
          <w:p w14:paraId="4D2A59C3" w14:textId="4A85F530" w:rsidR="006F7269" w:rsidRPr="005B0153" w:rsidRDefault="00A73866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Dokumenty które należy dołączyć do oferty</w:t>
            </w:r>
            <w:r w:rsidR="006F726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: </w:t>
            </w:r>
          </w:p>
          <w:p w14:paraId="60A786FD" w14:textId="77777777" w:rsidR="00906609" w:rsidRPr="005B0153" w:rsidRDefault="00906609" w:rsidP="005B0153">
            <w:pPr>
              <w:numPr>
                <w:ilvl w:val="0"/>
                <w:numId w:val="1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15F27666" w14:textId="77777777" w:rsidR="00906609" w:rsidRPr="005B0153" w:rsidRDefault="00906609" w:rsidP="005B0153">
            <w:pPr>
              <w:numPr>
                <w:ilvl w:val="0"/>
                <w:numId w:val="1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78A8D489" w14:textId="77777777" w:rsidR="006F7269" w:rsidRPr="005B0153" w:rsidRDefault="006F7269" w:rsidP="005B0153">
            <w:pPr>
              <w:numPr>
                <w:ilvl w:val="0"/>
                <w:numId w:val="12"/>
              </w:num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Atest higieniczny na cały mebel lub daną linię meblową (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nie dopuszcza się na atestów na same składowe mebla).</w:t>
            </w:r>
          </w:p>
          <w:p w14:paraId="7FEE8693" w14:textId="77777777" w:rsidR="006F7269" w:rsidRPr="005B0153" w:rsidRDefault="006F7269" w:rsidP="005B0153">
            <w:pPr>
              <w:tabs>
                <w:tab w:val="left" w:pos="2805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D736032" wp14:editId="3E3E3AB3">
                  <wp:extent cx="1973580" cy="1973580"/>
                  <wp:effectExtent l="0" t="0" r="7620" b="7620"/>
                  <wp:docPr id="1876644311" name="Obraz 1876644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580" cy="197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45ECB60" wp14:editId="02B5364B">
                  <wp:extent cx="1228725" cy="1284576"/>
                  <wp:effectExtent l="0" t="0" r="0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459" cy="12947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4B362FE" wp14:editId="2423FC8B">
                  <wp:extent cx="1743075" cy="955485"/>
                  <wp:effectExtent l="0" t="0" r="0" b="0"/>
                  <wp:docPr id="956623360" name="Obraz 956623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992" cy="964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AE1046" w14:textId="449DC3BC" w:rsidR="006F7269" w:rsidRPr="005B0153" w:rsidRDefault="006F7269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Powyższe parametry spełnia np.: szafa z systemu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  <w:r w:rsidR="00DF6382"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18" w:type="dxa"/>
          </w:tcPr>
          <w:p w14:paraId="12B33A14" w14:textId="76CA2F05" w:rsidR="006F7269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6F7269" w:rsidRPr="005B0153" w14:paraId="3E76279C" w14:textId="77777777" w:rsidTr="001419FF">
        <w:tc>
          <w:tcPr>
            <w:tcW w:w="675" w:type="dxa"/>
          </w:tcPr>
          <w:p w14:paraId="7A5420FD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0919D499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Szafa z drzwiami płytowymi suwanymi o wymiarach: szerokość 1200 mm, głębokość 445 mm, wysokość 765 mm</w:t>
            </w:r>
          </w:p>
          <w:p w14:paraId="7EC959A8" w14:textId="77777777" w:rsidR="00035CEA" w:rsidRPr="005B0153" w:rsidRDefault="00035CEA" w:rsidP="005B0153">
            <w:p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Szafa z drzwiami płytowymi, przesuwnymi, na stelażu metalowym o wymiarach: szerokość 1200 mm, głębokość 445 mm, wysokość 765 mm,</w:t>
            </w:r>
          </w:p>
          <w:p w14:paraId="0D8177E6" w14:textId="1AFB79CE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14:paraId="3AE15B64" w14:textId="688E896B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14:paraId="727BE4F1" w14:textId="44952196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2x1 półka.</w:t>
            </w:r>
          </w:p>
          <w:p w14:paraId="160AD4AF" w14:textId="7EA85A9A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Pionowy podział szafy</w:t>
            </w:r>
          </w:p>
          <w:p w14:paraId="388DFD0A" w14:textId="1E020674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Możliwość ustawienia 2 rzędów segregatorów.</w:t>
            </w:r>
          </w:p>
          <w:p w14:paraId="3A313CB4" w14:textId="514E2229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Drzwi płytowe, przesuwne na prowadnicach aluminiowych,</w:t>
            </w:r>
            <w:r w:rsidR="00B34A5C"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z   zamkiem wpuszczanym, z kompletem 2 kluczy łamanych.</w:t>
            </w:r>
          </w:p>
          <w:p w14:paraId="23C14B58" w14:textId="0C7CC0E7" w:rsidR="00B34A5C" w:rsidRPr="005B0153" w:rsidRDefault="00B34A5C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Każde drzwi wyposażone w drewniany uchwyt, minimalna długość uchwytu 112 mm, mocowany w pozycji poziomej na 2 śrubach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</w:p>
          <w:p w14:paraId="6CD8F059" w14:textId="4D5B1C71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Szafa na stelażu s</w:t>
            </w:r>
            <w:r w:rsidR="00B34A5C" w:rsidRPr="005B0153">
              <w:rPr>
                <w:rFonts w:ascii="Arial" w:eastAsia="Calibri" w:hAnsi="Arial" w:cs="Arial"/>
                <w:bCs/>
                <w:sz w:val="20"/>
                <w:szCs w:val="20"/>
              </w:rPr>
              <w:t>kręcanym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: stalowym, malowanym proszkowo, wykonanym z profilu zamkniętego o przekroju 40x20 mm. Stelaż wyposażony w metalowy regulator służący do poziomowania szafy od wewnątrz w zakresie 15 mm.</w:t>
            </w:r>
          </w:p>
          <w:p w14:paraId="5049C9E9" w14:textId="77EB3523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Dodatkowe funkcje użytkowe: </w:t>
            </w:r>
            <w:r w:rsidR="00922B3C" w:rsidRPr="005B0153">
              <w:rPr>
                <w:rFonts w:ascii="Arial" w:eastAsia="Calibri" w:hAnsi="Arial" w:cs="Arial"/>
                <w:bCs/>
                <w:sz w:val="20"/>
                <w:szCs w:val="20"/>
              </w:rPr>
              <w:t>s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ystem klucza matki,</w:t>
            </w:r>
            <w:r w:rsidR="00922B3C"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m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ożliwość wymiany samej wkładki zamka</w:t>
            </w:r>
            <w:r w:rsidR="00922B3C" w:rsidRPr="005B0153">
              <w:rPr>
                <w:rFonts w:ascii="Arial" w:eastAsia="Calibri" w:hAnsi="Arial" w:cs="Arial"/>
                <w:bCs/>
                <w:sz w:val="20"/>
                <w:szCs w:val="20"/>
              </w:rPr>
              <w:t>.</w:t>
            </w:r>
          </w:p>
          <w:p w14:paraId="723B3446" w14:textId="244F9B66" w:rsidR="00922B3C" w:rsidRPr="005B0153" w:rsidRDefault="00A73866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D</w:t>
            </w:r>
            <w:r w:rsidR="00035CEA" w:rsidRPr="005B0153">
              <w:rPr>
                <w:rFonts w:ascii="Arial" w:eastAsia="Calibri" w:hAnsi="Arial" w:cs="Arial"/>
                <w:b/>
                <w:sz w:val="20"/>
                <w:szCs w:val="20"/>
              </w:rPr>
              <w:t>okumenty</w:t>
            </w:r>
            <w:r w:rsidR="006C1917" w:rsidRPr="005B0153">
              <w:rPr>
                <w:rFonts w:ascii="Arial" w:eastAsia="Calibri" w:hAnsi="Arial" w:cs="Arial"/>
                <w:b/>
                <w:sz w:val="20"/>
                <w:szCs w:val="20"/>
              </w:rPr>
              <w:t>,</w:t>
            </w:r>
            <w:r w:rsidR="00035CEA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oferty: </w:t>
            </w:r>
          </w:p>
          <w:p w14:paraId="2497E200" w14:textId="64515C63" w:rsidR="00906609" w:rsidRPr="005B0153" w:rsidRDefault="00906609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51CB8268" w14:textId="77777777" w:rsidR="00922B3C" w:rsidRPr="005B0153" w:rsidRDefault="00906609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704BCD72" w14:textId="644F3BA2" w:rsidR="00035CEA" w:rsidRPr="005B0153" w:rsidRDefault="00035CEA" w:rsidP="005B0153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Atest higieniczny na cały mebel.</w:t>
            </w:r>
          </w:p>
          <w:p w14:paraId="4452BAFE" w14:textId="4075781B" w:rsidR="00A73866" w:rsidRPr="005B0153" w:rsidRDefault="00A73866" w:rsidP="005B015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>Wybarwienie:</w:t>
            </w:r>
          </w:p>
          <w:p w14:paraId="56F0D76F" w14:textId="6E05D1BA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korpus: MP Platinum</w:t>
            </w:r>
          </w:p>
          <w:p w14:paraId="7085AC71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drzwi: MP Platinum</w:t>
            </w:r>
          </w:p>
          <w:p w14:paraId="53355333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top: MP Platinum</w:t>
            </w:r>
          </w:p>
          <w:p w14:paraId="3FC5B7F3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półka: MP Platinum</w:t>
            </w:r>
          </w:p>
          <w:p w14:paraId="1F2EB8C0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plecy: MP Platinum</w:t>
            </w:r>
          </w:p>
          <w:p w14:paraId="5E725E90" w14:textId="77777777" w:rsidR="00085E6B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Kolor – uchwyt: 2.D07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Oak</w:t>
            </w:r>
            <w:proofErr w:type="spellEnd"/>
          </w:p>
          <w:p w14:paraId="6C6B9A19" w14:textId="64A298B8" w:rsidR="001D4C68" w:rsidRPr="005B0153" w:rsidRDefault="00085E6B" w:rsidP="005B0153">
            <w:pPr>
              <w:pStyle w:val="Akapitzlist"/>
              <w:numPr>
                <w:ilvl w:val="0"/>
                <w:numId w:val="21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Kolor – podstawa: RAL 9016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Traffic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white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BI, WT/WTT, W</w:t>
            </w:r>
          </w:p>
          <w:p w14:paraId="52091913" w14:textId="77777777" w:rsidR="008C275C" w:rsidRPr="005B0153" w:rsidRDefault="0090660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2119D4F7" wp14:editId="770BDB33">
                  <wp:extent cx="3114675" cy="2023691"/>
                  <wp:effectExtent l="0" t="0" r="0" b="0"/>
                  <wp:docPr id="2139712694" name="Obraz 1" descr="Obraz zawierający szafa, w pomieszczeniu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9712694" name="Obraz 1" descr="Obraz zawierający szafa, w pomieszczeniu, design&#10;&#10;Opis wygenerowany automatycznie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272" cy="2027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827776" w14:textId="58CC14CB" w:rsidR="00922B3C" w:rsidRPr="005B0153" w:rsidRDefault="00922B3C" w:rsidP="005B0153">
            <w:p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Powyższe wymagania spełnia np. szafa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firmy Nowy Styl.</w:t>
            </w:r>
          </w:p>
        </w:tc>
        <w:tc>
          <w:tcPr>
            <w:tcW w:w="918" w:type="dxa"/>
          </w:tcPr>
          <w:p w14:paraId="102D8C90" w14:textId="122D8168" w:rsidR="006F7269" w:rsidRPr="005B0153" w:rsidRDefault="002E024E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6F7269" w:rsidRPr="005B0153" w14:paraId="4A4CDC72" w14:textId="77777777" w:rsidTr="001419FF">
        <w:tc>
          <w:tcPr>
            <w:tcW w:w="675" w:type="dxa"/>
          </w:tcPr>
          <w:p w14:paraId="5985C84C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</w:tcPr>
          <w:p w14:paraId="265B4379" w14:textId="77777777" w:rsidR="006F7269" w:rsidRPr="005B0153" w:rsidRDefault="006F726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Regał </w:t>
            </w:r>
            <w:proofErr w:type="spellStart"/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800x445 h 1839 mm</w:t>
            </w:r>
          </w:p>
          <w:p w14:paraId="30B3D899" w14:textId="77777777" w:rsidR="00B34A5C" w:rsidRPr="005B0153" w:rsidRDefault="00B34A5C" w:rsidP="005B0153">
            <w:p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Regał o wymiarach: szerokość 80 cm, głębokość 44,5 cm, wysokość 183,9 cm</w:t>
            </w:r>
          </w:p>
          <w:p w14:paraId="7E892C50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Top, korpus i półki wykonane z płyty wiórowej 18mm obustronnie laminowanej o klasie higieniczności E1, obrzeże ABS dobrane pod kolor płyty. Wszystkie krawędzie oklejone obrzeżem 2 mm.  Plecy wykonane z płyty grubości 12 mm. Plecy wpuszczane w boki i wieniec. Top i korpus są ze sobą skręcone. </w:t>
            </w:r>
          </w:p>
          <w:p w14:paraId="6F75E4E2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4 Półki płytowe z możliwością regulacji w zakresie +/- 64mm, wyposażone w system zapobiegający ich wypadnięciu lub wyszarpnięciu, głębokość półki 35 cm, półka oklejona z każdej strony.</w:t>
            </w:r>
          </w:p>
          <w:p w14:paraId="18DA9AA1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</w:p>
          <w:p w14:paraId="156AD4F4" w14:textId="77777777" w:rsidR="00B34A5C" w:rsidRPr="005B0153" w:rsidRDefault="00B34A5C" w:rsidP="005B0153">
            <w:pPr>
              <w:pStyle w:val="Akapitzlist"/>
              <w:numPr>
                <w:ilvl w:val="0"/>
                <w:numId w:val="23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5 przestrzeni na segregatorowych</w:t>
            </w:r>
          </w:p>
          <w:p w14:paraId="3E784C8A" w14:textId="049C7FDC" w:rsidR="00B34A5C" w:rsidRPr="005B0153" w:rsidRDefault="006C1917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Dokumenty, </w:t>
            </w:r>
            <w:r w:rsidR="00A73866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które należy dołączyć do oferty: </w:t>
            </w:r>
            <w:r w:rsidR="00B34A5C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</w:t>
            </w:r>
          </w:p>
          <w:p w14:paraId="1D321995" w14:textId="1E02965D" w:rsidR="00906609" w:rsidRPr="005B0153" w:rsidRDefault="00906609" w:rsidP="005B0153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Atest EN 5271-1 EN 5271-2</w:t>
            </w:r>
          </w:p>
          <w:p w14:paraId="5081F32D" w14:textId="77777777" w:rsidR="00922B3C" w:rsidRPr="005B0153" w:rsidRDefault="00906609" w:rsidP="005B0153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Cs/>
                <w:sz w:val="20"/>
                <w:szCs w:val="20"/>
              </w:rPr>
              <w:t>Certyfikat lub atest wytrzymałościowy wg normy EN 15372</w:t>
            </w:r>
          </w:p>
          <w:p w14:paraId="4B0124DF" w14:textId="0AAE01A6" w:rsidR="00B34A5C" w:rsidRPr="005B0153" w:rsidRDefault="00B34A5C" w:rsidP="005B0153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Atest higieniczny</w:t>
            </w:r>
          </w:p>
          <w:p w14:paraId="61463C1F" w14:textId="2B7C854E" w:rsidR="0084111A" w:rsidRPr="005B0153" w:rsidRDefault="00A73866" w:rsidP="005B015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Wybarwienie:</w:t>
            </w:r>
          </w:p>
          <w:p w14:paraId="5E7D6566" w14:textId="46FD9BA9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korpus: MP Platinum</w:t>
            </w:r>
          </w:p>
          <w:p w14:paraId="0BA7E8BA" w14:textId="77777777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drzwi: MP Platinum</w:t>
            </w:r>
          </w:p>
          <w:p w14:paraId="4397E5E9" w14:textId="77777777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top: MP Platinum</w:t>
            </w:r>
          </w:p>
          <w:p w14:paraId="355BFA48" w14:textId="77777777" w:rsidR="0084111A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półka: MP Platinum</w:t>
            </w:r>
          </w:p>
          <w:p w14:paraId="152B28C8" w14:textId="4E9C9DEE" w:rsidR="001D4C68" w:rsidRPr="005B0153" w:rsidRDefault="0084111A" w:rsidP="005B0153">
            <w:pPr>
              <w:pStyle w:val="Akapitzlist"/>
              <w:numPr>
                <w:ilvl w:val="0"/>
                <w:numId w:val="19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Kolor – plecy: MP Platinum</w:t>
            </w:r>
          </w:p>
          <w:p w14:paraId="593689A8" w14:textId="77777777" w:rsidR="00906609" w:rsidRPr="005B0153" w:rsidRDefault="00906609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C9C7C09" wp14:editId="12E863AC">
                  <wp:extent cx="976393" cy="1984904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911" cy="1990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3169A3" w14:textId="77777777" w:rsidR="00922B3C" w:rsidRPr="005B0153" w:rsidRDefault="00922B3C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7C61EFA3" w14:textId="7D76C5A1" w:rsidR="00922B3C" w:rsidRPr="005B0153" w:rsidRDefault="00922B3C" w:rsidP="005B0153">
            <w:pPr>
              <w:spacing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P</w:t>
            </w: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owyższe parametry spełnia np. regał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SQart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firmy Nowy Styl.</w:t>
            </w:r>
          </w:p>
        </w:tc>
        <w:tc>
          <w:tcPr>
            <w:tcW w:w="918" w:type="dxa"/>
          </w:tcPr>
          <w:p w14:paraId="54332CDC" w14:textId="4F44BDB7" w:rsidR="006F7269" w:rsidRPr="005B0153" w:rsidRDefault="00787753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6F7269" w:rsidRPr="005B0153" w14:paraId="7D0941A9" w14:textId="77777777" w:rsidTr="001419FF">
        <w:tc>
          <w:tcPr>
            <w:tcW w:w="675" w:type="dxa"/>
          </w:tcPr>
          <w:p w14:paraId="631AB828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6AC718D2" w14:textId="0BC2033E" w:rsidR="008C275C" w:rsidRPr="005B0153" w:rsidRDefault="008C275C" w:rsidP="005B0153">
            <w:p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Stolik miękki kwadrat na podstawie kolumnowej,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o wymiarach :</w:t>
            </w:r>
          </w:p>
          <w:p w14:paraId="73103044" w14:textId="77777777" w:rsidR="008C275C" w:rsidRPr="005B0153" w:rsidRDefault="008C275C" w:rsidP="005B015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Wysokość całkowita: 740 mm</w:t>
            </w:r>
          </w:p>
          <w:p w14:paraId="7A866834" w14:textId="68AAC65F" w:rsidR="008C275C" w:rsidRPr="005B0153" w:rsidRDefault="008C275C" w:rsidP="005B0153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Szerokość i głębokość blatu: 700 mm</w:t>
            </w:r>
          </w:p>
          <w:p w14:paraId="11588D54" w14:textId="77777777" w:rsidR="008C275C" w:rsidRPr="005B0153" w:rsidRDefault="008C275C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0D327B81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Blat stołu wykonany z płyty obustronnie laminowanej o klasie higieniczności E1 i grubości 25 mm, oklejonej obrzeżem ABS grubości 2 mm. Możliwość wyboru obrzeża w innym kolorze niż blat.</w:t>
            </w:r>
          </w:p>
          <w:p w14:paraId="64B8A8E0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Podstawa kolumnowa – kolumna ma być wykonana ze stalowej rury o przekroju min. Ø80 mm. </w:t>
            </w:r>
          </w:p>
          <w:p w14:paraId="1B338F3D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Tarcza dolna (talerz podstawy) wykonana ze stalowej blachy w kształcie miękkiego kwadratu, nawiązujący kształtem do blatu stolika, talerz o wymiarze 450x450mm.</w:t>
            </w:r>
          </w:p>
          <w:p w14:paraId="240AE649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Wymaga się, aby wewnątrz kolumny poprzez ewentualną przelotkę w blacie istniała możliwość poprowadzenia okablowania.</w:t>
            </w:r>
          </w:p>
          <w:p w14:paraId="5131512A" w14:textId="77777777" w:rsidR="008C275C" w:rsidRPr="005B0153" w:rsidRDefault="008C275C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Podstawa malowana proszkowo.</w:t>
            </w:r>
          </w:p>
          <w:p w14:paraId="215C9242" w14:textId="55556F1C" w:rsidR="008C275C" w:rsidRPr="005B0153" w:rsidRDefault="00DF6382" w:rsidP="005B0153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Wybarwienie</w:t>
            </w:r>
            <w:r w:rsidR="008C275C" w:rsidRPr="005B0153">
              <w:rPr>
                <w:rFonts w:ascii="Arial" w:hAnsi="Arial" w:cs="Arial"/>
                <w:sz w:val="20"/>
                <w:szCs w:val="20"/>
              </w:rPr>
              <w:t xml:space="preserve"> - blat: NK </w:t>
            </w:r>
            <w:proofErr w:type="spellStart"/>
            <w:r w:rsidR="008C275C" w:rsidRPr="005B0153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="008C275C" w:rsidRPr="005B0153">
              <w:rPr>
                <w:rFonts w:ascii="Arial" w:hAnsi="Arial" w:cs="Arial"/>
                <w:sz w:val="20"/>
                <w:szCs w:val="20"/>
              </w:rPr>
              <w:t xml:space="preserve">, obrzeże blatu: NK </w:t>
            </w:r>
            <w:proofErr w:type="spellStart"/>
            <w:r w:rsidR="008C275C" w:rsidRPr="005B0153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="008C275C" w:rsidRPr="005B0153">
              <w:rPr>
                <w:rFonts w:ascii="Arial" w:hAnsi="Arial" w:cs="Arial"/>
                <w:sz w:val="20"/>
                <w:szCs w:val="20"/>
              </w:rPr>
              <w:t>, podstawa: NCS S 2005-Y60R</w:t>
            </w:r>
            <w:r w:rsidR="00FF37FB" w:rsidRPr="005B0153">
              <w:rPr>
                <w:rFonts w:ascii="Arial" w:hAnsi="Arial" w:cs="Arial"/>
                <w:sz w:val="20"/>
                <w:szCs w:val="20"/>
              </w:rPr>
              <w:t xml:space="preserve"> NK</w:t>
            </w:r>
            <w:r w:rsidR="008C275C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C275C" w:rsidRPr="005B0153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</w:p>
          <w:p w14:paraId="27018CBF" w14:textId="77777777" w:rsidR="001419FF" w:rsidRDefault="001419FF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63A50C" w14:textId="16146208" w:rsidR="008C275C" w:rsidRPr="005B0153" w:rsidRDefault="008C275C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Wymagane dokumenty</w:t>
            </w:r>
            <w:r w:rsidR="006C1917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009D403" w14:textId="2DB2C676" w:rsidR="00A73866" w:rsidRPr="001419FF" w:rsidRDefault="008C275C" w:rsidP="001419FF">
            <w:pPr>
              <w:pStyle w:val="Akapitzlist"/>
              <w:numPr>
                <w:ilvl w:val="0"/>
                <w:numId w:val="18"/>
              </w:numPr>
              <w:tabs>
                <w:tab w:val="left" w:pos="5884"/>
              </w:tabs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Certyfikat / Atest wytrzymałościowy wg PN-EN 15372.</w:t>
            </w:r>
          </w:p>
          <w:p w14:paraId="0800CFDB" w14:textId="77777777" w:rsidR="008C275C" w:rsidRPr="005B0153" w:rsidRDefault="008C275C" w:rsidP="005B0153">
            <w:pPr>
              <w:spacing w:line="240" w:lineRule="auto"/>
              <w:ind w:left="1440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1D5FFE6" wp14:editId="46DC557E">
                  <wp:extent cx="1569720" cy="1058939"/>
                  <wp:effectExtent l="0" t="0" r="0" b="8255"/>
                  <wp:docPr id="13715365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153655" name=""/>
                          <pic:cNvPicPr/>
                        </pic:nvPicPr>
                        <pic:blipFill rotWithShape="1">
                          <a:blip r:embed="rId18"/>
                          <a:srcRect t="16535" b="16006"/>
                          <a:stretch/>
                        </pic:blipFill>
                        <pic:spPr bwMode="auto">
                          <a:xfrm>
                            <a:off x="0" y="0"/>
                            <a:ext cx="1578834" cy="1065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17C6DA" w14:textId="13993F56" w:rsidR="008C275C" w:rsidRPr="001419FF" w:rsidRDefault="008C275C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Powyższe parametry spełnia np.</w:t>
            </w:r>
            <w:r w:rsidR="00A73866"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stół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Meething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firmy Nowy Styl</w:t>
            </w:r>
          </w:p>
        </w:tc>
        <w:tc>
          <w:tcPr>
            <w:tcW w:w="918" w:type="dxa"/>
          </w:tcPr>
          <w:p w14:paraId="12345764" w14:textId="388CF472" w:rsidR="006F7269" w:rsidRPr="005B0153" w:rsidRDefault="006F7269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6F7269" w:rsidRPr="005B0153" w14:paraId="240CE217" w14:textId="77777777" w:rsidTr="001419FF">
        <w:tc>
          <w:tcPr>
            <w:tcW w:w="675" w:type="dxa"/>
          </w:tcPr>
          <w:p w14:paraId="44678D6D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6275C305" w14:textId="6F1A78FD" w:rsidR="00922B3C" w:rsidRPr="005B0153" w:rsidRDefault="00B34A5C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Sofa wolnostojąca, 1-osobowa </w:t>
            </w:r>
            <w:r w:rsidR="00922B3C" w:rsidRPr="005B0153">
              <w:rPr>
                <w:rFonts w:ascii="Arial" w:hAnsi="Arial" w:cs="Arial"/>
                <w:b/>
                <w:sz w:val="20"/>
                <w:szCs w:val="20"/>
              </w:rPr>
              <w:t>o parametrach:</w:t>
            </w:r>
          </w:p>
          <w:p w14:paraId="088E1931" w14:textId="0F3F95A8" w:rsidR="00B34A5C" w:rsidRPr="005B0153" w:rsidRDefault="00922B3C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</w:t>
            </w:r>
            <w:r w:rsidR="00B34A5C" w:rsidRPr="005B0153">
              <w:rPr>
                <w:rFonts w:ascii="Arial" w:hAnsi="Arial" w:cs="Arial"/>
                <w:bCs/>
                <w:sz w:val="20"/>
                <w:szCs w:val="20"/>
              </w:rPr>
              <w:t>ymiar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y</w:t>
            </w:r>
            <w:r w:rsidR="00B34A5C" w:rsidRPr="005B015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4E690F58" w14:textId="59DE2BA6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siedziska: 420 mm</w:t>
            </w:r>
          </w:p>
          <w:p w14:paraId="2F7E72B2" w14:textId="3F0A8A4D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oparcia: 420 mm (liczona od powierzchni siedziska)</w:t>
            </w:r>
          </w:p>
          <w:p w14:paraId="2102D455" w14:textId="4814205D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całkowita: 840 mm</w:t>
            </w:r>
          </w:p>
          <w:p w14:paraId="0498872A" w14:textId="7C18105F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Głębokość całkowita: 734 mm</w:t>
            </w:r>
          </w:p>
          <w:p w14:paraId="6A861844" w14:textId="138DAA9E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Szerokość całkowita: 1026 mm</w:t>
            </w:r>
          </w:p>
          <w:p w14:paraId="355DE9E1" w14:textId="77777777" w:rsidR="00B34A5C" w:rsidRPr="005B0153" w:rsidRDefault="00B34A5C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Budowa: </w:t>
            </w:r>
          </w:p>
          <w:p w14:paraId="6EE23C45" w14:textId="6B995DDB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Wytrzymała metalowo-drewniana konstrukcja obłożona pianką ciętą.</w:t>
            </w:r>
          </w:p>
          <w:p w14:paraId="782F139B" w14:textId="10ACFA71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Budowa oparcia i siedziska oparta jest na drewnianej konstrukcji z elementami sklejki i płyty pilśniowej.</w:t>
            </w:r>
          </w:p>
          <w:p w14:paraId="41101AEB" w14:textId="649D2A9C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Oparcie jest wykonane z pianki ciętej o grubości 95 mm i gęstości 21 kg / m3 zaokrąglone, zawinięte po bokach na całą głębokość siedziska.</w:t>
            </w:r>
          </w:p>
          <w:p w14:paraId="21E57BB8" w14:textId="6FF344E6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Siedzisko wsparte stalowej ramie malowanej proszkowo, wykonanej z profilu 40x30x2,0mm</w:t>
            </w:r>
          </w:p>
          <w:p w14:paraId="7BC80D38" w14:textId="34317C30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Szkielet siedziska drewniany obłożony jest trzema warstwami pianki ciętej o grubości 95 –130 mm i gęstości 40 kg/m3</w:t>
            </w:r>
          </w:p>
          <w:p w14:paraId="44B01335" w14:textId="15E3EA97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Sofa posiada 4 nogi o średnicy Ø40 mm, wykonane z drewna bukowego oraz profilu metalowego malowanego proszkowo na kolor czarny</w:t>
            </w:r>
          </w:p>
          <w:p w14:paraId="31DDA774" w14:textId="47219DD3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Siedzisko i oparcie w pełni tapicerowane.</w:t>
            </w:r>
          </w:p>
          <w:p w14:paraId="1F6DE6C2" w14:textId="5EB13368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Siedzisko i oparcie występują jako dwa osobne elementy razem połączone</w:t>
            </w:r>
          </w:p>
          <w:p w14:paraId="563A5D3E" w14:textId="7CED03C9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Wymagana możliwość tapicerowania w różnych kolorach dla siedziska i oparcia w obrębie tego samego typu tkaniny.</w:t>
            </w:r>
          </w:p>
          <w:p w14:paraId="51FA5882" w14:textId="1F747E1C" w:rsidR="00B34A5C" w:rsidRPr="005B0153" w:rsidRDefault="00B34A5C" w:rsidP="005B0153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Kolorystyka: tkanina tapicerska – do wyboru z wzornika producenta. Kolorystyka do wyboru przez Zamawiającego, przed podpisaniem umowy.</w:t>
            </w:r>
          </w:p>
          <w:p w14:paraId="0C2256A9" w14:textId="211B747E" w:rsidR="00B34A5C" w:rsidRPr="005B0153" w:rsidRDefault="00B34A5C" w:rsidP="005B0153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Certyfikaty/Atesty:</w:t>
            </w:r>
          </w:p>
          <w:p w14:paraId="0328690A" w14:textId="3D1C8F87" w:rsidR="00B34A5C" w:rsidRPr="005B0153" w:rsidRDefault="00B34A5C" w:rsidP="005B0153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Certyfikat wytrzymałościowy zgodny z: PN-EN 16139</w:t>
            </w:r>
          </w:p>
          <w:p w14:paraId="6100A061" w14:textId="7CD20443" w:rsidR="008C275C" w:rsidRPr="005B0153" w:rsidRDefault="00A73866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Wybarwienie</w:t>
            </w:r>
            <w:r w:rsidR="008C275C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foteli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70159E80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Gatunek tkaniny tapicerskiej: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Synergy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086E789C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Kolor tkaniny tapicerskiej - oparcie: LDS73 </w:t>
            </w:r>
          </w:p>
          <w:p w14:paraId="11159F90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Kolor tkaniny tapicerskiej - siedzisko: LDS73 </w:t>
            </w:r>
          </w:p>
          <w:p w14:paraId="05971535" w14:textId="77777777" w:rsidR="008C275C" w:rsidRPr="005B0153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Kolor elementów metalowych - nogi: RAL 9005 Jet Black CZ, BL, Y </w:t>
            </w:r>
          </w:p>
          <w:p w14:paraId="3828F569" w14:textId="77777777" w:rsidR="001419FF" w:rsidRDefault="008C275C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 elementów drewnianych - nogi: 2.07Y Black</w:t>
            </w:r>
          </w:p>
          <w:p w14:paraId="53A95C99" w14:textId="0AF6C67A" w:rsidR="00922B3C" w:rsidRPr="001419FF" w:rsidRDefault="00922B3C" w:rsidP="001419FF">
            <w:pPr>
              <w:spacing w:line="240" w:lineRule="auto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  <w:r w:rsidRPr="001419FF">
              <w:rPr>
                <w:rFonts w:ascii="Arial" w:hAnsi="Arial" w:cs="Arial"/>
                <w:bCs/>
                <w:sz w:val="20"/>
                <w:szCs w:val="20"/>
              </w:rPr>
              <w:t xml:space="preserve">Powyższe parametry spełnia np. sofa </w:t>
            </w:r>
            <w:proofErr w:type="spellStart"/>
            <w:r w:rsidRPr="001419FF">
              <w:rPr>
                <w:rFonts w:ascii="Arial" w:hAnsi="Arial" w:cs="Arial"/>
                <w:bCs/>
                <w:sz w:val="20"/>
                <w:szCs w:val="20"/>
              </w:rPr>
              <w:t>Tepee</w:t>
            </w:r>
            <w:proofErr w:type="spellEnd"/>
            <w:r w:rsidRPr="001419FF">
              <w:rPr>
                <w:rFonts w:ascii="Arial" w:hAnsi="Arial" w:cs="Arial"/>
                <w:bCs/>
                <w:sz w:val="20"/>
                <w:szCs w:val="20"/>
              </w:rPr>
              <w:t xml:space="preserve"> FS1 firmy Nowy Styl</w:t>
            </w:r>
          </w:p>
        </w:tc>
        <w:tc>
          <w:tcPr>
            <w:tcW w:w="918" w:type="dxa"/>
          </w:tcPr>
          <w:p w14:paraId="235236CB" w14:textId="322E62B1" w:rsidR="006F7269" w:rsidRPr="005B0153" w:rsidRDefault="006F7269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6F7269" w:rsidRPr="005B0153" w14:paraId="7BF794BE" w14:textId="77777777" w:rsidTr="001419FF">
        <w:tc>
          <w:tcPr>
            <w:tcW w:w="675" w:type="dxa"/>
          </w:tcPr>
          <w:p w14:paraId="3C12B707" w14:textId="77777777" w:rsidR="006F7269" w:rsidRPr="005B0153" w:rsidRDefault="006F7269" w:rsidP="005B0153">
            <w:pPr>
              <w:numPr>
                <w:ilvl w:val="0"/>
                <w:numId w:val="1"/>
              </w:num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3DC7DBE8" w14:textId="5F5F48FE" w:rsidR="006F7269" w:rsidRPr="005B0153" w:rsidRDefault="006F7269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Przegroda mobilna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</w:t>
            </w:r>
            <w:r w:rsidR="007E6622" w:rsidRPr="005B0153">
              <w:rPr>
                <w:rFonts w:ascii="Arial" w:hAnsi="Arial" w:cs="Arial"/>
                <w:bCs/>
                <w:sz w:val="20"/>
                <w:szCs w:val="20"/>
              </w:rPr>
              <w:t xml:space="preserve">wymiarach: 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szer. </w:t>
            </w:r>
            <w:r w:rsidR="007E6622" w:rsidRPr="005B0153">
              <w:rPr>
                <w:rFonts w:ascii="Arial" w:hAnsi="Arial" w:cs="Arial"/>
                <w:bCs/>
                <w:sz w:val="20"/>
                <w:szCs w:val="20"/>
              </w:rPr>
              <w:t>120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cm</w:t>
            </w:r>
            <w:r w:rsidR="007E6622" w:rsidRPr="005B0153">
              <w:rPr>
                <w:rFonts w:ascii="Arial" w:hAnsi="Arial" w:cs="Arial"/>
                <w:bCs/>
                <w:sz w:val="20"/>
                <w:szCs w:val="20"/>
              </w:rPr>
              <w:t>, wys. 140 cm</w:t>
            </w:r>
            <w:r w:rsidR="00085E6B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kolor obicia – szary.</w:t>
            </w:r>
          </w:p>
          <w:p w14:paraId="643D60F5" w14:textId="77777777" w:rsidR="007650FF" w:rsidRPr="005B0153" w:rsidRDefault="007650FF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Ściana biurowa mobilna tapicerowana o wymiarach:</w:t>
            </w:r>
          </w:p>
          <w:p w14:paraId="21BD89DF" w14:textId="0DCF900C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Szerokość całkowita: 1200 mm</w:t>
            </w:r>
          </w:p>
          <w:p w14:paraId="7F5EF4F1" w14:textId="427F15C2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Wysokość całkowita: 1400 mm</w:t>
            </w:r>
          </w:p>
          <w:p w14:paraId="78E7C5F2" w14:textId="24FCED73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Grubość ścianki: 30 -120 mm</w:t>
            </w:r>
          </w:p>
          <w:p w14:paraId="5140343B" w14:textId="00D3B0AA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Głębokość całkowita: 298 mm</w:t>
            </w:r>
          </w:p>
          <w:p w14:paraId="2720A190" w14:textId="77777777" w:rsidR="007650FF" w:rsidRPr="005B0153" w:rsidRDefault="007650FF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Budowa:</w:t>
            </w:r>
          </w:p>
          <w:p w14:paraId="29E2DAE5" w14:textId="0B34E85C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Ściana biurowa mobilna tapicerowana.</w:t>
            </w:r>
          </w:p>
          <w:p w14:paraId="7EF444E6" w14:textId="357EBD0A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Szkielet wykonany z płyty wiórowej o grubości 10mm, wzmocniony jest w dolnej części dwoma pionowymi, stalowymi płaskownikami, które usztywniają całą konstrukcję. Podstawa o szerokości od 16mm do 110mm i wysokości 40mm o przekroju w kształcie łódki wykonana z litego drewna bukowego. Konstrukcja w całości tapicerowana pokryta jest gąbką ciętą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trudnozapalną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grubości od 10mm do 55mm i gęstości 24kg/m3. Naroża górne ściany zaoblone promieniem 60mm</w:t>
            </w:r>
          </w:p>
          <w:p w14:paraId="7C043738" w14:textId="02572B27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Boczne krawędzie szkieletu posiadają rurki z tworzywa sztucznego o średnicy 15mm wewnątrz których znajdują się magnesy neodymowe o magnetyzacji diametralnej. Ścianka posiada po 4 magnesy na stronę. Każdy magnes o średnicy fi10mm i długości 50mm. Magnesy obracając się wokół własnej osi, umożliwiając łączenie ścianek. Magnesy rozdzielone są od siebie separatorami wykonanymi z rurek z tworzywa sztucznego o średnicy fi11mm.</w:t>
            </w:r>
          </w:p>
          <w:p w14:paraId="48C74F5D" w14:textId="63234826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Stopa kompletna składa się uchwytu, wykonanego z płaskownika stalowego o grubości 4.0mm, zbliżonego kształtem do litery ,,U’’ do których zamocowana jest ściana. Każdy uchwyt posiada po obydwu stronach wspawane stalowe łączniki z gniazdami, do których zamocowane są kółka fi50mm. Ściana posiada 4 kółka w tym 2 z hamulcem.</w:t>
            </w:r>
          </w:p>
          <w:p w14:paraId="213C6B8B" w14:textId="022FDF34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 widoku bocznym ściana zwęża się stopniowo od dołu ku górze</w:t>
            </w:r>
          </w:p>
          <w:p w14:paraId="25F67549" w14:textId="2359A4E4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Stopa malowana proszkowo na kolor czarny (RAL9005)</w:t>
            </w:r>
          </w:p>
          <w:p w14:paraId="7AFE376D" w14:textId="28689833" w:rsidR="007650FF" w:rsidRPr="005B0153" w:rsidRDefault="007650FF" w:rsidP="005B0153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Kolorystyka: tkanina tapicerska do wyboru z wzornika producenta. Kolorystyka do wyboru przez Zamawiającego, przed podpisaniem umowy.</w:t>
            </w:r>
          </w:p>
          <w:p w14:paraId="45CF3924" w14:textId="5CF3F52A" w:rsidR="00A73866" w:rsidRPr="005B0153" w:rsidRDefault="00A73866" w:rsidP="005B0153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Wymagane dokumenty </w:t>
            </w:r>
            <w:r w:rsidR="007650FF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Certyfikaty/Atesty</w:t>
            </w:r>
            <w:r w:rsidR="006C1917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="007650FF"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5465C410" w14:textId="77748B12" w:rsidR="007650FF" w:rsidRPr="005B0153" w:rsidRDefault="007650FF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Raport z badań akustycznych, wystawiony przez niezależną jednostkę, zgodny z normą: </w:t>
            </w:r>
            <w:r w:rsidR="00A73866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EN ISO 354:2005, EN ISO 20189</w:t>
            </w:r>
          </w:p>
          <w:p w14:paraId="57BD6427" w14:textId="42FDFACE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Parametry tapicerki:</w:t>
            </w:r>
          </w:p>
          <w:p w14:paraId="16B8D304" w14:textId="6A988502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Skład: 100% poliester pochodzący z recyklingu</w:t>
            </w:r>
          </w:p>
          <w:p w14:paraId="6E69CEB3" w14:textId="1A722DF2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Gramatura: 300g/m2</w:t>
            </w:r>
          </w:p>
          <w:p w14:paraId="624B5F8D" w14:textId="06BDC2FE" w:rsidR="00811904" w:rsidRPr="005B0153" w:rsidRDefault="00811904" w:rsidP="005B0153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Odporność na ścieranie: 100 000 cykli</w:t>
            </w:r>
          </w:p>
          <w:p w14:paraId="0AC7040B" w14:textId="6E174499" w:rsidR="00922B3C" w:rsidRPr="005B0153" w:rsidRDefault="007650FF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noProof/>
                <w:sz w:val="20"/>
                <w:szCs w:val="20"/>
              </w:rPr>
              <w:drawing>
                <wp:inline distT="0" distB="0" distL="0" distR="0" wp14:anchorId="68A6CFAD" wp14:editId="146AA6DB">
                  <wp:extent cx="1228725" cy="1684935"/>
                  <wp:effectExtent l="0" t="0" r="0" b="0"/>
                  <wp:docPr id="76268488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68488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858" cy="168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044B81" w14:textId="2BD55469" w:rsidR="00922B3C" w:rsidRPr="005B0153" w:rsidRDefault="00922B3C" w:rsidP="005B0153">
            <w:p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Powyższe parametry spełnia np. przegroda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Creva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firmy Nowy Styl.</w:t>
            </w:r>
          </w:p>
        </w:tc>
        <w:tc>
          <w:tcPr>
            <w:tcW w:w="918" w:type="dxa"/>
          </w:tcPr>
          <w:p w14:paraId="00D1640A" w14:textId="70F7E4E0" w:rsidR="006F7269" w:rsidRPr="005B0153" w:rsidRDefault="006F7269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6C1917" w:rsidRPr="005B0153" w14:paraId="29B1A1FA" w14:textId="77777777" w:rsidTr="001419FF">
        <w:tc>
          <w:tcPr>
            <w:tcW w:w="675" w:type="dxa"/>
          </w:tcPr>
          <w:p w14:paraId="41297EAA" w14:textId="77777777" w:rsidR="006C1917" w:rsidRPr="005B0153" w:rsidRDefault="006C1917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2F7E171F" w14:textId="77777777" w:rsidR="002D6ECB" w:rsidRDefault="006C1917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Powyższy opis przedstawia minimalne wymagania dotyczące zamawianego wyposażenia i stanowi doposażenie do już istniejących mebli. </w:t>
            </w:r>
          </w:p>
          <w:p w14:paraId="6FED1D0A" w14:textId="2DE118B8" w:rsidR="006C1917" w:rsidRPr="005B0153" w:rsidRDefault="006C1917" w:rsidP="002D6EC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eastAsia="Times New Roman" w:hAnsi="Arial" w:cs="Arial"/>
                <w:sz w:val="20"/>
                <w:szCs w:val="20"/>
              </w:rPr>
              <w:t xml:space="preserve">Wszystkie zaproponowane rozwiązania muszą być systemowe, seryjnie produkowane. Pod pojęciem systemowe Zamawiający rozumie meble, które można łączyć ze sobą w różnych konfiguracjach oraz pozwalające w przyszłości na rozbudowę. </w:t>
            </w:r>
          </w:p>
        </w:tc>
        <w:tc>
          <w:tcPr>
            <w:tcW w:w="918" w:type="dxa"/>
          </w:tcPr>
          <w:p w14:paraId="76800E4D" w14:textId="77777777" w:rsidR="006C1917" w:rsidRPr="005B0153" w:rsidRDefault="006C1917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917" w:rsidRPr="005B0153" w14:paraId="5C1B8FF1" w14:textId="77777777" w:rsidTr="001419FF">
        <w:trPr>
          <w:trHeight w:val="417"/>
        </w:trPr>
        <w:tc>
          <w:tcPr>
            <w:tcW w:w="675" w:type="dxa"/>
            <w:shd w:val="clear" w:color="auto" w:fill="BFBFBF" w:themeFill="background1" w:themeFillShade="BF"/>
          </w:tcPr>
          <w:p w14:paraId="3E337AF7" w14:textId="77777777" w:rsidR="006C1917" w:rsidRPr="005B0153" w:rsidRDefault="006C1917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5CEFE423" w14:textId="77777777" w:rsidR="00650AC4" w:rsidRDefault="00650AC4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</w:p>
          <w:p w14:paraId="5B43AA92" w14:textId="77777777" w:rsidR="00650AC4" w:rsidRDefault="00F353B6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  <w:r w:rsidRPr="00CB1D6E">
              <w:rPr>
                <w:rFonts w:ascii="Arial" w:eastAsia="Times New Roman" w:hAnsi="Arial" w:cs="Arial"/>
                <w:b/>
                <w:szCs w:val="20"/>
              </w:rPr>
              <w:t>Dom Studencki Meteor</w:t>
            </w:r>
            <w:r w:rsidR="002D6ECB">
              <w:rPr>
                <w:rFonts w:ascii="Arial" w:eastAsia="Times New Roman" w:hAnsi="Arial" w:cs="Arial"/>
                <w:b/>
                <w:szCs w:val="20"/>
              </w:rPr>
              <w:t xml:space="preserve">, </w:t>
            </w:r>
            <w:r w:rsidR="002D6ECB" w:rsidRPr="002D6ECB">
              <w:rPr>
                <w:rFonts w:ascii="Arial" w:eastAsia="Times New Roman" w:hAnsi="Arial" w:cs="Arial"/>
                <w:b/>
                <w:szCs w:val="20"/>
              </w:rPr>
              <w:t>Uniwersytetu Poznańskiego 9, Poznań</w:t>
            </w:r>
          </w:p>
          <w:p w14:paraId="58012A79" w14:textId="5A8FD74E" w:rsidR="00650AC4" w:rsidRPr="00650AC4" w:rsidRDefault="00650AC4" w:rsidP="002D6ECB">
            <w:pPr>
              <w:spacing w:line="240" w:lineRule="auto"/>
              <w:jc w:val="both"/>
              <w:rPr>
                <w:rFonts w:ascii="Arial" w:eastAsia="Times New Roman" w:hAnsi="Arial" w:cs="Arial"/>
                <w:b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3FC74E81" w14:textId="77777777" w:rsidR="006C1917" w:rsidRPr="005B0153" w:rsidRDefault="006C1917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353B6" w:rsidRPr="005B0153" w14:paraId="2FEE4708" w14:textId="77777777" w:rsidTr="001419FF">
        <w:trPr>
          <w:trHeight w:val="3528"/>
        </w:trPr>
        <w:tc>
          <w:tcPr>
            <w:tcW w:w="675" w:type="dxa"/>
          </w:tcPr>
          <w:p w14:paraId="14BAB893" w14:textId="092AFBF8" w:rsidR="00F353B6" w:rsidRPr="005B0153" w:rsidRDefault="00F353B6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2361" w:type="dxa"/>
            <w:vAlign w:val="center"/>
          </w:tcPr>
          <w:p w14:paraId="537E9C01" w14:textId="77777777" w:rsidR="00F353B6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Biurko prostokątne na 6 nogach o wymiarach: dł. 414cm, szer. 60cm, wys. 74/75cm, składające się z modułu podstawowego i dodatkowego (pokój dwuosobowy).</w:t>
            </w:r>
          </w:p>
          <w:p w14:paraId="70A41F29" w14:textId="77777777" w:rsidR="00DC366B" w:rsidRPr="005B0153" w:rsidRDefault="00DC366B" w:rsidP="005B0153">
            <w:pPr>
              <w:spacing w:line="240" w:lineRule="auto"/>
              <w:ind w:right="-154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Moduł podstawowy na 4 nogach o wymiarach: dł. 207cm, szer. 60cm, wys. 74/75cm.</w:t>
            </w:r>
          </w:p>
          <w:p w14:paraId="634C627A" w14:textId="77777777" w:rsidR="00DC366B" w:rsidRPr="005B0153" w:rsidRDefault="00DC366B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046AD989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Blat stały, wykonany z płyty obustronnie laminowanej o klasie higieniczności E1, grubości 25 mm, oklejonej obrzeżem ABS grubości 2 mm w kolorze blatu, profil krawędzi R 1,5 mm.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Blat w kolorze dębu</w:t>
            </w:r>
            <w:r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2280FE0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      </w:r>
          </w:p>
          <w:p w14:paraId="25F5B335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Stelaż modułu podstawowego składa się z czterech nóg (dwóch mostów) metalowych, połączonych ze sobą za pomocą dwóch belek metalowych.</w:t>
            </w:r>
          </w:p>
          <w:p w14:paraId="5DE8BFE2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Każdy most wykonany z jednej belki, odpowiednio giętej i spawanej, wykonany z profilu prostokątnego o przekroju 50 x 40 mm, malowany proszkowo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na kolor czarny</w:t>
            </w:r>
          </w:p>
          <w:p w14:paraId="451633D1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Jeden z mostów stanowi nogi wspólne (środkowe) dla dwóch odrębnych blatów, most posiada możliwość montażu belek z dwóch stron. </w:t>
            </w:r>
          </w:p>
          <w:p w14:paraId="7FCEB648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UWAGA - w celu ominięcia zamontowanego grzejnika noga wspólna (środkowa) musi być przesunięta w głąb biurka o min. 10 cm od krawędzi blatu, tak aby nie kolidowała z zamontowanym grzejnikiem podokiennym.</w:t>
            </w:r>
          </w:p>
          <w:p w14:paraId="3833F4CC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Belki wykonane z profili prostokątnych o przekroju 30x40 mm, malowane proszkowo na kolor czarny. Zdj. poglądowe nr 1.</w:t>
            </w:r>
          </w:p>
          <w:p w14:paraId="3C430DB3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Dwie belki, biegnące pod blatem, w odległości 187,5 mm od dłuższych krawędzi blatu każda. Belki łączone z blatem 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trzech miejscach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(każda) za pomocą tworzywowych łączników. </w:t>
            </w:r>
          </w:p>
          <w:p w14:paraId="737172D3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Między blatem, a podstawą estetyczny dystans (prześwit) o wysokości około 8 mm.</w:t>
            </w:r>
          </w:p>
          <w:p w14:paraId="624F10F2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Belki z mostem skręcane, umożliwiające łatwy demontaż. Elementy łączone na zasadzie „metal-metal”. </w:t>
            </w:r>
          </w:p>
          <w:p w14:paraId="0E49FD57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każdej z nóg montowane stopki o średnicy fi 40 mm pozwalające na regulacje poziomu w zakresie +10 mm.</w:t>
            </w:r>
          </w:p>
          <w:p w14:paraId="4788BBE3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39CBFAA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Moduł dodatkowy na dwóch nogach o wymiarach: dł. 207cm, szer. 60cm, wys. 74/75cm. </w:t>
            </w:r>
          </w:p>
          <w:p w14:paraId="0F71D28C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Budowa:</w:t>
            </w:r>
          </w:p>
          <w:p w14:paraId="1CA70D05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Moduł przystosowany do łączenia z modułem podstawowym.</w:t>
            </w:r>
          </w:p>
          <w:p w14:paraId="4FAB2938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Blat stały, wykonany z płyty obustronnie laminowanej o klasie higieniczności E1, grubości 25 mm, oklejonej obrzeżem ABS grubości 2 mm w kolorze blatu, profil krawędzi R 1,5 mm.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Blat w kolorze dębu</w:t>
            </w:r>
            <w:r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4593038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blacie biurka  zamontowana kratka wentylacyjna meblowa, wykonana ze stali szczotkowanej o wymiarze 80 x 480 mm w celu umożliwienia cyrkulacji ciepłego powietrza z grzejników, znajdujących się pod blatem biurka oraz jeden przepust kablowy (przelotka) o średnicy Ø80 mm, w kolorze blatu.</w:t>
            </w:r>
          </w:p>
          <w:p w14:paraId="1C9BBD3F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Stelaż modułu dodatkowego składa się z dwóch nóg (jednego mostu) metalowego, połączonego z mostem wspólnym (środkowym) za pomocą dwóch belek metalowych.</w:t>
            </w:r>
          </w:p>
          <w:p w14:paraId="1DB7D8C1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Most wykonany z jednej belki, odpowiednio giętej i spawanej, wykonany z profilu prostokątnego o przekroju 50 x 40 mm, malowany proszkowo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na kolor czarny.</w:t>
            </w:r>
          </w:p>
          <w:p w14:paraId="310326CD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Belki wykonane z profili prostokątnych o przekroju 30x40 mm, malowane proszkowo na kolor czarny Zdj. poglądowe nr 1.</w:t>
            </w:r>
          </w:p>
          <w:p w14:paraId="60F45346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Dwie belki, biegnące pod blatem, w odległości 187,5 mm od dłuższych krawędzi blatu każda. Belki łączone z blatem 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trzech miejscach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(każda) za pomocą tworzywowych łączników. </w:t>
            </w:r>
          </w:p>
          <w:p w14:paraId="182B853D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Między blatem, a podstawą estetyczny dystans (prześwit) o wysokości około 8 mm.</w:t>
            </w:r>
          </w:p>
          <w:p w14:paraId="58A342B6" w14:textId="77777777" w:rsidR="00DC366B" w:rsidRPr="005B0153" w:rsidRDefault="00DC366B" w:rsidP="005B0153">
            <w:pPr>
              <w:pStyle w:val="Akapitzlist"/>
              <w:numPr>
                <w:ilvl w:val="0"/>
                <w:numId w:val="3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Belki z mostem skręcane, umożliwiające łatwy demontaż. Elementy łączone na zasadzie „metal-metal”. </w:t>
            </w:r>
          </w:p>
          <w:p w14:paraId="0A4319E3" w14:textId="77777777" w:rsidR="00DC366B" w:rsidRPr="005B0153" w:rsidRDefault="00DC366B" w:rsidP="005B0153">
            <w:pPr>
              <w:pStyle w:val="Akapitzlist"/>
              <w:numPr>
                <w:ilvl w:val="0"/>
                <w:numId w:val="3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każdej z nóg montowane stopki o średnicy fi 40 mm pozwalające na regulacje poziomu w zakresie +10 mm.</w:t>
            </w:r>
          </w:p>
          <w:p w14:paraId="4B44BDCE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326559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Przed realizacją zamówienia należy sprawdzić ostateczną długość biurka oraz stronę wmontowania klatki wentylacyjnej i przelotki.</w:t>
            </w:r>
          </w:p>
          <w:p w14:paraId="5366D52F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0D3B5A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Przed realizacją zamówienia należy koniecznie sprawdzić umiejscowienie kaloryfera i tak dostosować most wspólny (środkowy) biurka modułowego aby nie kolidowały z nim.</w:t>
            </w:r>
          </w:p>
          <w:p w14:paraId="35AAA5EA" w14:textId="77777777" w:rsidR="00DC366B" w:rsidRPr="005B0153" w:rsidRDefault="00DC366B" w:rsidP="005B0153">
            <w:pPr>
              <w:spacing w:line="240" w:lineRule="auto"/>
              <w:ind w:left="360"/>
              <w:contextualSpacing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6EABE104" w14:textId="77777777" w:rsidR="00DC366B" w:rsidRPr="005B0153" w:rsidRDefault="00DC366B" w:rsidP="005B0153">
            <w:pPr>
              <w:spacing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Rysunek poglądowy pokoju 2 osobowego:</w:t>
            </w:r>
          </w:p>
          <w:p w14:paraId="52E43C94" w14:textId="77777777" w:rsidR="00DC366B" w:rsidRPr="005B0153" w:rsidRDefault="00DC366B" w:rsidP="005B0153">
            <w:pPr>
              <w:spacing w:line="240" w:lineRule="auto"/>
              <w:contextualSpacing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8F4E9C9" wp14:editId="0DA7E611">
                  <wp:extent cx="2979420" cy="2276273"/>
                  <wp:effectExtent l="0" t="0" r="0" b="0"/>
                  <wp:docPr id="7" name="Obraz 7" descr="C:\Users\artjak\Desktop\meble ds\zabudowa\rzut pok 2 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" descr="C:\Users\artjak\Desktop\meble ds\zabudowa\rzut pok 2 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033" cy="23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2ED040" w14:textId="77777777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06828D9" w14:textId="7416BACD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F92CEF7" wp14:editId="13BE4B64">
                  <wp:extent cx="2225040" cy="1410348"/>
                  <wp:effectExtent l="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7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833" cy="1443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7093061" w14:textId="098E966C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E2D6701" w14:textId="4255D0CF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97EB732" wp14:editId="181AB4D8">
                  <wp:extent cx="1890793" cy="1876217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895" b="46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2248" cy="1907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3875A1" w14:textId="66CB883B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936203E" w14:textId="34D29856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DD8583D" wp14:editId="5D35A9EF">
                  <wp:extent cx="1413381" cy="2708176"/>
                  <wp:effectExtent l="318" t="0" r="0" b="0"/>
                  <wp:docPr id="4" name="Obraz 4" descr="C:\Users\artjak\Desktop\Nowy folder\IMG_20211209_1307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C:\Users\artjak\Desktop\Nowy folder\IMG_20211209_1307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66229" cy="2809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2AFC47" w14:textId="1B729B45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6BB5C78" w14:textId="007DFF5E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645BC96" wp14:editId="4C30C3C5">
                  <wp:extent cx="1334968" cy="2219907"/>
                  <wp:effectExtent l="0" t="4128" r="0" b="0"/>
                  <wp:docPr id="5" name="Obraz 5" descr="C:\Users\artjak\Desktop\Nowy folder\IMG_20211209_1305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 descr="C:\Users\artjak\Desktop\Nowy folder\IMG_20211209_1305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369579" cy="2277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478BAF" w14:textId="07C50484" w:rsidR="00DC366B" w:rsidRPr="005B0153" w:rsidRDefault="00DC366B" w:rsidP="005B015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05C69FD4" w14:textId="4FADDBB6" w:rsidR="00F353B6" w:rsidRPr="005B0153" w:rsidRDefault="00DC366B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F8285C" w:rsidRPr="005B0153" w14:paraId="159BE743" w14:textId="77777777" w:rsidTr="001419FF">
        <w:tc>
          <w:tcPr>
            <w:tcW w:w="675" w:type="dxa"/>
          </w:tcPr>
          <w:p w14:paraId="3B8DF571" w14:textId="546839C0" w:rsidR="00F8285C" w:rsidRPr="005B0153" w:rsidRDefault="00F8285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2361" w:type="dxa"/>
            <w:vAlign w:val="center"/>
          </w:tcPr>
          <w:p w14:paraId="1C5A00B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Kontener mobilny wraz z nakładką tapicerowaną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432 mm, głębokość 480 mm, wysokość: 600 mm</w:t>
            </w:r>
          </w:p>
          <w:p w14:paraId="2AED45F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Wykonanie</w:t>
            </w:r>
          </w:p>
          <w:p w14:paraId="6BA27E6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 xml:space="preserve">Kontener wykonany z płyty wiórowej obustronnie laminowanej o klasie higieniczności E1, obrzeże ABS dobrane pod kolor płyty. </w:t>
            </w:r>
          </w:p>
          <w:p w14:paraId="53D9306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 xml:space="preserve">Płyty boczne, plecy, front oraz wieniec dolny wykonane z płyty grubości 18 mm. Wieniec górny wykonany z płyty grubości 25 mm. Plecy wpuszczane w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boki kontenera. Całość w kolorze dąb.</w:t>
            </w:r>
          </w:p>
          <w:p w14:paraId="4E22D5B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Kontener  wyposażony w 3 szuflady o wkładach tworzywowych.</w:t>
            </w:r>
          </w:p>
          <w:p w14:paraId="296E3982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Kontener ma możliwość wysunięcia na raz tylko jednej szuflady.</w:t>
            </w:r>
          </w:p>
          <w:p w14:paraId="04A0EA26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Na froncie każdej szuflady znajduje się metalowy uchwyt o rozstawie 128 mm, mocowany na 2 śrubach, malowany proszkowo na kolor czarny mat.</w:t>
            </w:r>
          </w:p>
          <w:p w14:paraId="2C4376F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Top górny nachodzi na szuflady i licuje się z ich frontem, wieniec dolny kontenera jest zasłonięty frontem szuflady. Front szuflad montowany do szuflady za pomocą złącza ułatwiającego ewentualną regulację.</w:t>
            </w:r>
          </w:p>
          <w:p w14:paraId="3336CBC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Zamek centralny z 2 kluczami łamanymi – montowany w froncie górnej szuflady.</w:t>
            </w:r>
          </w:p>
          <w:p w14:paraId="58353F8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Szuflady na prowadnicach rolkowych.</w:t>
            </w:r>
          </w:p>
          <w:p w14:paraId="0DD3FA6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 xml:space="preserve">Kontener wyposażony w 4 kółka fi 40 mm, w tym 2 z hamulcem. </w:t>
            </w:r>
          </w:p>
          <w:p w14:paraId="18396C9A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Kontener klejony, montowany w fabryce producenta w celu zwiększenia wytrzymałości mebla.</w:t>
            </w:r>
          </w:p>
          <w:p w14:paraId="6E08121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6AB7E8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Wymagane dokumenty, które należy złożyć wraz z ofertą :</w:t>
            </w:r>
          </w:p>
          <w:p w14:paraId="3C230B64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Atest zgodności wg normy EN 14073-2</w:t>
            </w:r>
          </w:p>
          <w:p w14:paraId="2778D432" w14:textId="0A741DC1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Atest higieniczny na całą linię meblową</w:t>
            </w:r>
          </w:p>
          <w:p w14:paraId="23A632DB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17145F9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Nakładka tapicerowana mogąca służyć jako siedzisko</w:t>
            </w:r>
          </w:p>
          <w:p w14:paraId="51964A0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O wymiarach:</w:t>
            </w:r>
          </w:p>
          <w:p w14:paraId="0DA3EAC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Szerokość: 432 mm</w:t>
            </w:r>
          </w:p>
          <w:p w14:paraId="6473B40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Głębokość: 480 mm</w:t>
            </w:r>
          </w:p>
          <w:p w14:paraId="45CD7C0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Grubość: około 34 mm</w:t>
            </w:r>
          </w:p>
          <w:p w14:paraId="771C076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Pozostałe informacje:</w:t>
            </w:r>
          </w:p>
          <w:p w14:paraId="095626F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Nakładka o wymiarach dopasowanych do topu kontenera, tak, że przykrywa całą jego powierzchnię.</w:t>
            </w:r>
          </w:p>
          <w:p w14:paraId="4920712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Nakładka montowana rozłącznie za pomocą 4 rzepów.</w:t>
            </w:r>
          </w:p>
          <w:p w14:paraId="7CA2705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Szkielet nakładki wykonany z płyty pilśniowej, pokrytej formatką gąbki ciętej i tapicerowany tkaniną od stron widocznych po nałożeniu na kontener.</w:t>
            </w:r>
          </w:p>
          <w:p w14:paraId="446312B8" w14:textId="3E999174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Kolor tapicerki do uzgodnienia przed realizacją zamówienia z Zamawiającym.</w:t>
            </w:r>
          </w:p>
          <w:p w14:paraId="27D1F689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Parametry tkaniny:</w:t>
            </w:r>
          </w:p>
          <w:p w14:paraId="3CEBA98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Skład: 100% poliester</w:t>
            </w:r>
          </w:p>
          <w:p w14:paraId="37D29B7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>Gramatura: 250 g/m</w:t>
            </w:r>
          </w:p>
          <w:p w14:paraId="25A4249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  <w:t xml:space="preserve">Ścieralność: 150 000 cykli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251D6DD5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>:  wg. EN 1021-1, EN 1021-2</w:t>
            </w:r>
          </w:p>
          <w:p w14:paraId="750B533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83CF07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31AA10F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00DBD4D" w14:textId="54A20F75" w:rsidR="00F8285C" w:rsidRPr="005B0153" w:rsidRDefault="00EC2CEB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object w:dxaOrig="4140" w:dyaOrig="4650" w14:anchorId="2FCB745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7.4pt;height:154.8pt" o:ole="">
                  <v:imagedata r:id="rId25" o:title=""/>
                </v:shape>
                <o:OLEObject Type="Embed" ProgID="PBrush" ShapeID="_x0000_i1025" DrawAspect="Content" ObjectID="_1848172184" r:id="rId26"/>
              </w:object>
            </w:r>
          </w:p>
        </w:tc>
        <w:tc>
          <w:tcPr>
            <w:tcW w:w="918" w:type="dxa"/>
          </w:tcPr>
          <w:p w14:paraId="3A24173A" w14:textId="70958426" w:rsidR="00F8285C" w:rsidRPr="005B0153" w:rsidRDefault="00F8285C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F8285C" w:rsidRPr="005B0153" w14:paraId="6DE89FCD" w14:textId="77777777" w:rsidTr="001419FF">
        <w:tc>
          <w:tcPr>
            <w:tcW w:w="675" w:type="dxa"/>
          </w:tcPr>
          <w:p w14:paraId="27BA5181" w14:textId="1E808EB4" w:rsidR="00F8285C" w:rsidRPr="005B0153" w:rsidRDefault="00F8285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2361" w:type="dxa"/>
            <w:vAlign w:val="center"/>
          </w:tcPr>
          <w:p w14:paraId="1407D3A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Szafa ubraniowa do pokoi 2-osobowych</w:t>
            </w:r>
          </w:p>
          <w:p w14:paraId="2EAE46F8" w14:textId="7F4D59FD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Łączne wymiary szafy: szerokość 100 cm x 60 cm głębokość x 270 cm wysokość (łącznie z cokołem)</w:t>
            </w:r>
          </w:p>
          <w:p w14:paraId="6EE5683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Wykonanie</w:t>
            </w:r>
          </w:p>
          <w:p w14:paraId="71DB004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Korpusy (płyty boczne, wieniec górny i dolny), fronty, półki, szuflada i cokół wykonane z trójwarstwowej płyty wiórowej o minimum 18 mm grubości, obustronnie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>, o klasie higieniczności E1, oklejonej obrzeżem ABS o grubości 2 mm. Szafa w kolorze białym.</w:t>
            </w:r>
          </w:p>
          <w:p w14:paraId="79A7AEB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Ściany tylne szafy wykonane z płyty wiórowej obustronnie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melaminiwanej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grubości 12 mm, wpuszczonej w wyfrezowane rowki w bokach zabudowy - w kolorze białym.</w:t>
            </w:r>
          </w:p>
          <w:p w14:paraId="30E772F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Półki ruchome wyposażone w podpórki zapobiegające przypadkowemu wysunięciu lub wyszarpnięciu, z możliwością ich regulacji. Wszystkie krawędzie półek oklejone obrzeżem ABS o grubości 2mm w kolorze białym.</w:t>
            </w:r>
          </w:p>
          <w:p w14:paraId="3A32FDCC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Drzwi szafy wyposażone w zawiasy puszkowe z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samodomykiem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kącie rozwarcia do 110°. Załącznik A1. </w:t>
            </w:r>
          </w:p>
          <w:p w14:paraId="513F433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z cokołem o wysokości 4 cm, cokół oklejony od spodu obrzeżem ABS o gr. 2 mm.</w:t>
            </w:r>
          </w:p>
          <w:p w14:paraId="6B629E94" w14:textId="5D269B44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wyposażona w stopki zgodne z opisem zawartym w załączniku A1 lub równoważne, dostosowane do wysokości cokołu.</w:t>
            </w:r>
          </w:p>
          <w:p w14:paraId="14A9D0A2" w14:textId="77777777" w:rsid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D2F22A3" w14:textId="05D34279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Szafa składa się z 3 części:</w:t>
            </w:r>
          </w:p>
          <w:p w14:paraId="04509572" w14:textId="51B5A4ED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1.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z szufladą</w:t>
            </w:r>
            <w:r w:rsidR="005B0153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  <w:p w14:paraId="2281DBCE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o wymiarze: szerokość 100 cm x 60 cm głębokość x 23 cm wysokość (27 cm z cokołem).</w:t>
            </w:r>
          </w:p>
          <w:p w14:paraId="6ADA39D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Szafka wyposażona w szufladę na prowadnicach zapewniających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samociąg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, pełny wysuw oraz  nośność minimum 60 kg. Załącznik A1. </w:t>
            </w:r>
          </w:p>
          <w:p w14:paraId="50E8C172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Szuflada winna być wykonana w sposób trwały, dopuszcza się zastosowanie połączeń kołkowych z użyciem kleju, połączeń trzpieniowo-mimośrodowych, śrub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konfirmatowych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lub kombinacji tych połączeń.</w:t>
            </w:r>
          </w:p>
          <w:p w14:paraId="0C52070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Cokół wykonany z płyty meblowej o grubości min. 18 mm oraz wysokości 4 cm.</w:t>
            </w:r>
          </w:p>
          <w:p w14:paraId="6C0F52AC" w14:textId="3BECA896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Uchwyt w szufladzie – uchwyt aluminiowy, kolor czarny mat, przykręcany do frontu, długość 15,8 cm, wysokość ok. 17 mm, grubość 9/12 mm. Uchwyt przymocowany poziomo, centralnie na 1/3 wysokości od górnej krawędzi frontu. Załącznik A1.</w:t>
            </w:r>
          </w:p>
          <w:p w14:paraId="22E392F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2.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część ubraniowa</w:t>
            </w:r>
          </w:p>
          <w:p w14:paraId="0F88BDC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Szafa w części ubraniowej o wymiarach: szerokość 100 cm x 60 głębokość x 183 cm wysokość.</w:t>
            </w:r>
          </w:p>
          <w:p w14:paraId="0BE65FA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Wewnątrz korpusu szafy – konstrukcyjna pionowa przegroda, dzieląca szafę  na dwie równe części. </w:t>
            </w:r>
          </w:p>
          <w:p w14:paraId="1FF05F03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W jednej części na wysokości około 30-35 cm licząc od wieńca górnego, półka stała o głębokości 55 cm, zamocowana trwale do korpusu, a pod nią zamocowany drążek metalowy na wieszaki do ubrań. </w:t>
            </w:r>
          </w:p>
          <w:p w14:paraId="6379CBA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W drugiej części szafy pięć półek, z możliwością regulacji ich montażu na całej wysokości, stosując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wielowiert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286D681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Szafa wyposażona w 4 zawiasy puszkowe na jedno skrzydło drzwiowe z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samodomykiem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, o kącie rozwarcia do 110o. Załącznik A1. </w:t>
            </w:r>
          </w:p>
          <w:p w14:paraId="3F2C5FB1" w14:textId="54232433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Uchwyty w drzwiach – uchwyt aluminiowy, kolor czarny mat, przykręcany do frontu, długość 15,8 cm, wysokość ok. 17 mm, grubość 9/12 mm. Dolna krawędź uchwytu na wysokości 9</w:t>
            </w:r>
            <w:r w:rsidR="007853F3" w:rsidRPr="005B0153">
              <w:rPr>
                <w:rFonts w:ascii="Arial" w:hAnsi="Arial" w:cs="Arial"/>
                <w:bCs/>
                <w:sz w:val="20"/>
                <w:szCs w:val="20"/>
              </w:rPr>
              <w:t xml:space="preserve">0 cm od podłogi. Załącznik A1. </w:t>
            </w:r>
          </w:p>
          <w:p w14:paraId="245FDDF9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3.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</w:t>
            </w:r>
          </w:p>
          <w:p w14:paraId="0CD356AD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 o wymiarze: szerokość 100 cm x 60cm głębokość x 60cm wysokości.</w:t>
            </w:r>
          </w:p>
          <w:p w14:paraId="22B0EDB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Wnętrze podzielone konstrukcyjną pionową przegrodą, dzielącą nadstawkę na dwie równe części. Jedna część bez półek (miejsce np. na przechowywanie torby).</w:t>
            </w:r>
          </w:p>
          <w:p w14:paraId="789B2D4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Wewnątrz drugiej części – jedna ruchoma półka z system zapobiegającym ich wypadnięciu, lub wyszarpnięciu z możliwością regulacji w 3 pozycjach, co 32 mm.</w:t>
            </w:r>
          </w:p>
          <w:p w14:paraId="74262EA0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Drzwi nadstawki wyposażone w dwa zawiasy puszkowe na jedno skrzydło drzwiowe z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samodomykiem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. Załącznik A1. </w:t>
            </w:r>
          </w:p>
          <w:p w14:paraId="77D7A4EF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Drzwi bez uchwytów, otwierają się po delikatnym naciśnięciu frontu za pomocą mechanicznego wspomagania otwierania. By je zamknąć wystarczy lekko docisnąć front. Załącznik A1.</w:t>
            </w:r>
          </w:p>
          <w:p w14:paraId="48CF0403" w14:textId="77777777" w:rsid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D5AF82E" w14:textId="4084FC4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Rysunek poglądowy:</w:t>
            </w:r>
          </w:p>
          <w:p w14:paraId="55EFE948" w14:textId="77777777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1D58AD8" w14:textId="65BCB144" w:rsidR="00F8285C" w:rsidRPr="005B0153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D4D61E3" wp14:editId="3CB112EA">
                  <wp:extent cx="1528714" cy="3133725"/>
                  <wp:effectExtent l="0" t="0" r="0" b="0"/>
                  <wp:docPr id="33" name="Obraz 33" descr="C:\Users\artjak\Desktop\meble ds\część I biurka, kontenerek, zabudowy, szafy\szafa wyso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2" descr="C:\Users\artjak\Desktop\meble ds\część I biurka, kontenerek, zabudowy, szafy\szafa wyso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415" cy="3159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83C5729" w14:textId="0B506F7D" w:rsidR="00F8285C" w:rsidRPr="005B0153" w:rsidRDefault="00F8285C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F8285C" w:rsidRPr="005B0153" w14:paraId="2ADAB313" w14:textId="77777777" w:rsidTr="001419FF">
        <w:tc>
          <w:tcPr>
            <w:tcW w:w="675" w:type="dxa"/>
          </w:tcPr>
          <w:p w14:paraId="6633DC3D" w14:textId="6BF0DD09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2361" w:type="dxa"/>
            <w:vAlign w:val="center"/>
          </w:tcPr>
          <w:p w14:paraId="10252C92" w14:textId="77777777" w:rsidR="00F8285C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Regał otwarty z nadstawką otwartą (PŁ1) – 2 sztuki</w:t>
            </w:r>
          </w:p>
          <w:p w14:paraId="3BA91FDB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Półka wisząca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o wymiarach: szer. 60cm gł. 30cm, wys. 80cm. </w:t>
            </w:r>
          </w:p>
          <w:p w14:paraId="6237F54A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Półka wykonana z trójwarstwowej płyty wiórowej o minimum 18 mm grubości, obustronnie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klasie higieniczności E1, oklejonej obrzeżem ABS grubości 2 mm dobranym pod kolor płyty. Półka w 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kolorze dąb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7CA04D5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contextualSpacing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Plecy z laminowanej płyty HDF o gr. min 4mm, montowana w wyfrezowane  rowki w bokach i wieńcu.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Plecy powinny być przymocowane do ramy mebla za pomocą specjalnych stabilizatorów ze śrubami co 10-15cm. Plecy w </w:t>
            </w: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kolorze białym. </w:t>
            </w:r>
          </w:p>
          <w:p w14:paraId="3C2816E7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Półka zawieszana na listwie montażowej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>za pomocą zawiesi meblowych o nośności min. 120 kg na parę z możliwością regulacji w pionie i poziomie. Zał. A1.</w:t>
            </w:r>
          </w:p>
          <w:p w14:paraId="6903663F" w14:textId="77777777" w:rsidR="000207E4" w:rsidRPr="005B0153" w:rsidRDefault="000207E4" w:rsidP="005B0153">
            <w:pPr>
              <w:numPr>
                <w:ilvl w:val="0"/>
                <w:numId w:val="36"/>
              </w:numPr>
              <w:spacing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Listwa montowana na całej długości regału.</w:t>
            </w:r>
          </w:p>
          <w:p w14:paraId="42765FEB" w14:textId="77777777" w:rsidR="000207E4" w:rsidRPr="005B0153" w:rsidRDefault="000207E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5B0153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Rysunek poglądowy, wymiary w cm:</w:t>
            </w:r>
          </w:p>
          <w:p w14:paraId="524A9CD3" w14:textId="77777777" w:rsidR="000207E4" w:rsidRPr="005B0153" w:rsidRDefault="000207E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36F3E6B" wp14:editId="2DBA5AB3">
                  <wp:extent cx="1895475" cy="2212607"/>
                  <wp:effectExtent l="0" t="0" r="0" b="0"/>
                  <wp:docPr id="9" name="Obraz 9" descr="C:\Users\artjak\Desktop\meble ds\półka pok 2-os 21,12,2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" descr="C:\Users\artjak\Desktop\meble ds\półka pok 2-os 21,12,2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200" cy="2235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13657F9" wp14:editId="7CD9C837">
                  <wp:extent cx="2058750" cy="1428750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930" cy="1436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9506B2" w14:textId="6CD7069A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</w:tcPr>
          <w:p w14:paraId="662EC223" w14:textId="1D12947B" w:rsidR="00F8285C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F8285C" w:rsidRPr="005B0153" w14:paraId="0B8A3821" w14:textId="77777777" w:rsidTr="001419FF">
        <w:tc>
          <w:tcPr>
            <w:tcW w:w="675" w:type="dxa"/>
          </w:tcPr>
          <w:p w14:paraId="332A34EC" w14:textId="150BF422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2361" w:type="dxa"/>
            <w:vAlign w:val="center"/>
          </w:tcPr>
          <w:p w14:paraId="6DDC6817" w14:textId="77777777" w:rsidR="00F8285C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Wieszak ścienny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wym. szerokość 40 cm, wysokość 100 cm</w:t>
            </w:r>
          </w:p>
          <w:p w14:paraId="57866E7C" w14:textId="0D038E43" w:rsidR="000207E4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 xml:space="preserve">Wieszak wykonany z płyty wiórowej trójwarstwowej w klasie higieniczności E1 obustronnie  </w:t>
            </w:r>
            <w:proofErr w:type="spellStart"/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>melaminowanej</w:t>
            </w:r>
            <w:proofErr w:type="spellEnd"/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grubości 25 mm, oklejony dookoła obrzeżem ABS o grubości 2mm. Całość w kolorze dąb. </w:t>
            </w:r>
          </w:p>
          <w:p w14:paraId="5B497B37" w14:textId="1A31C0B7" w:rsidR="000207E4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 xml:space="preserve">Do płyt przykręcone haczyki na ubrania w ilości 6 sztuk, malowan2e proszkowo w kolorze czarny mat o wymiarach i wyglądzie zgodnym z rysunkiem poglądowym nr 1, typu WP14. </w:t>
            </w:r>
          </w:p>
          <w:p w14:paraId="2D08C399" w14:textId="7B3C9401" w:rsidR="000207E4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="000207E4" w:rsidRPr="005B0153">
              <w:rPr>
                <w:rFonts w:ascii="Arial" w:hAnsi="Arial" w:cs="Arial"/>
                <w:bCs/>
                <w:sz w:val="20"/>
                <w:szCs w:val="20"/>
              </w:rPr>
              <w:t>Wieszak przykręcony do ściany w miejscu wskazanym przez Zamawiającego w trakcie montażu.</w:t>
            </w:r>
          </w:p>
          <w:p w14:paraId="44449D86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FF62D26" w14:textId="2FFEA789" w:rsidR="000207E4" w:rsidRPr="005B0153" w:rsidRDefault="000207E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Rysunek poglądowy nr 1</w:t>
            </w:r>
          </w:p>
          <w:p w14:paraId="753D17AD" w14:textId="3E25312E" w:rsidR="000207E4" w:rsidRPr="001419FF" w:rsidRDefault="000207E4" w:rsidP="001419F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27E1533" wp14:editId="3A000451">
                  <wp:extent cx="2167210" cy="3152775"/>
                  <wp:effectExtent l="0" t="0" r="5080" b="0"/>
                  <wp:docPr id="21" name="Obraz 21" descr="C:\Users\artjak\Desktop\meble ds\część II szafy garderobiane + półki wiszące\wieszak pok 2 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5" descr="C:\Users\artjak\Desktop\meble ds\część II szafy garderobiane + półki wiszące\wieszak pok 2 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5684" cy="3165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DB27983" wp14:editId="18F3DC64">
                  <wp:extent cx="2358716" cy="2424236"/>
                  <wp:effectExtent l="0" t="0" r="3810" b="0"/>
                  <wp:docPr id="11" name="Obraz 11" descr="https://gamet.eu/wp-content/uploads/2020/02/WP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fancybox-img" descr="https://gamet.eu/wp-content/uploads/2020/02/WP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8716" cy="2424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43C22ECD" w14:textId="3B922AF9" w:rsidR="00F8285C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F8285C" w:rsidRPr="005B0153" w14:paraId="1B5EE4A8" w14:textId="77777777" w:rsidTr="001419FF">
        <w:tc>
          <w:tcPr>
            <w:tcW w:w="675" w:type="dxa"/>
          </w:tcPr>
          <w:p w14:paraId="499BD04F" w14:textId="07B7DFEA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2361" w:type="dxa"/>
            <w:vAlign w:val="center"/>
          </w:tcPr>
          <w:p w14:paraId="318E0B95" w14:textId="77777777" w:rsidR="00F8285C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Zabudowa meblowa przyłóżkowa I</w:t>
            </w:r>
          </w:p>
          <w:p w14:paraId="7EF920CE" w14:textId="03E5ABFA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Zabudowa meblowa o wymiarach zewnętrznych: szerokość 120 cm, głębokość 27cm, wysokość 270 cm (łącznie z co</w:t>
            </w:r>
            <w:r w:rsidR="005B0153">
              <w:rPr>
                <w:rFonts w:ascii="Arial" w:hAnsi="Arial" w:cs="Arial"/>
                <w:bCs/>
                <w:sz w:val="20"/>
                <w:szCs w:val="20"/>
              </w:rPr>
              <w:t>kołem).</w:t>
            </w:r>
          </w:p>
          <w:p w14:paraId="366C8B41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           Wykonanie</w:t>
            </w:r>
          </w:p>
          <w:p w14:paraId="7D26FF5F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Korpusy (płyty boczne, wieniec górny i dolny), półki oraz cokół w zabudowie, wykonane z trójwarstwowej płyty wiórowej o minimum 18 mm grubości, obustronnie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klasie higieniczności E1, oklejonej obrzeżem ABS grubości 2 mm. </w:t>
            </w:r>
          </w:p>
          <w:p w14:paraId="5C1FD9A5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Plecy wykonane z płyty wiórowej obustronnie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o grubości min. 12 mm, wpuszczonej w wyfrezowane rowki w bokach zabudowy, dopuszcza się plecy klejone. </w:t>
            </w:r>
          </w:p>
          <w:p w14:paraId="4CED6BC7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Półki ruchome wyposażone w podpórki zapobiegające przypadkowemu wysunięciu, z możliwością regulacji ich położenia w 5 pozycjach, co 32 mm, wszystkie krawędzie półek oklejone obrzeżem ABS o grubości 2 mm.</w:t>
            </w:r>
          </w:p>
          <w:p w14:paraId="4B4C8D28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Szafki wyposażone w 2 zawiasy puszkowe na jedno skrzydło drzwiowe z samozamykaczem, o kącie rozwarcia do 110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. </w:t>
            </w:r>
          </w:p>
          <w:p w14:paraId="52D00588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Zabudowa na cokole w kolorze białym o wysokości 4 cm, cokół oklejony od spodu obrzeżem ABS o gr. 2 mm. </w:t>
            </w:r>
          </w:p>
          <w:p w14:paraId="11710F9F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Zabudowa wyposażona w stopki zgodne z opisem zawartym w załączniku A1 lub równoważne, dostosowane do wysokości cokołu.</w:t>
            </w:r>
          </w:p>
          <w:p w14:paraId="3970F8BD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Wszystkie części zabudowy połączone ze sobą tak, aby tworzyły stabilną całość. Załącznik A1.</w:t>
            </w:r>
          </w:p>
          <w:p w14:paraId="13CE521F" w14:textId="7CC39FC4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Zabudowa</w:t>
            </w:r>
            <w:r w:rsidR="005B0153">
              <w:rPr>
                <w:rFonts w:ascii="Arial" w:hAnsi="Arial" w:cs="Arial"/>
                <w:bCs/>
                <w:sz w:val="20"/>
                <w:szCs w:val="20"/>
              </w:rPr>
              <w:t xml:space="preserve"> meblowa składa się z 3 części:</w:t>
            </w:r>
          </w:p>
          <w:p w14:paraId="133F051E" w14:textId="40BB46EE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 xml:space="preserve"> Część dolna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 xml:space="preserve"> – łączna wysokość z co</w:t>
            </w:r>
            <w:r w:rsidR="00EC2CEB">
              <w:rPr>
                <w:rFonts w:ascii="Arial" w:hAnsi="Arial" w:cs="Arial"/>
                <w:bCs/>
                <w:sz w:val="20"/>
                <w:szCs w:val="20"/>
              </w:rPr>
              <w:t>kołem i blatem wspólnym - 90 cm</w:t>
            </w:r>
          </w:p>
          <w:p w14:paraId="73B40505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Obudowa pustki meblowej o wymiarze: szerokość  93 cm x głębokość 27cm x 90 cm wysokość, trwale połączona z regałem otwartym – kolor biały.</w:t>
            </w:r>
          </w:p>
          <w:p w14:paraId="5C3188B3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Regał otwarty o wymiarach: szerokość 27 cm x 27 cm głębokość x 90 cm wysokość, z jedną stałą półką, dzielącą regał na dwie części. Głębokość półki około 25 cm - tak dopasowana, aby półka licowała z frontem regału.</w:t>
            </w:r>
          </w:p>
          <w:p w14:paraId="73562CD7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Kolor regału: półka, plecy oraz wieniec dolny w kolorze dębu, front regału oklejony obrzeżem ABS 2 mm w kolorze dębu. Płyty boczne oraz cokół w kolorze białym.</w:t>
            </w:r>
          </w:p>
          <w:p w14:paraId="31793257" w14:textId="44C9D638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Obudowa pustki meblowej oraz regał otwarty, przykryte jednym wspólnym blatem z płyty wiórowej o min. 18 mm grubości, obustronnie </w:t>
            </w:r>
            <w:proofErr w:type="spellStart"/>
            <w:r w:rsidRPr="005B0153">
              <w:rPr>
                <w:rFonts w:ascii="Arial" w:hAnsi="Arial" w:cs="Arial"/>
                <w:bCs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bCs/>
                <w:sz w:val="20"/>
                <w:szCs w:val="20"/>
              </w:rPr>
              <w:t>, o klasie higieniczności E1, oklejonej obrzeżem ABS grubości 2 mm, o wymiarze: szerokość 120 cm x głębokość 27 cm  – w kolorze dębu. Wspólny blat stanowi jednocześnie górny wieniec regału otwartego</w:t>
            </w:r>
            <w:r w:rsidR="00EC2CEB">
              <w:rPr>
                <w:rFonts w:ascii="Arial" w:hAnsi="Arial" w:cs="Arial"/>
                <w:bCs/>
                <w:sz w:val="20"/>
                <w:szCs w:val="20"/>
              </w:rPr>
              <w:t xml:space="preserve"> oraz obudowy pustki meblowej. </w:t>
            </w:r>
          </w:p>
          <w:p w14:paraId="118D1491" w14:textId="77777777" w:rsidR="000207E4" w:rsidRPr="00EC2CEB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>Część środkowa</w:t>
            </w:r>
          </w:p>
          <w:p w14:paraId="6C5AB3CC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 – regał otwarty o wymiarach: szerokość 27 cm x 27 cm głębokość x 120 cm wysokość, wyposażona w dwie stałe półki dzielące nadstawkę - regał na trzy równe części. Głębokość półek około 25 cm, dopasowane tak aby licowały z frontem regału.</w:t>
            </w:r>
          </w:p>
          <w:p w14:paraId="6EB090FE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Kolor nadstawki – półki, wieniec górny i dolny oraz plecy – w kolorze dębu, front regału oklejony obrzeżem ABS o gr. 2 mm w kolorze dębu.</w:t>
            </w:r>
          </w:p>
          <w:p w14:paraId="06B75218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Płyty boczne w kolorze białym.</w:t>
            </w:r>
          </w:p>
          <w:p w14:paraId="41D512E6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Wieńce zamontowane pomiędzy płytami bocznymi regału, podobnie jak półki.</w:t>
            </w:r>
          </w:p>
          <w:p w14:paraId="6CB9B0F1" w14:textId="4A8750F3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Nadstawka- regał otwarty, trwale przymocowana, pod kątem 90° do f</w:t>
            </w:r>
            <w:r w:rsidR="00EC2CEB">
              <w:rPr>
                <w:rFonts w:ascii="Arial" w:hAnsi="Arial" w:cs="Arial"/>
                <w:bCs/>
                <w:sz w:val="20"/>
                <w:szCs w:val="20"/>
              </w:rPr>
              <w:t>rontu dolnej szafki z drzwiami.</w:t>
            </w:r>
          </w:p>
          <w:p w14:paraId="2AC5F1A8" w14:textId="77777777" w:rsidR="000207E4" w:rsidRPr="00EC2CEB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  <w:r w:rsidRPr="00EC2CEB">
              <w:rPr>
                <w:rFonts w:ascii="Arial" w:hAnsi="Arial" w:cs="Arial"/>
                <w:b/>
                <w:bCs/>
                <w:sz w:val="20"/>
                <w:szCs w:val="20"/>
              </w:rPr>
              <w:tab/>
              <w:t>Część górna</w:t>
            </w:r>
          </w:p>
          <w:p w14:paraId="06D48749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wisząca zamykana drzwiami o wymiarach: szerokość 120 x głębokość 27 cm x 60 cm wysokość. Szafka podzielona konstrukcyjną pionową przegrodą na dwie równe części. W obu częściach po jednej półce ruchomej.</w:t>
            </w:r>
          </w:p>
          <w:p w14:paraId="2256B96A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Szafka zawieszona na trzech zawieszkach meblowych, na listwie montażowej z możliwością poziomowania oraz trwale połączona z nadstawką z części środkowej.</w:t>
            </w:r>
          </w:p>
          <w:p w14:paraId="7413CC54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>Kolor szafek: wieńce dolne szafek – w kolorze dębu. Pozostałe elementy w kolorze białym.</w:t>
            </w:r>
          </w:p>
          <w:p w14:paraId="3692B4E4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5B0153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Drzwi bez uchwytów, otwierają się po delikatnym naciśnięciu frontu za pomocą mechanicznego wspomagania otwierania. By je zamknąć wystarczy lekko docisnąć front. Załącznik A1. </w:t>
            </w:r>
          </w:p>
          <w:p w14:paraId="35326AC4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A36B62B" w14:textId="77777777" w:rsidR="000207E4" w:rsidRPr="005B0153" w:rsidRDefault="000207E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Rysunek poglądowy zabudowy</w:t>
            </w:r>
          </w:p>
          <w:p w14:paraId="5D87A167" w14:textId="77777777" w:rsidR="000207E4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0F8261D" wp14:editId="762606D3">
                  <wp:extent cx="1234671" cy="2510725"/>
                  <wp:effectExtent l="0" t="0" r="3810" b="4445"/>
                  <wp:docPr id="22" name="Obraz 22" descr="C:\Users\artjak\Desktop\meble ds\zabudowa\zabudowa ZM2 ZM2a b 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" descr="C:\Users\artjak\Desktop\meble ds\zabudowa\zabudowa ZM2 ZM2a b 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305" cy="2564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47E62D" w14:textId="77777777" w:rsidR="000207E4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06123E" w14:textId="77777777" w:rsidR="001419FF" w:rsidRDefault="001419FF" w:rsidP="00EA5EB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933346" w14:textId="5E5AB607" w:rsidR="000207E4" w:rsidRPr="00EA5EBC" w:rsidRDefault="000207E4" w:rsidP="00EA5EB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3981BEC" wp14:editId="2830A80B">
                  <wp:extent cx="976079" cy="2859438"/>
                  <wp:effectExtent l="0" t="0" r="0" b="0"/>
                  <wp:docPr id="23" name="Obraz 23" descr="C:\Users\artjak\Desktop\meble ds\zabudowa\zabudowa ZM2 ZM2a a 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" descr="C:\Users\artjak\Desktop\meble ds\zabudowa\zabudowa ZM2 ZM2a a 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361" cy="290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84C7A25" wp14:editId="20163FC6">
                  <wp:extent cx="895259" cy="2774196"/>
                  <wp:effectExtent l="0" t="0" r="635" b="7620"/>
                  <wp:docPr id="24" name="Obraz 24" descr="C:\Users\artjak\Desktop\meble ds\zabudowa\zabudowa ZM2 ZM2a c 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3" descr="C:\Users\artjak\Desktop\meble ds\zabudowa\zabudowa ZM2 ZM2a c 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533" cy="2802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1F22F6B3" w14:textId="315F1E0F" w:rsidR="00F8285C" w:rsidRPr="005B0153" w:rsidRDefault="000207E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F8285C" w:rsidRPr="005B0153" w14:paraId="60DC14D5" w14:textId="77777777" w:rsidTr="001419FF">
        <w:tc>
          <w:tcPr>
            <w:tcW w:w="675" w:type="dxa"/>
          </w:tcPr>
          <w:p w14:paraId="1C9E71C1" w14:textId="2DAEE5F7" w:rsidR="00F8285C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2361" w:type="dxa"/>
            <w:vAlign w:val="center"/>
          </w:tcPr>
          <w:p w14:paraId="13F92C33" w14:textId="77777777" w:rsidR="00F8285C" w:rsidRPr="00247729" w:rsidRDefault="000207E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Zabudowa meblowa przyłóżkowa II</w:t>
            </w:r>
          </w:p>
          <w:p w14:paraId="417218BB" w14:textId="7E43C36E" w:rsidR="000207E4" w:rsidRPr="00247729" w:rsidRDefault="000207E4" w:rsidP="005B015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000000"/>
                <w:kern w:val="3"/>
                <w:sz w:val="20"/>
                <w:szCs w:val="20"/>
              </w:rPr>
              <w:t>Zabudowa o wymiarach zewnętrznych</w:t>
            </w:r>
            <w:r w:rsidRPr="005B0153">
              <w:rPr>
                <w:rFonts w:ascii="Arial" w:eastAsia="Calibri" w:hAnsi="Arial" w:cs="Arial"/>
                <w:color w:val="000000"/>
                <w:kern w:val="3"/>
                <w:sz w:val="20"/>
                <w:szCs w:val="20"/>
              </w:rPr>
              <w:t>: szerokość 194 cm, głębokość 27 cm, wysokość 270cm (łącznie z cokołem).</w:t>
            </w:r>
          </w:p>
          <w:p w14:paraId="512B8A49" w14:textId="77777777" w:rsidR="000207E4" w:rsidRPr="005B0153" w:rsidRDefault="000207E4" w:rsidP="005B0153">
            <w:pPr>
              <w:suppressAutoHyphens/>
              <w:autoSpaceDN w:val="0"/>
              <w:spacing w:line="240" w:lineRule="auto"/>
              <w:ind w:left="720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bCs/>
                <w:color w:val="000000"/>
                <w:kern w:val="3"/>
                <w:sz w:val="20"/>
                <w:szCs w:val="20"/>
              </w:rPr>
              <w:t>Wykonanie</w:t>
            </w:r>
          </w:p>
          <w:p w14:paraId="0E64EFE2" w14:textId="77777777" w:rsidR="000207E4" w:rsidRPr="005B0153" w:rsidRDefault="000207E4" w:rsidP="005B0153">
            <w:pPr>
              <w:widowControl w:val="0"/>
              <w:numPr>
                <w:ilvl w:val="0"/>
                <w:numId w:val="40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>Korpusy (płyty boczne, wieniec górny i dolny)</w:t>
            </w: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 xml:space="preserve">, fronty, półki oraz cokół w zabudowie, wykonane z trójwarstwowej płyty wiórowej </w:t>
            </w:r>
            <w:r w:rsidRPr="005B0153">
              <w:rPr>
                <w:rFonts w:ascii="Arial" w:hAnsi="Arial" w:cs="Arial"/>
                <w:color w:val="000000"/>
                <w:kern w:val="3"/>
                <w:sz w:val="20"/>
                <w:szCs w:val="20"/>
              </w:rPr>
              <w:t xml:space="preserve">o minimum 18 mm grubości, obustronnie </w:t>
            </w:r>
            <w:proofErr w:type="spellStart"/>
            <w:r w:rsidRPr="005B0153">
              <w:rPr>
                <w:rFonts w:ascii="Arial" w:hAnsi="Arial" w:cs="Arial"/>
                <w:color w:val="000000"/>
                <w:kern w:val="3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color w:val="000000"/>
                <w:kern w:val="3"/>
                <w:sz w:val="20"/>
                <w:szCs w:val="20"/>
              </w:rPr>
              <w:t xml:space="preserve"> o klasie higieniczności E1, oklejonej obrzeżem ABS grubości 2 mm. </w:t>
            </w:r>
          </w:p>
          <w:p w14:paraId="51537104" w14:textId="77777777" w:rsidR="000207E4" w:rsidRPr="005B0153" w:rsidRDefault="000207E4" w:rsidP="005B0153">
            <w:pPr>
              <w:pStyle w:val="Akapitzlist"/>
              <w:numPr>
                <w:ilvl w:val="0"/>
                <w:numId w:val="40"/>
              </w:numPr>
              <w:spacing w:line="240" w:lineRule="auto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 xml:space="preserve">Plecy wykonane z płyty wiórowej obustronnie </w:t>
            </w:r>
            <w:proofErr w:type="spellStart"/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 xml:space="preserve"> o grubości min. 12 mm, wpuszczonej w wyfrezowane rowki w bokach zabudowy, dopuszcza się plecy klejone. </w:t>
            </w:r>
          </w:p>
          <w:p w14:paraId="09237DF9" w14:textId="77777777" w:rsidR="000207E4" w:rsidRPr="005B0153" w:rsidRDefault="000207E4" w:rsidP="005B0153">
            <w:pPr>
              <w:widowControl w:val="0"/>
              <w:numPr>
                <w:ilvl w:val="0"/>
                <w:numId w:val="40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Półki ruchome wyposażone w podpórki zapobiegające przypadkowemu wysunięciu, z możliwością regulacji ich położenia w 5 pozycjach, co 32 mm, wszystkie krawędzie półek oklejone obrzeżem ABS o grubości 2 mm.</w:t>
            </w:r>
          </w:p>
          <w:p w14:paraId="31A472EE" w14:textId="77777777" w:rsidR="000207E4" w:rsidRPr="005B0153" w:rsidRDefault="000207E4" w:rsidP="005B0153">
            <w:pPr>
              <w:widowControl w:val="0"/>
              <w:numPr>
                <w:ilvl w:val="0"/>
                <w:numId w:val="40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>Szafki wyposażone w 2 zawiasy puszkowe na jedno skrzydło drzwiowe z samozamykaczem, o kącie rozwarcia do 110</w:t>
            </w: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sym w:font="Symbol" w:char="F0B0"/>
            </w: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 xml:space="preserve">. </w:t>
            </w:r>
          </w:p>
          <w:p w14:paraId="0CD9D427" w14:textId="77777777" w:rsidR="000207E4" w:rsidRPr="005B0153" w:rsidRDefault="000207E4" w:rsidP="005B0153">
            <w:pPr>
              <w:pStyle w:val="Akapitzlist"/>
              <w:numPr>
                <w:ilvl w:val="0"/>
                <w:numId w:val="37"/>
              </w:numPr>
              <w:spacing w:line="240" w:lineRule="auto"/>
              <w:rPr>
                <w:rFonts w:ascii="Arial" w:hAnsi="Arial" w:cs="Arial"/>
                <w:bCs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 xml:space="preserve">Zabudowa na cokole w kolorze białym o wysokości 4 cm, cokół oklejony od spodu obrzeżem ABS o gr. 2 mm. </w:t>
            </w:r>
          </w:p>
          <w:p w14:paraId="1BAC9EC8" w14:textId="77777777" w:rsidR="000207E4" w:rsidRPr="005B0153" w:rsidRDefault="000207E4" w:rsidP="005B0153">
            <w:pPr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kern w:val="3"/>
                <w:sz w:val="20"/>
                <w:szCs w:val="20"/>
              </w:rPr>
              <w:t>Zabudowa wyposażona w stopki zgodnie z opisem zawartym w załączniku A1 lub równoważne, dostosowane do wysokości cokołu.</w:t>
            </w:r>
          </w:p>
          <w:p w14:paraId="4854247D" w14:textId="77777777" w:rsidR="000207E4" w:rsidRPr="005B0153" w:rsidRDefault="000207E4" w:rsidP="005B0153">
            <w:pPr>
              <w:widowControl w:val="0"/>
              <w:numPr>
                <w:ilvl w:val="0"/>
                <w:numId w:val="37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Wszystkie części zabudowy połączone ze sobą tak, aby tworzyły stabilną całość. Załącznik A1.</w:t>
            </w:r>
          </w:p>
          <w:p w14:paraId="5F08B456" w14:textId="77777777" w:rsidR="000207E4" w:rsidRPr="005B0153" w:rsidRDefault="000207E4" w:rsidP="005B0153">
            <w:pPr>
              <w:suppressAutoHyphens/>
              <w:autoSpaceDN w:val="0"/>
              <w:spacing w:line="240" w:lineRule="auto"/>
              <w:ind w:left="360"/>
              <w:jc w:val="both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</w:rPr>
            </w:pPr>
          </w:p>
          <w:p w14:paraId="200AE7F2" w14:textId="483C5DBD" w:rsidR="000207E4" w:rsidRPr="005B0153" w:rsidRDefault="000207E4" w:rsidP="00247729">
            <w:pPr>
              <w:suppressAutoHyphens/>
              <w:autoSpaceDN w:val="0"/>
              <w:spacing w:line="240" w:lineRule="auto"/>
              <w:ind w:left="360"/>
              <w:jc w:val="both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kern w:val="3"/>
                <w:sz w:val="20"/>
                <w:szCs w:val="20"/>
              </w:rPr>
              <w:t>Z</w:t>
            </w:r>
            <w:r w:rsidR="00247729">
              <w:rPr>
                <w:rFonts w:ascii="Arial" w:eastAsia="Calibri" w:hAnsi="Arial" w:cs="Arial"/>
                <w:kern w:val="3"/>
                <w:sz w:val="20"/>
                <w:szCs w:val="20"/>
              </w:rPr>
              <w:t>abudowa podzielona na 3 części:</w:t>
            </w:r>
          </w:p>
          <w:p w14:paraId="5D70E7EF" w14:textId="77777777" w:rsidR="000207E4" w:rsidRPr="005B0153" w:rsidRDefault="000207E4" w:rsidP="005B0153">
            <w:pPr>
              <w:widowControl w:val="0"/>
              <w:tabs>
                <w:tab w:val="left" w:pos="1080"/>
              </w:tabs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eastAsia="Calibri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/>
                <w:bCs/>
                <w:kern w:val="3"/>
                <w:sz w:val="20"/>
                <w:szCs w:val="20"/>
              </w:rPr>
              <w:t>Część dolna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5B0153">
              <w:rPr>
                <w:rFonts w:ascii="Arial" w:eastAsia="Calibri" w:hAnsi="Arial" w:cs="Arial"/>
                <w:b/>
                <w:bCs/>
                <w:kern w:val="3"/>
                <w:sz w:val="20"/>
                <w:szCs w:val="20"/>
              </w:rPr>
              <w:t>łączna wysokość z cokołem i blatem wspólnym - 90 cm</w:t>
            </w:r>
          </w:p>
          <w:p w14:paraId="4F7E9E6E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Obudowa pustki meblowej o wymiarze: szerokość  93 cm x głębokość 27cm x 90 cm wysokość, trwale połączona z regałem otwartym – kolor biały.</w:t>
            </w:r>
          </w:p>
          <w:p w14:paraId="4790BD4C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Regał otwarty o wymiarach: szerokość 27 cm x 27 cm głębokość x 90 cm wysokość, z jedną stałą półką, dzielącą regał na dwie części. Głębokość półki około 25 cm - tak dopasowana, aby półka licowała z frontem regału.</w:t>
            </w:r>
          </w:p>
          <w:p w14:paraId="16BAF690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regału: półka, plecy oraz wieniec dolny w kolorze dębu, front regału oklejony obrzeżem ABS 2 mm w kolorze dębu. Płyty boczne oraz cokół w kolorze białym.</w:t>
            </w:r>
          </w:p>
          <w:p w14:paraId="1D919FA6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Szafka z drzwiami skrzydłowymi o wymiarach: szerokość 74 cm x głębokość 27 cm x 90 cm wysokość, wyposażona w jedną ruchomą półkę. Głębokość półki około 23 cm. Kolor szafki: drzwi, półka, plecy, płyty boczne oraz wieniec dolny - w kolorze białym, wieniec górny w kolorze dąb.</w:t>
            </w:r>
          </w:p>
          <w:p w14:paraId="76A652A8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Uchwyty w drzwiach – uchwyt aluminiowy, kolor czarny mat, przykręcany do frontu, długość 15,8 cm, wysokość ok. 17 mm, grubość 9/12 mm. Załącznik A1. </w:t>
            </w:r>
          </w:p>
          <w:p w14:paraId="429797FE" w14:textId="501D5157" w:rsidR="000207E4" w:rsidRPr="00247729" w:rsidRDefault="000207E4" w:rsidP="00247729">
            <w:pPr>
              <w:pStyle w:val="Akapitzlist"/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Obudowa pustki meblowej oraz regał otwarty, przykryte jednym wspólnym blatem z płyty wiórowej o min. 18 mm grubości, obustronnie </w:t>
            </w:r>
            <w:proofErr w:type="spellStart"/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melaminowanej</w:t>
            </w:r>
            <w:proofErr w:type="spellEnd"/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, o klasie higieniczności E1, oklejonej obrzeżem ABS grubości 2 mm, o wymiarze: szerokość 120 cm x głębokość 27 cm  – w kolorze dębu. Wspólny blat stanowi jednocześnie górny wieniec regału otwartego oraz obudowy pustki meblowej. </w:t>
            </w:r>
          </w:p>
          <w:p w14:paraId="4CAED239" w14:textId="77777777" w:rsidR="000207E4" w:rsidRPr="005B0153" w:rsidRDefault="000207E4" w:rsidP="005B0153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Część środkowa</w:t>
            </w:r>
          </w:p>
          <w:p w14:paraId="69C3C493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bookmarkStart w:id="0" w:name="Bookmark1"/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 – regał otwarty o wymiarach: szerokość 27 cm x 37 cm głębokość x 120 cm wysokość, wyposażona w dwie stałe półki dzielące nadstawkę - regał na trzy równe części. Głębokość półek około 35 cm, dopasowana tak aby licowały z frontem regału.</w:t>
            </w:r>
          </w:p>
          <w:p w14:paraId="16591C83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nadstawki – półki, wieniec górny i dolny oraz plecy – w kolorze dębu, front regału oklejony obrzeżem ABS 2 mm w kolorze dębu.</w:t>
            </w:r>
          </w:p>
          <w:p w14:paraId="73A790A6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Płyty boczne w kolorze białym.</w:t>
            </w:r>
          </w:p>
          <w:p w14:paraId="7E651FF2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Wieńce zamontowane pomiędzy płytami bocznymi regału, podobnie jak półki.</w:t>
            </w:r>
          </w:p>
          <w:p w14:paraId="088779A2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Nadstawka- regał otwarty, trwale przymocowana, pod kątem 90° do frontu dolnej szafki z drzwiami.</w:t>
            </w:r>
          </w:p>
          <w:p w14:paraId="5051F2EC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 - szafka zamykana drzwiami o wymiarach: szerokość 37 cm x głębokość 27 cm x 120 cm wysokość, wyposażona w dwie ruchome półki dzielące nadstawkę na równe części.</w:t>
            </w:r>
          </w:p>
          <w:p w14:paraId="72E134FA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nadstawki - szafka zamykana: półki, wieniec dolny i górny, plecy, drzwiczki – w kolorze białym. Płyty boczne szafki – w kolorze dębu.</w:t>
            </w:r>
          </w:p>
          <w:p w14:paraId="44BA5494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Wieńce zamontowane pomiędzy płytami bocznymi szafki, podobnie jak półki.</w:t>
            </w:r>
          </w:p>
          <w:p w14:paraId="3B4B920D" w14:textId="77777777" w:rsidR="000207E4" w:rsidRPr="00247729" w:rsidRDefault="000207E4" w:rsidP="005B0153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Front drzwi nadstawki zamykanej oraz widoczny bok nadstawki - regału otwartego licują się ze sobą. Bok nadstawki - regału tworzy atrapę drzwiczek. </w:t>
            </w:r>
          </w:p>
          <w:p w14:paraId="741BFF10" w14:textId="43F14701" w:rsidR="000207E4" w:rsidRPr="00247729" w:rsidRDefault="000207E4" w:rsidP="00247729">
            <w:pPr>
              <w:widowControl w:val="0"/>
              <w:numPr>
                <w:ilvl w:val="0"/>
                <w:numId w:val="38"/>
              </w:num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Drzwi nadstawki oraz atrapa wyposażone w  uchwyty aluminiowe, kolor czarny mat, przykręcane do frontu, długość 15,8 cm, wysokość ok. 17 mm, grubość 9/12 mm. Załącznik A1.</w:t>
            </w:r>
            <w:bookmarkEnd w:id="0"/>
          </w:p>
          <w:p w14:paraId="7114FEF9" w14:textId="77777777" w:rsidR="000207E4" w:rsidRPr="005B0153" w:rsidRDefault="000207E4" w:rsidP="005B0153">
            <w:pPr>
              <w:widowControl w:val="0"/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Część górna</w:t>
            </w:r>
          </w:p>
          <w:p w14:paraId="4D868187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357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bookmarkStart w:id="1" w:name="Bookmark2"/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Nadstawka zamykana drzwiami o wymiarach szerokość 74 cm x głębokość 27 cm x 60 cm wysokość, wyposażona w jedną ruchomą półkę.  Głębokość półki około 23 cm. Nadstawka trwale przymocowana do nadstawek z części środkowej, szafki obok oraz ściany.</w:t>
            </w:r>
          </w:p>
          <w:bookmarkEnd w:id="1"/>
          <w:p w14:paraId="3C24079D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3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Szafka wisząca zamykana drzwiami o wymiarach: szerokość 120 x głębokość 27 cm x 60 cm wysokość. Szafka podzielona konstrukcyjną pionową przegrodą na dwie równe części. W obu częściach po jednej półce ruchomej.</w:t>
            </w:r>
          </w:p>
          <w:p w14:paraId="4D44D745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4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Szafka zawieszona na trzech zawieszkach meblowych, na listwie montażowej z możliwością poziomowania oraz trwale połączona z szafką obok.</w:t>
            </w:r>
          </w:p>
          <w:p w14:paraId="6503459C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4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>Kolor szafek: wieńce dolne szafek – w kolorze dębu. Pozostałe elementy w kolorze białym.</w:t>
            </w:r>
          </w:p>
          <w:p w14:paraId="49925FD1" w14:textId="77777777" w:rsidR="000207E4" w:rsidRPr="00247729" w:rsidRDefault="000207E4" w:rsidP="005B0153">
            <w:pPr>
              <w:widowControl w:val="0"/>
              <w:numPr>
                <w:ilvl w:val="0"/>
                <w:numId w:val="39"/>
              </w:numPr>
              <w:suppressAutoHyphens/>
              <w:autoSpaceDN w:val="0"/>
              <w:spacing w:line="240" w:lineRule="auto"/>
              <w:ind w:left="709" w:hanging="284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247729">
              <w:rPr>
                <w:rFonts w:ascii="Arial" w:hAnsi="Arial" w:cs="Arial"/>
                <w:kern w:val="3"/>
                <w:sz w:val="20"/>
                <w:szCs w:val="20"/>
              </w:rPr>
              <w:t xml:space="preserve">Drzwi bez uchwytów, otwierają się po delikatnym naciśnięciu frontu za pomocą mechanicznego wspomagania otwierania. By je zamknąć wystarczy lekko docisnąć front. Załącznik A1. </w:t>
            </w:r>
          </w:p>
          <w:p w14:paraId="6FC8F41B" w14:textId="2D55C543" w:rsidR="000207E4" w:rsidRPr="005B0153" w:rsidRDefault="000207E4" w:rsidP="005B0153">
            <w:pPr>
              <w:suppressAutoHyphens/>
              <w:autoSpaceDN w:val="0"/>
              <w:spacing w:line="240" w:lineRule="auto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</w:p>
          <w:p w14:paraId="0B49A6A6" w14:textId="77777777" w:rsidR="000207E4" w:rsidRPr="005B0153" w:rsidRDefault="000207E4" w:rsidP="005B0153">
            <w:pPr>
              <w:suppressAutoHyphens/>
              <w:autoSpaceDN w:val="0"/>
              <w:spacing w:line="240" w:lineRule="auto"/>
              <w:jc w:val="center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>Rysunek poglądowy zabudowy ZM1</w:t>
            </w:r>
          </w:p>
          <w:p w14:paraId="1CD62E9B" w14:textId="77777777" w:rsidR="004D72B2" w:rsidRPr="005B0153" w:rsidRDefault="004D72B2" w:rsidP="005B015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</w:p>
          <w:p w14:paraId="5FC6C1FB" w14:textId="77777777" w:rsidR="004D72B2" w:rsidRPr="005B0153" w:rsidRDefault="004D72B2" w:rsidP="005B0153">
            <w:pPr>
              <w:suppressAutoHyphens/>
              <w:autoSpaceDN w:val="0"/>
              <w:spacing w:line="240" w:lineRule="auto"/>
              <w:jc w:val="both"/>
              <w:textAlignment w:val="baseline"/>
              <w:rPr>
                <w:rFonts w:ascii="Arial" w:hAnsi="Arial" w:cs="Arial"/>
                <w:kern w:val="3"/>
                <w:sz w:val="20"/>
                <w:szCs w:val="20"/>
              </w:rPr>
            </w:pPr>
            <w:r w:rsidRPr="005B0153">
              <w:rPr>
                <w:rFonts w:ascii="Arial" w:hAnsi="Arial" w:cs="Arial"/>
                <w:kern w:val="3"/>
                <w:sz w:val="20"/>
                <w:szCs w:val="20"/>
              </w:rPr>
              <w:t xml:space="preserve">                                               </w:t>
            </w:r>
            <w:r w:rsidRPr="005B0153">
              <w:rPr>
                <w:rFonts w:ascii="Arial" w:hAnsi="Arial" w:cs="Arial"/>
                <w:noProof/>
                <w:kern w:val="3"/>
                <w:sz w:val="20"/>
                <w:szCs w:val="20"/>
              </w:rPr>
              <w:drawing>
                <wp:inline distT="0" distB="0" distL="0" distR="0" wp14:anchorId="68863CA0" wp14:editId="01E1BEEE">
                  <wp:extent cx="1844299" cy="2498728"/>
                  <wp:effectExtent l="0" t="0" r="3810" b="0"/>
                  <wp:docPr id="25" name="Obraz 25" descr="C:\Users\artjak\Desktop\meble ds\zabudowa\zabudowa ZM1 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3" descr="C:\Users\artjak\Desktop\meble ds\zabudowa\zabudowa ZM1 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3586" cy="255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7EC23F" w14:textId="670C9392" w:rsidR="000207E4" w:rsidRPr="005B0153" w:rsidRDefault="004D72B2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kern w:val="3"/>
                <w:sz w:val="20"/>
                <w:szCs w:val="20"/>
              </w:rPr>
              <w:drawing>
                <wp:inline distT="0" distB="0" distL="0" distR="0" wp14:anchorId="6238EE80" wp14:editId="12A0A180">
                  <wp:extent cx="1704813" cy="2879423"/>
                  <wp:effectExtent l="0" t="0" r="0" b="0"/>
                  <wp:docPr id="8" name="Obraz 8" descr="C:\Users\artjak\Desktop\meble ds\zabudowa\zabudowa ZM1 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1" descr="C:\Users\artjak\Desktop\meble ds\zabudowa\zabudowa ZM1 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698" cy="2956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noProof/>
                <w:kern w:val="3"/>
                <w:sz w:val="20"/>
                <w:szCs w:val="20"/>
              </w:rPr>
              <w:drawing>
                <wp:inline distT="0" distB="0" distL="0" distR="0" wp14:anchorId="7063E095" wp14:editId="3D93B8C7">
                  <wp:extent cx="1604075" cy="2731469"/>
                  <wp:effectExtent l="0" t="0" r="0" b="0"/>
                  <wp:docPr id="27" name="Obraz 27" descr="C:\Users\artjak\Desktop\meble ds\zabudowa\zabudowa ZM1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" descr="C:\Users\artjak\Desktop\meble ds\zabudowa\zabudowa ZM1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1580" cy="2795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AEEA926" w14:textId="754D8AD6" w:rsidR="00F8285C" w:rsidRPr="005B0153" w:rsidRDefault="004D72B2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F8285C" w:rsidRPr="005B0153" w14:paraId="0CBC46DA" w14:textId="77777777" w:rsidTr="001419FF">
        <w:tc>
          <w:tcPr>
            <w:tcW w:w="675" w:type="dxa"/>
          </w:tcPr>
          <w:p w14:paraId="18EADFC8" w14:textId="2822A81D" w:rsidR="00F8285C" w:rsidRPr="00247729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2361" w:type="dxa"/>
            <w:vAlign w:val="center"/>
          </w:tcPr>
          <w:p w14:paraId="3A6BED2A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/>
                <w:bCs/>
                <w:sz w:val="20"/>
                <w:szCs w:val="20"/>
              </w:rPr>
              <w:t>Krzesło tapicerowane stacjonarne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 xml:space="preserve"> na 4 nogach z podłokietnikami o parametrach: </w:t>
            </w:r>
          </w:p>
          <w:p w14:paraId="26368DE8" w14:textId="4265D985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 xml:space="preserve">Wymiary: </w:t>
            </w:r>
          </w:p>
          <w:p w14:paraId="15EEB914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Wysokość całkowita: 830 mm</w:t>
            </w:r>
          </w:p>
          <w:p w14:paraId="023EE5CC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Wysokość siedziska: 465 mm</w:t>
            </w:r>
          </w:p>
          <w:p w14:paraId="4202790F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Szerokość siedziska: 440 mm</w:t>
            </w:r>
          </w:p>
          <w:p w14:paraId="73EB05E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Szerokość oparcia: 400 mm</w:t>
            </w:r>
          </w:p>
          <w:p w14:paraId="1A4E240B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Głębokość siedziska: 405 mm</w:t>
            </w:r>
          </w:p>
          <w:p w14:paraId="42C98B98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Całkowita szerokość:  530 mm</w:t>
            </w:r>
          </w:p>
          <w:p w14:paraId="48FD18A4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Głębokość całkowita:  570 mm</w:t>
            </w:r>
          </w:p>
          <w:p w14:paraId="1633D87A" w14:textId="0EFD0C04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Wysokość po</w:t>
            </w:r>
            <w:r w:rsidR="00247729">
              <w:rPr>
                <w:rFonts w:ascii="Arial" w:hAnsi="Arial" w:cs="Arial"/>
                <w:bCs/>
                <w:sz w:val="20"/>
                <w:szCs w:val="20"/>
              </w:rPr>
              <w:t>dłokietników od podłoża: 660 mm</w:t>
            </w:r>
          </w:p>
          <w:p w14:paraId="5E048FD1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Krzesło posiada:</w:t>
            </w:r>
          </w:p>
          <w:p w14:paraId="700E3A69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Siedzisko i oparcie wykonane w formie jednolitego kubełka, ze sklejki bukowej, 8-warstwowej, gięto-klejonej o grubości 10,5 mm.</w:t>
            </w:r>
          </w:p>
          <w:p w14:paraId="6CE3C727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Siedzisko i oparcie w całości tapicerowane, obłożone pianką o gęstości 25 kg/m3 i grubości 20 mm na siedzisku, 15 mm na oparciu oraz 10 mm tył i spód kubełka.  </w:t>
            </w:r>
          </w:p>
          <w:p w14:paraId="795C0A7E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Rama krzesła składająca się z 4 nóg, wykonana z rury o przekroju Ø22x2 mm, malowana proszkowo, w tym na czarny mat. </w:t>
            </w:r>
          </w:p>
          <w:p w14:paraId="5B0B7031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Konstrukcja ramy tzw. Wall </w:t>
            </w:r>
            <w:proofErr w:type="spellStart"/>
            <w:r w:rsidRPr="00247729">
              <w:rPr>
                <w:rFonts w:ascii="Arial" w:hAnsi="Arial" w:cs="Arial"/>
                <w:bCs/>
                <w:sz w:val="20"/>
                <w:szCs w:val="20"/>
              </w:rPr>
              <w:t>protection</w:t>
            </w:r>
            <w:proofErr w:type="spellEnd"/>
            <w:r w:rsidRPr="00247729">
              <w:rPr>
                <w:rFonts w:ascii="Arial" w:hAnsi="Arial" w:cs="Arial"/>
                <w:bCs/>
                <w:sz w:val="20"/>
                <w:szCs w:val="20"/>
              </w:rPr>
              <w:t xml:space="preserve"> system – zapobiega rysowaniu ściany poprzez oddalenie oparcia od ściany o ok. 40mm.</w:t>
            </w:r>
          </w:p>
          <w:p w14:paraId="60DC01B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Podłokietniki zamknięte, wychodzące z tylnych i przednich nóg krzesła.</w:t>
            </w:r>
          </w:p>
          <w:p w14:paraId="733A6AE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Nakładki podłokietników wykonane z 10-warstwowej sklejki o grubości 12 mm.</w:t>
            </w:r>
          </w:p>
          <w:p w14:paraId="2323D3D8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Stopki tworzywowe, czarne, z filcem do twardych powierzchni.</w:t>
            </w:r>
          </w:p>
          <w:p w14:paraId="3082DAAA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Sztaplowanie do 6 sztuk w słupku.</w:t>
            </w:r>
          </w:p>
          <w:p w14:paraId="7D568FAD" w14:textId="73058210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Kolorystyka: tkanina tapicerska - do wyboru 12 </w:t>
            </w:r>
            <w:r w:rsidR="00247729">
              <w:rPr>
                <w:rFonts w:ascii="Arial" w:hAnsi="Arial" w:cs="Arial"/>
                <w:bCs/>
                <w:sz w:val="20"/>
                <w:szCs w:val="20"/>
              </w:rPr>
              <w:t xml:space="preserve">kolorów z wzornika producenta. </w:t>
            </w:r>
          </w:p>
          <w:p w14:paraId="7CD2E391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Krzesło tapicerowane tkaniną o parametrach:</w:t>
            </w:r>
          </w:p>
          <w:p w14:paraId="41713E77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Skład: 100% poliester</w:t>
            </w:r>
          </w:p>
          <w:p w14:paraId="307640C2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Gramatura: 366 g/m2</w:t>
            </w:r>
          </w:p>
          <w:p w14:paraId="439F3109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Ścieralność: ≥155 000 ± 5 000 cykli </w:t>
            </w:r>
            <w:proofErr w:type="spellStart"/>
            <w:r w:rsidRPr="00247729">
              <w:rPr>
                <w:rFonts w:ascii="Arial" w:hAnsi="Arial" w:cs="Arial"/>
                <w:bCs/>
                <w:sz w:val="20"/>
                <w:szCs w:val="20"/>
              </w:rPr>
              <w:t>Martindala</w:t>
            </w:r>
            <w:proofErr w:type="spellEnd"/>
            <w:r w:rsidRPr="00247729">
              <w:rPr>
                <w:rFonts w:ascii="Arial" w:hAnsi="Arial" w:cs="Arial"/>
                <w:bCs/>
                <w:sz w:val="20"/>
                <w:szCs w:val="20"/>
              </w:rPr>
              <w:t>,</w:t>
            </w:r>
          </w:p>
          <w:p w14:paraId="4D2908F3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Niepalność: wg normy EN 1021-1, EN 1021-2 </w:t>
            </w:r>
          </w:p>
          <w:p w14:paraId="3A493495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5731DF5" w14:textId="5932BE86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P</w:t>
            </w:r>
            <w:r w:rsidRPr="00247729">
              <w:rPr>
                <w:rFonts w:ascii="Arial" w:hAnsi="Arial" w:cs="Arial"/>
                <w:b/>
                <w:bCs/>
                <w:sz w:val="20"/>
                <w:szCs w:val="20"/>
              </w:rPr>
              <w:t>osiadane dokumenty</w:t>
            </w:r>
            <w:r w:rsidR="00247729" w:rsidRPr="00247729">
              <w:rPr>
                <w:rFonts w:ascii="Arial" w:hAnsi="Arial" w:cs="Arial"/>
                <w:b/>
                <w:bCs/>
                <w:sz w:val="20"/>
                <w:szCs w:val="20"/>
              </w:rPr>
              <w:t>, które należy złożyć wraz z ofertą</w:t>
            </w:r>
            <w:r w:rsidRPr="0024772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  <w:p w14:paraId="4C511413" w14:textId="77777777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Wytrzymałość: wg normy EN 16139</w:t>
            </w:r>
          </w:p>
          <w:p w14:paraId="769075E2" w14:textId="1EE0D1F1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>•</w:t>
            </w:r>
            <w:r w:rsidRPr="00247729">
              <w:rPr>
                <w:rFonts w:ascii="Arial" w:hAnsi="Arial" w:cs="Arial"/>
                <w:bCs/>
                <w:sz w:val="20"/>
                <w:szCs w:val="20"/>
              </w:rPr>
              <w:tab/>
              <w:t>Atest hig</w:t>
            </w:r>
            <w:r w:rsidR="00247729">
              <w:rPr>
                <w:rFonts w:ascii="Arial" w:hAnsi="Arial" w:cs="Arial"/>
                <w:bCs/>
                <w:sz w:val="20"/>
                <w:szCs w:val="20"/>
              </w:rPr>
              <w:t>ieniczny na całą linię meblową.</w:t>
            </w:r>
          </w:p>
          <w:p w14:paraId="1F075D35" w14:textId="0E2ED224" w:rsidR="00F22C24" w:rsidRPr="00247729" w:rsidRDefault="00F22C2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4772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247729">
              <w:rPr>
                <w:rFonts w:ascii="Arial" w:eastAsia="Calibri" w:hAnsi="Arial" w:cs="Arial"/>
                <w:noProof/>
                <w:sz w:val="20"/>
                <w:szCs w:val="20"/>
              </w:rPr>
              <w:drawing>
                <wp:inline distT="0" distB="0" distL="0" distR="0" wp14:anchorId="35405598" wp14:editId="002069A3">
                  <wp:extent cx="1409700" cy="1691639"/>
                  <wp:effectExtent l="0" t="0" r="0" b="4445"/>
                  <wp:docPr id="336017750" name="Obraz 336017750" descr="https://p3s/image/28327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017750" name="Picture 1" descr="https://p3s/image/28327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182" cy="1709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97A818" w14:textId="31E2CDFD" w:rsidR="00F8285C" w:rsidRPr="00247729" w:rsidRDefault="00F8285C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8" w:type="dxa"/>
          </w:tcPr>
          <w:p w14:paraId="2618492F" w14:textId="76813547" w:rsidR="00F8285C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F22C24" w:rsidRPr="005B0153" w14:paraId="2186AB94" w14:textId="77777777" w:rsidTr="001419FF">
        <w:tc>
          <w:tcPr>
            <w:tcW w:w="675" w:type="dxa"/>
          </w:tcPr>
          <w:p w14:paraId="60AF6105" w14:textId="1BAFC7CA" w:rsidR="00F22C24" w:rsidRPr="005B0153" w:rsidRDefault="00EC2CEB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361" w:type="dxa"/>
          </w:tcPr>
          <w:p w14:paraId="2F10F85F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1. Łóżko z szufladą i blendą ochronną na ścianę</w:t>
            </w:r>
          </w:p>
          <w:p w14:paraId="39151207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DC08DE" w14:textId="265424EE" w:rsidR="00F22C24" w:rsidRPr="005B0153" w:rsidRDefault="00247729" w:rsidP="005B0153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wykonania łóżka.</w:t>
            </w:r>
          </w:p>
          <w:p w14:paraId="0D4D06CA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Łóżko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>o wymiarach szer. 90 x dł. 200 cm (wewnętrznych), wymiary całkowite: szer. 95 x dł. 205 cm, wysokość łóżka z materacem około 53 cm:</w:t>
            </w:r>
          </w:p>
          <w:p w14:paraId="5F0A3A90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Rama łóżka (wezgłowie, tył łóżka oraz dwie płyty boczne) wykonana z trójwarstwowej płyty wiórowej o grubości minimum 25 mm, obustronnie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o klasie higieniczności E1, oklejonej z każdej strony obrzeżem ABS o grubości 2 mm w kolorze płyty. Krawędzie obrzeża winny być zaokrąglone R=2 mm (z tolerancją 50%).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Kolor ramy oraz obrzeża – dąb</w:t>
            </w:r>
            <w:r w:rsidRPr="005B015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6759595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Wymiary</w:t>
            </w:r>
            <w:r w:rsidRPr="005B0153">
              <w:rPr>
                <w:rFonts w:ascii="Arial" w:hAnsi="Arial" w:cs="Arial"/>
                <w:sz w:val="20"/>
                <w:szCs w:val="20"/>
              </w:rPr>
              <w:t>: Wezgłowie o wysokości 43 cm; tył łóżka o wysokości 43 cm, wysokość płyty bocznej – 20 cm.</w:t>
            </w:r>
          </w:p>
          <w:p w14:paraId="07F844DB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dolnej krawędzi płyty wezgłowia i płyty tylnej należy zamontować  – ślizgi meblowe, wbijane na dwa gwoździe, o grubości 5 mm (+/- 1mm) i długości minimum 4,5 cm - każdy. Po dwa ślizgi na płytę.</w:t>
            </w:r>
          </w:p>
          <w:p w14:paraId="5A764339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Ślizgi na całej powierzchni styku z podłożem muszą być płaskie, nie dopuszcza się ślizgów z przetłoczeniem. </w:t>
            </w:r>
          </w:p>
          <w:p w14:paraId="05FDCE5B" w14:textId="77777777" w:rsidR="00F22C24" w:rsidRPr="005B0153" w:rsidRDefault="00F22C24" w:rsidP="005B0153">
            <w:pPr>
              <w:spacing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Zdjęcie poglądowe:</w:t>
            </w:r>
          </w:p>
          <w:p w14:paraId="74E23B11" w14:textId="77777777" w:rsidR="00F22C24" w:rsidRPr="005B0153" w:rsidRDefault="00F22C24" w:rsidP="005B0153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074D8535" wp14:editId="43FC09F6">
                  <wp:extent cx="3858528" cy="1097280"/>
                  <wp:effectExtent l="0" t="0" r="8890" b="7620"/>
                  <wp:docPr id="342199864" name="Obraz 342199864" descr="Ślizg prostokątny z gwoździem S-19/A - Tulplast.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199864" name="Picture 3" descr="Ślizg prostokątny z gwoździem S-19/A - Tulplast.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391" r="1997" b="324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1596" cy="1109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00FC5B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Do płyt bocznych, od wewnętrznej strony, przykręcone belki boczne o wymiarze 4 cm x 2,5 cm i długości równej płycie – ok. 200 cm. Każda belka boczna przykręcona 10 śrubami do płyty bocznej. Śruby muszą być tak wkręcone, aby nie były widoczne z zewnątrz, a od środka licowały się z powierzchnią belki na płasko. Belki boczne przykręcone do płyty bocznej na wysokości około 4 cm, licząc od dolnej krawędzi, tak aby po zamontowaniu desek poprzecznych, od góry powstała nisza o głębokości 10 cm na materac – zdjęcie nr 3.</w:t>
            </w:r>
          </w:p>
          <w:p w14:paraId="0EDDE83B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Belki  i deski wykonane z litego drewna iglastego, heblowanego i szlifowanego na gładko, bez zadziorów i sęków.</w:t>
            </w:r>
          </w:p>
          <w:p w14:paraId="7222E99C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Prostopadle do belek bocznych, w równych odstępach, przykręcone 17  desek o profilu 6 cm x 2 cm i długości 89 cm. Każda deska przykręcona śrubami (po jednej śrubie z każdej strony). Łby śrub muszą być wpuszczone w deski na min. 1mm w wyfrezowane otwory. Nie dopuszcza się śrub wystających i zlicowanych z płaszczyzną desek.</w:t>
            </w:r>
          </w:p>
          <w:p w14:paraId="41E3909E" w14:textId="1D34DACA" w:rsidR="00F22C24" w:rsidRPr="00247729" w:rsidRDefault="00F22C24" w:rsidP="00247729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Wezgłowie z płytą tylną łóżka połączone płytami bocznymi za pomocą dwóch śrub młoteczkowych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imbusowych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M6 lub M8 x 80 i kołkami drewnianymi oraz belką boczną za pomocą śruby młoteczkowej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imbusowej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M6 lub M8 x 80 - w  każdym miejscu łączenia. Płyty boczne winny być połączone z wezgłowiem i tyłem łóżka na wysokości ok. 23 cm (krawędź dolna płyty od podłogi), tak aby pod łóżko swobodnie można wsunąć szufladę. </w:t>
            </w:r>
          </w:p>
          <w:p w14:paraId="522FD3A4" w14:textId="77777777" w:rsidR="00F22C24" w:rsidRPr="005B0153" w:rsidRDefault="00F22C24" w:rsidP="005B0153">
            <w:pPr>
              <w:spacing w:line="240" w:lineRule="auto"/>
              <w:contextualSpacing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Opis szuflady</w:t>
            </w:r>
          </w:p>
          <w:p w14:paraId="0FD7170B" w14:textId="77777777" w:rsidR="00F22C24" w:rsidRPr="005B0153" w:rsidRDefault="00F22C24" w:rsidP="005B0153">
            <w:pPr>
              <w:spacing w:line="240" w:lineRule="auto"/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Wymiary szuflady: szerokość 120 cm, głębokość 70 cm, wysokość około 21 cm (łącznie z wysokością kółek).</w:t>
            </w:r>
          </w:p>
          <w:p w14:paraId="499BBA04" w14:textId="77777777" w:rsidR="00F22C24" w:rsidRPr="005B0153" w:rsidRDefault="00F22C24" w:rsidP="005B0153">
            <w:pPr>
              <w:numPr>
                <w:ilvl w:val="0"/>
                <w:numId w:val="41"/>
              </w:numPr>
              <w:spacing w:line="24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Szuflada (rama oraz dno szuflady) wykonana z trójwarstwowej płyty wiórowej o grubości</w:t>
            </w:r>
          </w:p>
          <w:p w14:paraId="763C0E0E" w14:textId="77777777" w:rsidR="00F22C24" w:rsidRPr="005B0153" w:rsidRDefault="00F22C24" w:rsidP="005B0153">
            <w:pPr>
              <w:spacing w:line="240" w:lineRule="auto"/>
              <w:ind w:left="72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18 mm, obustronnie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o klasie higieniczności E1, oklejonej z każdej strony obrzeżem ABS o grubości 2 mm, w kolorze płyty. Krawędzie  obrzeża winny być zaokrąglone R=2 mm (z tolerancją 50%).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Kolor szuflady – dąb,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wyposażona w system samobieżnych 5-ciu nieskrętnych kółek (jedno kółko na środku szuflady) umożliwiających swobodne wysuwanie szuflady. </w:t>
            </w:r>
          </w:p>
          <w:p w14:paraId="30C58AEA" w14:textId="77777777" w:rsidR="00861EFC" w:rsidRPr="00861EFC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panelu przednim szuflady należy przykręcić dwa uchwyty aluminiowe, kolor czarny mat, przykręcane do frontu, długości 15,8 cm, wysokości ok. 17 mm, grubości 9/12 mm.</w:t>
            </w:r>
            <w:r w:rsidRPr="005B0153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  <w:p w14:paraId="78F430C9" w14:textId="0551DE30" w:rsidR="00F22C24" w:rsidRPr="005B0153" w:rsidRDefault="00F22C24" w:rsidP="00861EFC">
            <w:pPr>
              <w:pStyle w:val="Akapitzlist"/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="00861EFC" w:rsidRPr="005B0153">
              <w:rPr>
                <w:rFonts w:ascii="Arial" w:hAnsi="Arial"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01906D57" wp14:editId="1CBF43CD">
                  <wp:extent cx="3642970" cy="1351192"/>
                  <wp:effectExtent l="0" t="0" r="0" b="1905"/>
                  <wp:docPr id="1417145421" name="Obraz 1417145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14542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0647" cy="1365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861EFC" w:rsidRPr="005B0153">
              <w:rPr>
                <w:rFonts w:ascii="Arial" w:hAnsi="Arial" w:cs="Arial"/>
                <w:noProof/>
                <w:color w:val="FF0000"/>
                <w:sz w:val="20"/>
                <w:szCs w:val="20"/>
              </w:rPr>
              <w:drawing>
                <wp:inline distT="0" distB="0" distL="0" distR="0" wp14:anchorId="50195B77" wp14:editId="77D6C509">
                  <wp:extent cx="1549831" cy="1188313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108" cy="12007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3075BB" w14:textId="0FBA4829" w:rsidR="00F22C24" w:rsidRPr="005B0153" w:rsidRDefault="00F22C24" w:rsidP="00247729">
            <w:pPr>
              <w:spacing w:line="24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A2185DD" w14:textId="77777777" w:rsidR="00F22C24" w:rsidRPr="005B0153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Uchwyty przymocowane poziomo, na 1/3 wysokości od górnej krawędzi frontu. Zdjęcie nr 1 przedstawia przykładowa szufladę z zastosowaniem innych uchwytów.</w:t>
            </w:r>
            <w:r w:rsidRPr="005B0153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3193DBD" w14:textId="77777777" w:rsidR="00F22C24" w:rsidRPr="005B0153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związku z podzieleniem przetargu na części i możliwością wyłonienia więcej niż jednego Wykonawcy, Zamawiający, ze względu na utrzymanie jednolitego charakteru poszczególnych mebli, jest zmuszony do ograniczenia uchwytów do jednego modelu - kod: UA02-0128-RM030-2-SU z firmy GAMET lub równoważny. </w:t>
            </w:r>
          </w:p>
          <w:p w14:paraId="4A6235F4" w14:textId="77777777" w:rsidR="00F22C24" w:rsidRPr="005B0153" w:rsidRDefault="00F22C24" w:rsidP="005B0153">
            <w:pPr>
              <w:pStyle w:val="Akapitzlist"/>
              <w:numPr>
                <w:ilvl w:val="0"/>
                <w:numId w:val="41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Zamawiający za równoważny uzna uchwyt o profilu L, wykonany z aluminium, malowany na kolor czarny mat o wym. między 158-160mm długości, 17-19mm wysokości, grubości 12/9mm.</w:t>
            </w:r>
          </w:p>
          <w:p w14:paraId="34BCB79E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8E501BD" w14:textId="786EF906" w:rsidR="00F22C24" w:rsidRPr="005B0153" w:rsidRDefault="00247729" w:rsidP="005B0153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Opis blendy/odbojnicy ściennej</w:t>
            </w:r>
          </w:p>
          <w:p w14:paraId="74806DD9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Blenda/odbojnica ścienna o wymiarze 205 x 46cm  wykonana z trójwarstwowej płyty wiórowej o grubości 18 mm, obustronnie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o klasie higieniczności E1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kolorze białym</w:t>
            </w:r>
            <w:r w:rsidRPr="005B0153">
              <w:rPr>
                <w:rFonts w:ascii="Arial" w:hAnsi="Arial" w:cs="Arial"/>
                <w:sz w:val="20"/>
                <w:szCs w:val="20"/>
              </w:rPr>
              <w:t>, oklejonej obrzeżem ABS o grubości 2 mm, w kolorze płyty. Krawędzie obrzeża winny być zaokrąglone R=2 mm (z tolerancją 50%).  w kolorze płyty. Odbojnica przykręcona do ściany za pomocą min. dwóch śrub, śruby zabezpieczone plastikowymi kapturkami, kolor kapturków dobrany pod kolor płyty.</w:t>
            </w:r>
          </w:p>
          <w:p w14:paraId="7E0314E4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Blenda/odbojnica montowana na ścianie wzdłuż łóżek. </w:t>
            </w:r>
          </w:p>
          <w:p w14:paraId="574560CB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20857DE" wp14:editId="051FA137">
                  <wp:extent cx="1190709" cy="2171618"/>
                  <wp:effectExtent l="5080" t="0" r="0" b="0"/>
                  <wp:docPr id="13" name="Obraz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3" r="22566" b="9841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190960" cy="2172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9786BFC" wp14:editId="0BD37472">
                  <wp:extent cx="2381250" cy="1400175"/>
                  <wp:effectExtent l="0" t="0" r="0" b="9525"/>
                  <wp:docPr id="836762475" name="Obraz 836762475" descr="ZAŚLEPKA KAPTUREK ŚRUBY Z PODKŁADKĄ UNIWERSAL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762475" name="bigfoto" descr="ZAŚLEPKA KAPTUREK ŚRUBY Z PODKŁADKĄ UNIWERSAL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884" b="200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8818A20" w14:textId="432E712E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9CA453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Zdjęcia poglądowe:</w:t>
            </w:r>
          </w:p>
          <w:p w14:paraId="7058CE8E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Zdj. nr 1  - Poglądowy wygląd łóżka oraz szuflady</w:t>
            </w:r>
          </w:p>
          <w:p w14:paraId="19F90597" w14:textId="77777777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A270158" wp14:editId="3DBDB879">
                  <wp:extent cx="2774197" cy="1560485"/>
                  <wp:effectExtent l="0" t="0" r="7620" b="1905"/>
                  <wp:docPr id="18" name="Obraz 18" descr="C:\Users\artjak\Pictures\łóżko i szuflad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artjak\Pictures\łóżko i szuflad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1609" cy="1581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5829D5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Zdj. nr 2 - Sposób montażu części czołowych do części bocznych i belek bocznych oraz przykładowa śruba młoteczkowa.</w:t>
            </w:r>
          </w:p>
          <w:p w14:paraId="2E4977CB" w14:textId="77777777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67BCC0B" wp14:editId="63C6ED2A">
                  <wp:extent cx="1666067" cy="2396063"/>
                  <wp:effectExtent l="0" t="0" r="0" b="4445"/>
                  <wp:docPr id="1956040415" name="Obraz 1956040415" descr="C:\Users\artjak\Desktop\IMG_20211202_092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6040415" name="Picture 2" descr="C:\Users\artjak\Desktop\IMG_20211202_092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176" cy="2410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3711C93" wp14:editId="4AC06B5F">
                  <wp:extent cx="1394848" cy="1145506"/>
                  <wp:effectExtent l="0" t="0" r="0" b="0"/>
                  <wp:docPr id="19" name="Obraz 19" descr="https://kornikowo.pl/gallery/3/151-1106190024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ncode_imageresizer_container_1" descr="https://kornikowo.pl/gallery/3/151-11061900245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6" r="55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250" cy="1154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856F0D" w14:textId="77777777" w:rsidR="00F22C24" w:rsidRPr="005B0153" w:rsidRDefault="00F22C2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Zdj. nr 3 - Głębokość niszy na materac oraz szerokość desek.</w:t>
            </w:r>
          </w:p>
          <w:p w14:paraId="410235EE" w14:textId="77777777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DAE54AE" wp14:editId="284E3D16">
                  <wp:extent cx="2626963" cy="1776455"/>
                  <wp:effectExtent l="0" t="0" r="2540" b="0"/>
                  <wp:docPr id="1922167432" name="Obraz 1922167432" descr="C:\Users\artjak\Desktop\IMG_20211202_0925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167432" name="Picture 3" descr="C:\Users\artjak\Desktop\IMG_20211202_0925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192" cy="179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DBB259" w14:textId="77777777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ABB2E9F" wp14:editId="2A0728D9">
                  <wp:extent cx="2247255" cy="1527507"/>
                  <wp:effectExtent l="0" t="0" r="1270" b="0"/>
                  <wp:docPr id="14" name="Obraz 14" descr="C:\Users\artjak\Desktop\IMG_20211202_092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4" descr="C:\Users\artjak\Desktop\IMG_20211202_092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5334" cy="1539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29D77B" w14:textId="20E5E759" w:rsidR="00F22C24" w:rsidRPr="005B0153" w:rsidRDefault="00F22C2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</w:tc>
        <w:tc>
          <w:tcPr>
            <w:tcW w:w="918" w:type="dxa"/>
          </w:tcPr>
          <w:p w14:paraId="373C5B48" w14:textId="2A98CB08" w:rsidR="00F22C24" w:rsidRPr="005B0153" w:rsidRDefault="00F22C2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E25474" w:rsidRPr="005B0153" w14:paraId="6C3C6807" w14:textId="77777777" w:rsidTr="001419FF">
        <w:tc>
          <w:tcPr>
            <w:tcW w:w="675" w:type="dxa"/>
          </w:tcPr>
          <w:p w14:paraId="687DC06C" w14:textId="6B4D67A3" w:rsidR="00E25474" w:rsidRPr="005B0153" w:rsidRDefault="00861EF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2361" w:type="dxa"/>
          </w:tcPr>
          <w:p w14:paraId="712A8319" w14:textId="2E654888" w:rsidR="00E25474" w:rsidRPr="005B0153" w:rsidRDefault="00E25474" w:rsidP="00247729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Aneks kuchenny w pokoju 2 osobowym</w:t>
            </w:r>
          </w:p>
          <w:p w14:paraId="2E58285F" w14:textId="3F02C8AD" w:rsidR="00E25474" w:rsidRPr="00861EFC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Zabudowa aneksu kuchennego o wymiarach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: szerokość 180 cm x gł</w:t>
            </w:r>
            <w:r w:rsidR="00861EFC">
              <w:rPr>
                <w:rFonts w:ascii="Arial" w:hAnsi="Arial" w:cs="Arial"/>
                <w:b/>
                <w:bCs/>
                <w:sz w:val="20"/>
                <w:szCs w:val="20"/>
              </w:rPr>
              <w:t>ębokość 60 cm x 270 cm wysokość</w:t>
            </w:r>
          </w:p>
          <w:p w14:paraId="07118088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Zabudowa kuchenna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57CA7D7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Cs/>
                <w:sz w:val="20"/>
                <w:szCs w:val="20"/>
              </w:rPr>
              <w:t>Wykonanie:</w:t>
            </w:r>
          </w:p>
          <w:p w14:paraId="5A3FB30D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Wszystkie szafki (boki, półki, fronty, wieńce) – wykonane z trójwarstwowej płyty wiórowej o minimum 18 mm grubości, obustronnie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>, o klasie higieniczności E1 i klasie ścieralności B3 w/ normy DIN EN 14322, oklejonej obrzeżem ABS grubości 2 mm w kolorze płyty.</w:t>
            </w:r>
          </w:p>
          <w:p w14:paraId="58C4F2A8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Plecy szafek (z wyłączeniem szafki zlewozmywakowej) wykonane z białej płyty HDF o grubości minimum 4 mm, wsuwane w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boki i wieńce szafy, przymocowane do ramy mebla za pomocą specjalnych stabilizatorów co 10-15 cm. Nie dopuszcza się pleców nakładanych.</w:t>
            </w:r>
          </w:p>
          <w:p w14:paraId="169DF751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Szafki dolne wyposażone w regulowane nóżki kuchenne oraz cokół PCV w kolorze białym o wysokości 10 cm z uszczelką silikonową. Cokół zamontowany na całej długości dolnych szafek za pomocą klipów cokołowych wpinanych w nóżki. </w:t>
            </w:r>
          </w:p>
          <w:p w14:paraId="4525A190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cokole na wysokości zabudowanej lodówki, należy zamontować  kratkę wentylacyjną ze stali szczotkowanej o wymiarze 80x480mm. </w:t>
            </w:r>
          </w:p>
          <w:p w14:paraId="4FB3E18F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Poszczególne szafki połączone ze sobą za pomocą złącz meblowych. Załącznik A1.</w:t>
            </w:r>
          </w:p>
          <w:p w14:paraId="42E11965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Każde skrzydło drzwiowe wyposażone w 2 zawiasy puszkowe z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samodomykaniem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>, zapewniające kąt otwarcia do 110°. Zał. A1.</w:t>
            </w:r>
          </w:p>
          <w:p w14:paraId="5098077D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Zawiasy, prowadnice muszą mieć wytłoczoną nazwę producenta.</w:t>
            </w:r>
          </w:p>
          <w:p w14:paraId="73643168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Szuflady wyposażone w prowadnice z pełnym wysuwem i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samodomykaniem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o min. nośności 30kg dla szuflad płytkich oraz 60kg dla szuflad głębokich w szafkach zlewozmywakowych. Zał. A1.</w:t>
            </w:r>
          </w:p>
          <w:p w14:paraId="65C84B4E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Blat kuchenny w kolorze dębu o </w:t>
            </w:r>
            <w:r w:rsidRPr="00247729">
              <w:rPr>
                <w:rFonts w:ascii="Arial" w:hAnsi="Arial" w:cs="Arial"/>
                <w:sz w:val="20"/>
                <w:szCs w:val="20"/>
              </w:rPr>
              <w:t>długości 180 cm x głębokości 60 cm x grubości min. 38 mm, wykonany z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 </w:t>
            </w:r>
          </w:p>
          <w:p w14:paraId="4FFDD829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aneksach kuchennych należy zaślepić powstałą szczelinę między górną częścią mebla, a sufitem, o wys. około 5 cm, za pomocą maskownic.</w:t>
            </w:r>
          </w:p>
          <w:p w14:paraId="585A7B27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Maskownice należy wykonać z trójwarstwowej płyty wiórowej o grubości 18 mm o klasie higieniczności E1, obustronnie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w kolorze białym, oklejonej obrzeżem ABS grubości 2 mm.</w:t>
            </w:r>
          </w:p>
          <w:p w14:paraId="22337457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3EE93D" w14:textId="2A3FFCDC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Zabudowa kuchenna została podzielona na </w:t>
            </w:r>
            <w:r w:rsidR="00247729">
              <w:rPr>
                <w:rFonts w:ascii="Arial" w:hAnsi="Arial" w:cs="Arial"/>
                <w:sz w:val="20"/>
                <w:szCs w:val="20"/>
              </w:rPr>
              <w:t>3 części i w jej skład wchodzą:</w:t>
            </w:r>
          </w:p>
          <w:p w14:paraId="048684F5" w14:textId="77777777" w:rsidR="00E25474" w:rsidRPr="005B0153" w:rsidRDefault="00E25474" w:rsidP="005B0153">
            <w:pPr>
              <w:numPr>
                <w:ilvl w:val="0"/>
                <w:numId w:val="43"/>
              </w:num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Szafki dolne wykonane w kolorze białym,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blat w kolorze dąb:</w:t>
            </w:r>
          </w:p>
          <w:p w14:paraId="37A75C88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A95A9B8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Szafka o wymiarach: szerokość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60cm x  głębokość 53 cm x 76 cm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wysokość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(90 cm z cokołem i blatem), wyposażona w 1 szufladę o wys. 16 cm na prowadnicach z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organizerem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na sztućce. Pod szufladą część zamykana drzwiami uchylnymi, z jedną półką ruchomą wyposażoną w system zapobiegający jej wypadnięciu lub wyszarpnięciu, z możliwością regulacji w 5 pozycjach, co 32 mm, wszystkie krawędzie półki oklejone obrzeżem ABS o grubości 2 mm. Głębokość półki min. 45 cm – (dopasowana do głębokości szafki).</w:t>
            </w:r>
          </w:p>
          <w:p w14:paraId="4A9CC94A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Szafka zlewozmywakowa o wymiarach: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szerokość 60 cm x głębokość 53 cm x 76 cm      wysokość </w:t>
            </w:r>
            <w:r w:rsidRPr="005B0153">
              <w:rPr>
                <w:rFonts w:ascii="Arial" w:hAnsi="Arial" w:cs="Arial"/>
                <w:sz w:val="20"/>
                <w:szCs w:val="20"/>
              </w:rPr>
              <w:t>(90 cm z cokołem i blatem), wyposażona w szufladę na kosze do segregacji, opis w zał. nr 2. Jeśli zajdzie taka potrzeba należy dostosować gł. szafki do zastanych warunków (odpływ kanalizacyjny fi 50mm dla zlewozmywaka wchodzi w podłogę).</w:t>
            </w:r>
          </w:p>
          <w:p w14:paraId="7BE306BA" w14:textId="77777777" w:rsidR="00E25474" w:rsidRPr="005B0153" w:rsidRDefault="00E25474" w:rsidP="005B0153">
            <w:pPr>
              <w:numPr>
                <w:ilvl w:val="0"/>
                <w:numId w:val="46"/>
              </w:numPr>
              <w:spacing w:line="240" w:lineRule="auto"/>
              <w:jc w:val="both"/>
              <w:rPr>
                <w:rFonts w:ascii="Arial" w:eastAsia="Calibri" w:hAnsi="Arial" w:cs="Arial"/>
                <w:bCs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Wykonawca mebli będzie zobowiązany do montażu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nablatowego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zlewozmywaka stalowego jednokomorowego z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ociekaczem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firmy </w:t>
            </w:r>
            <w:proofErr w:type="spellStart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>Deante</w:t>
            </w:r>
            <w:proofErr w:type="spellEnd"/>
            <w:r w:rsidRPr="005B0153">
              <w:rPr>
                <w:rFonts w:ascii="Arial" w:eastAsia="Calibri" w:hAnsi="Arial" w:cs="Arial"/>
                <w:bCs/>
                <w:sz w:val="20"/>
                <w:szCs w:val="20"/>
              </w:rPr>
              <w:t xml:space="preserve"> model SOUL kod: ZEO_011A oraz baterii dostarczonych przez Zamawiającego oraz podłączenie całości do sieci wodno-kanalizacyjnej. </w:t>
            </w:r>
          </w:p>
          <w:p w14:paraId="4F860E85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wycenie montażu zlewozmywaków oraz baterii zlewozmywakowych Wykonawca musi uwzględnić zakup i montaż chromowanych zaworków kątowych kulowych, odcinających z gwintem zewnętrznym 1/2" od strony podejścia wody oraz 3/8" od strony wężyków przyłączeniowych baterii zlewozmywakowej, na podejściach wody zimnej i ciepłej. </w:t>
            </w:r>
          </w:p>
          <w:p w14:paraId="64E7F562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Jeśli dostarczone przez Zamawiającego wężyki baterii lub syfony do zlewozmywaków będą za krótkie, aby prawidłowo podłączyć sprzęt do sieci wod.-kan., Zamawiający zakupi wężyki odpowiedniej długości lub odpowiednie łączniki kanalizacyjne i przekaże je Wykonawcy</w:t>
            </w:r>
          </w:p>
          <w:p w14:paraId="31BD8E1D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Szafka – o wymiarach: szerokość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60 cm x głębokość 53 cm x 76 cm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 xml:space="preserve">wysokość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(90 cm z cokołem i blatem), bez wieńca dolnego, stanowiąca zabudowę lodówki. Prawy bok lodówki należy zasłonić formatką wykonaną z płyty wiórowej o gr. min. 18 mm (zgodną z opisem w SWZ), tak aby w powstałą wnękę, pomiędzy szafką zlewozmywakową, a formatką, można było wsunąć lodówkę. </w:t>
            </w:r>
          </w:p>
          <w:p w14:paraId="5001BC63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Wykonawca mebli będzie zobowiązany do montażu chłodziarko-zamrażarki pod zabudowę, która stanowi część zamówienia (punkt 11).</w:t>
            </w:r>
          </w:p>
          <w:p w14:paraId="6DA4F13D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Uchwyty w szafkach: uchwyt aluminiowy, kolor czarny mat, przykręcany do frontu, długość 15,8 cm, wysokość ok. 17 mm, grubość  9/12 mm. Zamontowane w drzwiach uchylnych – pionowo, w szufladach poziomo. Zał. A1</w:t>
            </w:r>
          </w:p>
          <w:p w14:paraId="6BC791BE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Szafki na nóżkach kuchennych, do regulacji wysokości, przykryte 10 cm cokołem zamontowanym na całej długości dolnych szafek z uszczelką silikonową za pomocą klipów cokołowych wpinanych w nóżki. </w:t>
            </w:r>
          </w:p>
          <w:p w14:paraId="622F051B" w14:textId="77777777" w:rsidR="00E25474" w:rsidRPr="005B0153" w:rsidRDefault="00E25474" w:rsidP="005B0153">
            <w:pPr>
              <w:numPr>
                <w:ilvl w:val="0"/>
                <w:numId w:val="42"/>
              </w:numPr>
              <w:spacing w:line="240" w:lineRule="auto"/>
              <w:ind w:left="851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Wszystkie szafki przykryte blatem kuchennym, blat trwale osadzony i przykręcony do szafek dolnych.</w:t>
            </w:r>
          </w:p>
          <w:p w14:paraId="40E3C9FB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D483B01" w14:textId="7BA89D15" w:rsidR="00E25474" w:rsidRPr="00247729" w:rsidRDefault="00E25474" w:rsidP="005B0153">
            <w:pPr>
              <w:numPr>
                <w:ilvl w:val="0"/>
                <w:numId w:val="43"/>
              </w:num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Część środkowa wykonana w kolorze dąb:</w:t>
            </w:r>
          </w:p>
          <w:p w14:paraId="270C513C" w14:textId="77777777" w:rsidR="00E25474" w:rsidRPr="005B0153" w:rsidRDefault="00E25474" w:rsidP="005B0153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Otwarta część zabudowy o wymiarach: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szerokość 180 cm x głębokość 60 cm x wysokości 120 cm,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osadzona na blacie kuchennym i połączona z szafkami górnymi.</w:t>
            </w:r>
          </w:p>
          <w:p w14:paraId="1E95234C" w14:textId="77777777" w:rsidR="00E25474" w:rsidRPr="005B0153" w:rsidRDefault="00E25474" w:rsidP="005B0153">
            <w:pPr>
              <w:numPr>
                <w:ilvl w:val="0"/>
                <w:numId w:val="45"/>
              </w:numPr>
              <w:spacing w:line="240" w:lineRule="auto"/>
              <w:contextualSpacing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Boki, wieniec górny zabudowy, półki oraz panel tylny </w:t>
            </w: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 kolorze dąb</w:t>
            </w:r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, wykonane z płyty wiórowej o minimum 18 mm grubości, obustronnie </w:t>
            </w:r>
            <w:proofErr w:type="spellStart"/>
            <w:r w:rsidRPr="005B0153">
              <w:rPr>
                <w:rFonts w:ascii="Arial" w:eastAsia="Calibri" w:hAnsi="Arial" w:cs="Arial"/>
                <w:sz w:val="20"/>
                <w:szCs w:val="20"/>
              </w:rPr>
              <w:t>melaminowanej</w:t>
            </w:r>
            <w:proofErr w:type="spellEnd"/>
            <w:r w:rsidRPr="005B0153">
              <w:rPr>
                <w:rFonts w:ascii="Arial" w:eastAsia="Calibri" w:hAnsi="Arial" w:cs="Arial"/>
                <w:sz w:val="20"/>
                <w:szCs w:val="20"/>
              </w:rPr>
              <w:t xml:space="preserve">, o klasie higieniczności E1, klasie ścieralności B3 wg. normy DIN EN 14322, oklejonej obrzeżem ABS grubości 2 mm </w:t>
            </w:r>
            <w:r w:rsidRPr="005B0153">
              <w:rPr>
                <w:rFonts w:ascii="Arial" w:eastAsia="Calibri" w:hAnsi="Arial" w:cs="Arial"/>
                <w:b/>
                <w:sz w:val="20"/>
                <w:szCs w:val="20"/>
              </w:rPr>
              <w:t>w kolorze dębu.</w:t>
            </w:r>
          </w:p>
          <w:p w14:paraId="5A77CC6F" w14:textId="77777777" w:rsidR="00E25474" w:rsidRPr="005B0153" w:rsidRDefault="00E25474" w:rsidP="005B0153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części zabudowy dwie półki o głębokości 35 cm, w równych odległościach, na całej szerokości zabudowy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w kolorze dębu</w:t>
            </w:r>
            <w:r w:rsidRPr="005B0153">
              <w:rPr>
                <w:rFonts w:ascii="Arial" w:hAnsi="Arial" w:cs="Arial"/>
                <w:sz w:val="20"/>
                <w:szCs w:val="20"/>
              </w:rPr>
              <w:t>. Dolna półka zamontowana na wysokości ok. 57 cm nad blatem kuchennym, górna półka zamontowana tak, aby powstały dwie przestrzenie półkowe w równych odległościach. Półki montowane do panelu tylnego w niewidoczny sposób, tak aby usztywnić i zabezpieczyć półki przed uginaniem się.</w:t>
            </w:r>
          </w:p>
          <w:p w14:paraId="40EAB682" w14:textId="77777777" w:rsidR="00E25474" w:rsidRPr="005B0153" w:rsidRDefault="00E25474" w:rsidP="005B0153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panelu tylnym należy przeprowadzić przelotki w celu zamontowania włączników oświetlenia oraz gniazd elektrycznych. </w:t>
            </w:r>
          </w:p>
          <w:p w14:paraId="4F188D92" w14:textId="25063D8E" w:rsidR="00E25474" w:rsidRPr="00861EFC" w:rsidRDefault="00E25474" w:rsidP="00861EFC">
            <w:pPr>
              <w:pStyle w:val="Akapitzlist"/>
              <w:numPr>
                <w:ilvl w:val="0"/>
                <w:numId w:val="45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 wieńcu górnym na całej długości należy wyfrezować miejsce i osadzić w nim profil aluminiowy z wciskanym kloszem o zabarwieniu mlecznym z stopniem ochrony IP-44 z min. dwiema taśmami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ledowymi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stanowiącymi oświetlenie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podszafkowe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kuchni. Barwa światła – neutralna biel. Strumień świetlny min. 1200 lm na 1 m oświetlenia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podszafkowego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>.  Montaż oświetlenia po stronie wykonawcy.</w:t>
            </w:r>
          </w:p>
          <w:p w14:paraId="09C8276F" w14:textId="29B0781F" w:rsidR="00E25474" w:rsidRPr="00247729" w:rsidRDefault="00E25474" w:rsidP="005B0153">
            <w:pPr>
              <w:numPr>
                <w:ilvl w:val="0"/>
                <w:numId w:val="43"/>
              </w:num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Szafki górne wykonane w kolorze białym:   </w:t>
            </w:r>
          </w:p>
          <w:p w14:paraId="5E9D84FF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Dwie szafki-nadstawki o wymiarach: </w:t>
            </w:r>
            <w:r w:rsidRPr="005B0153">
              <w:rPr>
                <w:rFonts w:ascii="Arial" w:hAnsi="Arial" w:cs="Arial"/>
                <w:b/>
                <w:sz w:val="20"/>
                <w:szCs w:val="20"/>
              </w:rPr>
              <w:t>szerokość 60 cm x głębokość 60cm x wysokość 60 cm</w:t>
            </w:r>
            <w:r w:rsidRPr="005B0153">
              <w:rPr>
                <w:rFonts w:ascii="Arial" w:hAnsi="Arial" w:cs="Arial"/>
                <w:sz w:val="20"/>
                <w:szCs w:val="20"/>
              </w:rPr>
              <w:t>. Szafki w kolorze białym.</w:t>
            </w:r>
          </w:p>
          <w:p w14:paraId="5C0402E7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Jedna szafka-nadstawka o wymiarach: szerokość 30 cm x głębokość 60 cm x wysokość 60 cm.</w:t>
            </w:r>
          </w:p>
          <w:p w14:paraId="20F030B6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Jedna nadstawka z blendą maskującą o wymiarach: szerokość 30 cm x głębokość 60 cm x wysokość 60 cm. </w:t>
            </w:r>
            <w:r w:rsidRPr="00247729">
              <w:rPr>
                <w:rFonts w:ascii="Arial" w:hAnsi="Arial" w:cs="Arial"/>
                <w:b/>
                <w:sz w:val="20"/>
                <w:szCs w:val="20"/>
              </w:rPr>
              <w:t xml:space="preserve">Wykonawca mebli będzie zobowiązany do zakupu i montażu kratki wentylacyjnej firmy </w:t>
            </w:r>
            <w:proofErr w:type="spellStart"/>
            <w:r w:rsidRPr="00247729">
              <w:rPr>
                <w:rFonts w:ascii="Arial" w:hAnsi="Arial" w:cs="Arial"/>
                <w:b/>
                <w:sz w:val="20"/>
                <w:szCs w:val="20"/>
              </w:rPr>
              <w:t>Aereco</w:t>
            </w:r>
            <w:proofErr w:type="spellEnd"/>
            <w:r w:rsidRPr="00247729">
              <w:rPr>
                <w:rFonts w:ascii="Arial" w:hAnsi="Arial" w:cs="Arial"/>
                <w:b/>
                <w:sz w:val="20"/>
                <w:szCs w:val="20"/>
              </w:rPr>
              <w:t xml:space="preserve"> BXC HIGRO w blendzie maskującej.</w:t>
            </w:r>
            <w:r w:rsidRPr="0024772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Kratkę należy połączyć z kanałem wentylacyjnym, znajdującym się z boku aneksu, za pomocą rury typu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spiro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o śr. 125 mm i dł. ok. 500 mm oraz kolanka. Zakup rury typu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spiro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i kolanka po stronie Wykonawcy.</w:t>
            </w:r>
          </w:p>
          <w:p w14:paraId="398972F6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Każde skrzydło drzwiowe w szafkach wyposażone w 2 zawiasy puszkowe z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samodomykaniem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>, zapewniające kąt otwarcia ok. 110°. Zał. A1.</w:t>
            </w:r>
          </w:p>
          <w:p w14:paraId="690C0DB9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W każdej szafce jedna półka z system zapobiegającym wypadnięciu, lub wyszarpnięciu z możliwością regulacji w 3 pozycjach, co 32 mm. Wszystkie krawędzie półki oklejone obrzeżem ABS o gr. 2 mm. Głębokość półek min. 55 cm.</w:t>
            </w:r>
          </w:p>
          <w:p w14:paraId="0E77618E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Drzwi bez uchwytów, otwierają się po delikatnym naciśnięciu frontu za pomocą mechanicznego wspomagania otwierania. By je zamknąć wystarczy lekko docisnąć front. Zał. A1.</w:t>
            </w:r>
          </w:p>
          <w:p w14:paraId="14E634EB" w14:textId="77777777" w:rsidR="00E25474" w:rsidRPr="005B0153" w:rsidRDefault="00E25474" w:rsidP="005B0153">
            <w:pPr>
              <w:pStyle w:val="Akapitzlist"/>
              <w:numPr>
                <w:ilvl w:val="0"/>
                <w:numId w:val="44"/>
              </w:num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Szafki zawieszane na zawieszkach meblowych, na listwie montażowej z możliwością  poziomowania. Zał. A1.</w:t>
            </w:r>
          </w:p>
          <w:p w14:paraId="425D0207" w14:textId="11E57ABB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Podane wymiary są orientacyjne, przed podjęciem robót wymagana jest wizja lokalna w celu dokładne</w:t>
            </w:r>
            <w:r w:rsidR="00247729">
              <w:rPr>
                <w:rFonts w:ascii="Arial" w:hAnsi="Arial" w:cs="Arial"/>
                <w:sz w:val="20"/>
                <w:szCs w:val="20"/>
              </w:rPr>
              <w:t>go zwymiarowania pomieszczenia.</w:t>
            </w:r>
          </w:p>
          <w:p w14:paraId="00FE9F72" w14:textId="77777777" w:rsidR="00247729" w:rsidRDefault="00247729" w:rsidP="0024772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0523AB66" w14:textId="2BA2009F" w:rsidR="00E25474" w:rsidRPr="005B0153" w:rsidRDefault="00E25474" w:rsidP="00247729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Rysunek poglądowy aneksu kuchennego</w:t>
            </w:r>
          </w:p>
          <w:p w14:paraId="44732E43" w14:textId="77777777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1C2A1C0" w14:textId="77777777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CC7E6BE" wp14:editId="5E501976">
                  <wp:extent cx="2324746" cy="3484792"/>
                  <wp:effectExtent l="0" t="0" r="0" b="1905"/>
                  <wp:docPr id="1906899725" name="Obraz 1906899725" descr="C:\Users\artjak\Desktop\meble ds\część II aneksy kuchenne pokoje stud\aneks pok 1 i 2 nowy 07,07,2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6899725" name="Picture 1" descr="C:\Users\artjak\Desktop\meble ds\część II aneksy kuchenne pokoje stud\aneks pok 1 i 2 nowy 07,07,2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80" cy="351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4F5BAC0" wp14:editId="1A5BC60F">
                  <wp:extent cx="772450" cy="3254644"/>
                  <wp:effectExtent l="0" t="0" r="8890" b="3175"/>
                  <wp:docPr id="1711872798" name="Obraz 1711872798" descr="C:\Users\artjak\Desktop\meble ds\część II aneksy kuchenne pokoje stud\aneks pok 1 i 2 b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872798" name="Picture 1" descr="C:\Users\artjak\Desktop\meble ds\część II aneksy kuchenne pokoje stud\aneks pok 1 i 2 b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002" cy="332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6776843" w14:textId="444E807B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DE7B2ED" w14:textId="77777777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Podane w opisie wymiary szafek (dolnych oraz górnych) są przybliżone i należy je tak dostosować, aby były zachowane równe proporcje. Przed podjęciem robót wymagana jest wizja lokalna w celu dokładnego zwymiarowania pomieszczenia.</w:t>
            </w:r>
          </w:p>
          <w:p w14:paraId="3B4BEF4A" w14:textId="77777777" w:rsidR="00E25474" w:rsidRPr="005B0153" w:rsidRDefault="00E25474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</w:tc>
        <w:tc>
          <w:tcPr>
            <w:tcW w:w="918" w:type="dxa"/>
          </w:tcPr>
          <w:p w14:paraId="6B27AD9E" w14:textId="588568E9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E25474" w:rsidRPr="005B0153" w14:paraId="01F0287A" w14:textId="77777777" w:rsidTr="001419FF">
        <w:tc>
          <w:tcPr>
            <w:tcW w:w="675" w:type="dxa"/>
          </w:tcPr>
          <w:p w14:paraId="4961A3F8" w14:textId="147FEEAA" w:rsidR="00E25474" w:rsidRPr="005B0153" w:rsidRDefault="00861EFC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2361" w:type="dxa"/>
            <w:vAlign w:val="center"/>
          </w:tcPr>
          <w:p w14:paraId="43702B4F" w14:textId="77777777" w:rsidR="00E25474" w:rsidRPr="005B0153" w:rsidRDefault="00A51E7D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Chłodziarko-zamrażarka, </w:t>
            </w:r>
            <w:proofErr w:type="spellStart"/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>podblatowa</w:t>
            </w:r>
            <w:proofErr w:type="spellEnd"/>
            <w:r w:rsidRPr="005B015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zabudowy</w:t>
            </w:r>
          </w:p>
          <w:p w14:paraId="09AA7B73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Dane techniczne: </w:t>
            </w:r>
          </w:p>
          <w:p w14:paraId="6C4EACC9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Wymiary w przedziale: wysokość: 81,8-86 cm, szerokość 59,5-59,8 cm, głębokość 54-56 cm </w:t>
            </w:r>
          </w:p>
          <w:p w14:paraId="21479C33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Klasa energetyczna – E lub wyższa </w:t>
            </w:r>
          </w:p>
          <w:p w14:paraId="534009B2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Pojemność całkowita – min. 110 l </w:t>
            </w:r>
          </w:p>
          <w:p w14:paraId="5AC0E234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Pojemność chłodziarki netto – 90-95 l </w:t>
            </w:r>
          </w:p>
          <w:p w14:paraId="34B2DE5A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Pojemność zamrażarki netto - około 15 l </w:t>
            </w:r>
          </w:p>
          <w:p w14:paraId="4D08E708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Poziom hałasu – max. 39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993EA8E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Automatyczne </w:t>
            </w:r>
            <w:proofErr w:type="spellStart"/>
            <w:r w:rsidRPr="005B0153">
              <w:rPr>
                <w:rFonts w:ascii="Arial" w:hAnsi="Arial" w:cs="Arial"/>
                <w:sz w:val="20"/>
                <w:szCs w:val="20"/>
              </w:rPr>
              <w:t>odszranianie</w:t>
            </w:r>
            <w:proofErr w:type="spellEnd"/>
            <w:r w:rsidRPr="005B0153">
              <w:rPr>
                <w:rFonts w:ascii="Arial" w:hAnsi="Arial" w:cs="Arial"/>
                <w:sz w:val="20"/>
                <w:szCs w:val="20"/>
              </w:rPr>
              <w:t xml:space="preserve"> chłodziarki </w:t>
            </w:r>
          </w:p>
          <w:p w14:paraId="6A9A42D1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Sterowanie – mechaniczne </w:t>
            </w:r>
          </w:p>
          <w:p w14:paraId="3B024815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Uniwersalne drzwi: L / P </w:t>
            </w:r>
          </w:p>
          <w:p w14:paraId="619426A4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Ilość półek – min. 2 </w:t>
            </w:r>
          </w:p>
          <w:p w14:paraId="0B9B59B1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Oświetlenie </w:t>
            </w:r>
          </w:p>
          <w:p w14:paraId="61CC954B" w14:textId="77777777" w:rsidR="00B5322E" w:rsidRPr="005B0153" w:rsidRDefault="00B5322E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 xml:space="preserve">Balkoniki drzwiowe – min. 2 szt. </w:t>
            </w:r>
            <w:r w:rsidRPr="005B0153">
              <w:rPr>
                <w:rFonts w:ascii="Arial" w:hAnsi="Arial" w:cs="Arial"/>
                <w:sz w:val="20"/>
                <w:szCs w:val="20"/>
              </w:rPr>
              <w:br/>
              <w:t xml:space="preserve">Warunkiem jest by model był produktem jednego z wiodących producentów sprzętu AGD na rynku, którego części zamienne do produktu są łatwo dostępne (np. w sklepach North.pl, KlinikaAGD.pl i innych). Marka chłodziarki powinna być również serwisowana w ogólnodostępnych serwisach. </w:t>
            </w:r>
          </w:p>
          <w:p w14:paraId="41DC2F52" w14:textId="00884EB8" w:rsidR="00A51E7D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sz w:val="20"/>
                <w:szCs w:val="20"/>
              </w:rPr>
              <w:t>Lodówkę należy zainstalować w zabudowie meblowej o której mowa w punkcie 10.</w:t>
            </w:r>
          </w:p>
        </w:tc>
        <w:tc>
          <w:tcPr>
            <w:tcW w:w="918" w:type="dxa"/>
          </w:tcPr>
          <w:p w14:paraId="3710288B" w14:textId="7CFD9E1D" w:rsidR="00E25474" w:rsidRPr="005B0153" w:rsidRDefault="00A51E7D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E25474" w:rsidRPr="005B0153" w14:paraId="354D595D" w14:textId="77777777" w:rsidTr="001419FF">
        <w:tc>
          <w:tcPr>
            <w:tcW w:w="675" w:type="dxa"/>
          </w:tcPr>
          <w:p w14:paraId="07761C2D" w14:textId="77777777" w:rsidR="00E25474" w:rsidRPr="005B0153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1E8BE5C9" w14:textId="77777777" w:rsidR="00E25474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  <w:t>Efekt finalny pokoju</w:t>
            </w:r>
          </w:p>
          <w:p w14:paraId="7EE177F8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5E6F81B" wp14:editId="2CDDCE60">
                  <wp:extent cx="3332135" cy="1874286"/>
                  <wp:effectExtent l="0" t="0" r="1905" b="0"/>
                  <wp:docPr id="2116044997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044997" name="Obraz 2116044997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350" cy="1878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8947B9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49A8097D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4282BA9" wp14:editId="3DE52946">
                  <wp:extent cx="3593608" cy="2021317"/>
                  <wp:effectExtent l="5080" t="0" r="0" b="0"/>
                  <wp:docPr id="51301258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012586" name="Obraz 513012586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599927" cy="2024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339297" w14:textId="77777777" w:rsidR="00B5322E" w:rsidRPr="005B0153" w:rsidRDefault="00B5322E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311CFBEA" w14:textId="77777777" w:rsidR="00B5322E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7FACCF8" wp14:editId="4701934E">
                  <wp:extent cx="3884991" cy="2185261"/>
                  <wp:effectExtent l="0" t="0" r="1270" b="5715"/>
                  <wp:docPr id="1044524976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524976" name="Obraz 1044524976"/>
                          <pic:cNvPicPr/>
                        </pic:nvPicPr>
                        <pic:blipFill>
                          <a:blip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7160" cy="2186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FD2FB7" w14:textId="77777777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59477B48" w14:textId="77777777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  <w:r w:rsidRPr="005B015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F388713" wp14:editId="3829BB04">
                  <wp:extent cx="3981427" cy="2239505"/>
                  <wp:effectExtent l="0" t="0" r="635" b="8890"/>
                  <wp:docPr id="1016392122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392122" name="Obraz 1016392122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5647" cy="2241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4E4246" w14:textId="77777777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  <w:p w14:paraId="59238CD0" w14:textId="26515C4A" w:rsidR="005B0153" w:rsidRPr="005B0153" w:rsidRDefault="005B0153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0F4761" w:themeColor="accent1" w:themeShade="BF"/>
                <w:sz w:val="20"/>
                <w:szCs w:val="20"/>
              </w:rPr>
            </w:pPr>
          </w:p>
        </w:tc>
        <w:tc>
          <w:tcPr>
            <w:tcW w:w="918" w:type="dxa"/>
          </w:tcPr>
          <w:p w14:paraId="43DDF6AE" w14:textId="77777777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25474" w:rsidRPr="005B0153" w14:paraId="2FA25CC9" w14:textId="77777777" w:rsidTr="001419FF">
        <w:tc>
          <w:tcPr>
            <w:tcW w:w="675" w:type="dxa"/>
          </w:tcPr>
          <w:p w14:paraId="4FC17ECA" w14:textId="77777777" w:rsidR="00E25474" w:rsidRPr="006573BD" w:rsidRDefault="00E25474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7AD7A2C6" w14:textId="77777777" w:rsidR="006573BD" w:rsidRPr="006573BD" w:rsidRDefault="006573BD" w:rsidP="006573BD">
            <w:pPr>
              <w:rPr>
                <w:rFonts w:ascii="Arial" w:hAnsi="Arial" w:cs="Arial"/>
                <w:sz w:val="20"/>
              </w:rPr>
            </w:pPr>
            <w:r w:rsidRPr="006573BD">
              <w:rPr>
                <w:rFonts w:ascii="Arial" w:hAnsi="Arial" w:cs="Arial"/>
                <w:sz w:val="20"/>
              </w:rPr>
              <w:t>W związku z domówieniem mebli do już istniejących w budynku, Zamawiający, ze względu na utrzymanie jednolitego charakteru poszczególnych mebli w pomieszczeniach, jest zmuszony do ograniczenia wybarwienia mebli do konkretnych kolorów i elementów opisanych w załączniku A1.</w:t>
            </w:r>
          </w:p>
          <w:p w14:paraId="3D8C78F2" w14:textId="77777777" w:rsidR="006573BD" w:rsidRPr="006573BD" w:rsidRDefault="006573BD" w:rsidP="006573BD">
            <w:pPr>
              <w:rPr>
                <w:rFonts w:ascii="Arial" w:hAnsi="Arial" w:cs="Arial"/>
                <w:sz w:val="20"/>
              </w:rPr>
            </w:pPr>
          </w:p>
          <w:p w14:paraId="5108AEDC" w14:textId="05973098" w:rsidR="006573BD" w:rsidRPr="006573BD" w:rsidRDefault="006573BD" w:rsidP="006573BD">
            <w:pPr>
              <w:rPr>
                <w:rFonts w:ascii="Arial" w:hAnsi="Arial" w:cs="Arial"/>
                <w:sz w:val="20"/>
              </w:rPr>
            </w:pPr>
            <w:r w:rsidRPr="006573BD">
              <w:rPr>
                <w:rFonts w:ascii="Arial" w:hAnsi="Arial" w:cs="Arial"/>
                <w:sz w:val="20"/>
              </w:rPr>
              <w:t xml:space="preserve">W związku z wykonaniem mebli na wymiar przed przystąpieniem do zamówienia należy dokonać samodzielnych dokładnych pomiarów pomieszczenia i dostosować do nich poszczególne wymiary. </w:t>
            </w:r>
          </w:p>
          <w:p w14:paraId="4D29E72B" w14:textId="77777777" w:rsidR="00E25474" w:rsidRPr="006573BD" w:rsidRDefault="00E25474" w:rsidP="005B015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18" w:type="dxa"/>
          </w:tcPr>
          <w:p w14:paraId="5B964A04" w14:textId="77777777" w:rsidR="00E25474" w:rsidRPr="005B0153" w:rsidRDefault="00E25474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3BD" w:rsidRPr="005B0153" w14:paraId="7B2C7A0C" w14:textId="77777777" w:rsidTr="001419FF">
        <w:trPr>
          <w:trHeight w:val="538"/>
        </w:trPr>
        <w:tc>
          <w:tcPr>
            <w:tcW w:w="675" w:type="dxa"/>
            <w:shd w:val="clear" w:color="auto" w:fill="BFBFBF" w:themeFill="background1" w:themeFillShade="BF"/>
          </w:tcPr>
          <w:p w14:paraId="77743479" w14:textId="77777777" w:rsidR="006573BD" w:rsidRPr="003577A5" w:rsidRDefault="006573BD" w:rsidP="005B0153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400DEEC8" w14:textId="59780DEE" w:rsidR="006573BD" w:rsidRPr="003577A5" w:rsidRDefault="00861EFC" w:rsidP="005B0153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bCs/>
                <w:szCs w:val="20"/>
              </w:rPr>
              <w:t>Ogród Botaniczny, ul. Dąbrowskiego 165, Poznań</w:t>
            </w:r>
          </w:p>
        </w:tc>
        <w:tc>
          <w:tcPr>
            <w:tcW w:w="918" w:type="dxa"/>
            <w:shd w:val="clear" w:color="auto" w:fill="BFBFBF" w:themeFill="background1" w:themeFillShade="BF"/>
          </w:tcPr>
          <w:p w14:paraId="718E4CFD" w14:textId="77777777" w:rsidR="006573BD" w:rsidRPr="003577A5" w:rsidRDefault="006573BD" w:rsidP="005B0153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3BD" w:rsidRPr="00EB63CB" w14:paraId="75D1DA9E" w14:textId="77777777" w:rsidTr="001419FF">
        <w:tc>
          <w:tcPr>
            <w:tcW w:w="675" w:type="dxa"/>
          </w:tcPr>
          <w:p w14:paraId="6D7DEF21" w14:textId="14231195" w:rsidR="006573BD" w:rsidRPr="00EB63CB" w:rsidRDefault="003577A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2361" w:type="dxa"/>
            <w:vAlign w:val="center"/>
          </w:tcPr>
          <w:p w14:paraId="38B6CABC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Aneks kuchenny</w:t>
            </w:r>
          </w:p>
          <w:p w14:paraId="578C6E6E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1754D86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1828CC34" wp14:editId="702EACF2">
                  <wp:extent cx="3200847" cy="3038899"/>
                  <wp:effectExtent l="0" t="0" r="0" b="9525"/>
                  <wp:docPr id="123820993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20993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847" cy="303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2BE62B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B29ED51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2821345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Zabudowa kuchenna </w:t>
            </w:r>
          </w:p>
          <w:p w14:paraId="732A058C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Wykonanie:</w:t>
            </w:r>
          </w:p>
          <w:p w14:paraId="2E23B0A4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Wszystkie szafki (boki, półki, drzwi, wieńce) – wykonane z trójwarstwowej płyty wiórowej o minimum 18 mm grubości, obustronnie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melaminowanej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, o klasie higieniczności E1, oklejonej obrzeżem ABS grubości 2 mm.</w:t>
            </w:r>
          </w:p>
          <w:p w14:paraId="2A3C42E5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Plecy szafek wykonane z białej płyty HDF o grubości minimum 4 mm, wsuwane w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nafrezowane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boki i wieńce szafy, przymocowane do ramy mebla za pomocą specjalnych stabilizatorów co 10-15 cm. Nie dopuszcza się pleców nakładanych.</w:t>
            </w:r>
          </w:p>
          <w:p w14:paraId="64DF1153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Szafki dolne wyposażone w stopki regulacyjne oraz w cokół PCV w kolorze białym </w:t>
            </w:r>
          </w:p>
          <w:p w14:paraId="5CA87797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o wysokości 10 cm, zamontowany na całej długości dolnych szafek z uszczelką silikonową. W cokole na wysokości zabudowanej lodówki, należy zamontować  kratkę wentylacyjną ze stali szczotkowanej o wymiarze 80x480mm.</w:t>
            </w:r>
          </w:p>
          <w:p w14:paraId="4600BEE9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Pod szafkami dolnymi zamontowane oświetlenie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led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br/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Wszystkie łącza za pomocą połączeń trzpieniowo-mimośrodowych fi15 mm.  </w:t>
            </w:r>
          </w:p>
          <w:p w14:paraId="25A8CF6E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Każde skrzydło drzwiowe wyposażone w 2 zawiasy puszkowe z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samodomykaniem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, zapewniające kąt otwarcia ok. 110°.</w:t>
            </w:r>
          </w:p>
          <w:p w14:paraId="582A802F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 wieńcu dolnym szafek wiszących na całej długości zostanie wyfrezowane miejsce i osadzony w nim profil aluminiowy z wciskanym kloszem o zabarwieniu mlecznym z dwiema taśmami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ledowymi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stanowiącymi oświetlenie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podszafkowe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kuchni. Barwa światła – neutralna biel.</w:t>
            </w:r>
          </w:p>
          <w:p w14:paraId="71846104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Szuflady wyposażone w prowadnice z pełnym wysuwem i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samodomykaniem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7E8ABD67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Blat kuchenny o długości 240 cm x głębokości 60 cm x grubości min. 38 mm, wykonany z trójwarstwowej płyty wiórowej, powleczony laminatem HPL o grubości około 0,8 mm., zaoblony jednostronnie. (Blat odporny na podwyższoną temperaturę, odporny na działanie pary wodnej, na działanie kawy, herbaty, soków, czerwonego wina, odporny na zarysowania i ścieranie). Boki blatu wykończone obrzeżem ABS o grubości min. 2 mm w kolorze płyty. Miejsca styku środkowej otwartej części zabudowy z blatem kuchennym wykończone silikonem  w celu zabezpieczenia krawędzi przed ewentualnym dostępem płynów i odpadków.</w:t>
            </w:r>
          </w:p>
          <w:p w14:paraId="2B910870" w14:textId="77777777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34BBEC0" w14:textId="7333CAE4" w:rsidR="006573BD" w:rsidRPr="00412B9A" w:rsidRDefault="007B3805" w:rsidP="00412B9A">
            <w:pPr>
              <w:spacing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B9A">
              <w:rPr>
                <w:rFonts w:ascii="Arial" w:hAnsi="Arial" w:cs="Arial"/>
                <w:b/>
                <w:bCs/>
                <w:sz w:val="20"/>
                <w:szCs w:val="20"/>
              </w:rPr>
              <w:t>W skład zabudowy kuchennej wchodzą:</w:t>
            </w:r>
          </w:p>
        </w:tc>
        <w:tc>
          <w:tcPr>
            <w:tcW w:w="918" w:type="dxa"/>
          </w:tcPr>
          <w:p w14:paraId="5BE185AB" w14:textId="77777777" w:rsidR="006573BD" w:rsidRPr="00EB63CB" w:rsidRDefault="006573BD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573BD" w:rsidRPr="00EB63CB" w14:paraId="39988D91" w14:textId="77777777" w:rsidTr="001419FF">
        <w:tc>
          <w:tcPr>
            <w:tcW w:w="675" w:type="dxa"/>
          </w:tcPr>
          <w:p w14:paraId="7A9A39B1" w14:textId="04AC2FE7" w:rsidR="006573BD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a)</w:t>
            </w:r>
          </w:p>
        </w:tc>
        <w:tc>
          <w:tcPr>
            <w:tcW w:w="12361" w:type="dxa"/>
            <w:vAlign w:val="center"/>
          </w:tcPr>
          <w:p w14:paraId="09A43224" w14:textId="7916FA87" w:rsidR="006573BD" w:rsidRPr="00412B9A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dolna </w:t>
            </w:r>
            <w:r w:rsidRPr="00EB63CB">
              <w:rPr>
                <w:rFonts w:ascii="Arial" w:hAnsi="Arial" w:cs="Arial"/>
                <w:sz w:val="20"/>
                <w:szCs w:val="20"/>
              </w:rPr>
              <w:t>o wymiarach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szerokość 40cm, </w:t>
            </w:r>
            <w:r w:rsidRPr="00EB63CB">
              <w:rPr>
                <w:rFonts w:ascii="Arial" w:hAnsi="Arial" w:cs="Arial"/>
                <w:sz w:val="20"/>
                <w:szCs w:val="20"/>
              </w:rPr>
              <w:t>zamykana drzwiami uchylnymi, z jedną półką ruchomą wyposażoną w system zapobiegający jej wypadnięciu, lub wyszarpnięciu, z możliwością regulacji w 5 pozycjach, co 32 mm.</w:t>
            </w:r>
          </w:p>
        </w:tc>
        <w:tc>
          <w:tcPr>
            <w:tcW w:w="918" w:type="dxa"/>
          </w:tcPr>
          <w:p w14:paraId="7B2445D9" w14:textId="77777777" w:rsidR="006573BD" w:rsidRPr="00EB63CB" w:rsidRDefault="006573BD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805" w:rsidRPr="00EB63CB" w14:paraId="113F9AA5" w14:textId="77777777" w:rsidTr="001419FF">
        <w:trPr>
          <w:trHeight w:val="360"/>
        </w:trPr>
        <w:tc>
          <w:tcPr>
            <w:tcW w:w="675" w:type="dxa"/>
          </w:tcPr>
          <w:p w14:paraId="3ADF8ACE" w14:textId="5E752E7F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b)</w:t>
            </w:r>
          </w:p>
        </w:tc>
        <w:tc>
          <w:tcPr>
            <w:tcW w:w="12361" w:type="dxa"/>
            <w:vAlign w:val="center"/>
          </w:tcPr>
          <w:p w14:paraId="2CDCD32F" w14:textId="18209445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Szafka zlewozmywakowa o wymiarach : szerokość 80cm x  głębokość 60 cm</w:t>
            </w:r>
          </w:p>
        </w:tc>
        <w:tc>
          <w:tcPr>
            <w:tcW w:w="918" w:type="dxa"/>
          </w:tcPr>
          <w:p w14:paraId="2E9E7D74" w14:textId="34E4CE2B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536AB36A" w14:textId="77777777" w:rsidTr="001419FF">
        <w:tc>
          <w:tcPr>
            <w:tcW w:w="675" w:type="dxa"/>
          </w:tcPr>
          <w:p w14:paraId="25FFB003" w14:textId="3309C221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c)</w:t>
            </w:r>
          </w:p>
        </w:tc>
        <w:tc>
          <w:tcPr>
            <w:tcW w:w="12361" w:type="dxa"/>
            <w:vAlign w:val="center"/>
          </w:tcPr>
          <w:p w14:paraId="5D1025D9" w14:textId="44A2F693" w:rsidR="007B3805" w:rsidRPr="001B6A55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Szafka dolna  z szufladą</w:t>
            </w:r>
            <w:r w:rsidRPr="00EB63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o wymiarach: szerokość </w:t>
            </w:r>
            <w:r w:rsidRPr="00EB63CB">
              <w:rPr>
                <w:rFonts w:ascii="Arial" w:hAnsi="Arial" w:cs="Arial"/>
                <w:bCs/>
                <w:sz w:val="20"/>
                <w:szCs w:val="20"/>
              </w:rPr>
              <w:t>60 cm x głębokość 60 cm</w:t>
            </w:r>
            <w:r w:rsidRPr="00EB63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 wyposażona w 1 szufladę o wys. 16cm na prowadnicach kulkowych z </w:t>
            </w:r>
            <w:proofErr w:type="spellStart"/>
            <w:r w:rsidRPr="00EB63CB">
              <w:rPr>
                <w:rFonts w:ascii="Arial" w:hAnsi="Arial" w:cs="Arial"/>
                <w:sz w:val="20"/>
                <w:szCs w:val="20"/>
              </w:rPr>
              <w:t>organizerem</w:t>
            </w:r>
            <w:proofErr w:type="spellEnd"/>
            <w:r w:rsidRPr="00EB63CB">
              <w:rPr>
                <w:rFonts w:ascii="Arial" w:hAnsi="Arial" w:cs="Arial"/>
                <w:sz w:val="20"/>
                <w:szCs w:val="20"/>
              </w:rPr>
              <w:t xml:space="preserve"> na sztućce. Pod szufladą część zamykana drzwiami uchylnymi, z jedną półką ruchomą wyposażoną w system zapobiegający jej wypadnięciu, lub wyszarpnięciu, z możliwością regulacji w 5 pozycjach, co 32 mm</w:t>
            </w:r>
          </w:p>
        </w:tc>
        <w:tc>
          <w:tcPr>
            <w:tcW w:w="918" w:type="dxa"/>
          </w:tcPr>
          <w:p w14:paraId="4F88EFF7" w14:textId="039BBC6D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278BF1E8" w14:textId="77777777" w:rsidTr="001419FF">
        <w:tc>
          <w:tcPr>
            <w:tcW w:w="675" w:type="dxa"/>
          </w:tcPr>
          <w:p w14:paraId="76A60A65" w14:textId="157B57CD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</w:t>
            </w:r>
          </w:p>
        </w:tc>
        <w:tc>
          <w:tcPr>
            <w:tcW w:w="12361" w:type="dxa"/>
            <w:vAlign w:val="center"/>
          </w:tcPr>
          <w:p w14:paraId="5AE9CB69" w14:textId="2BCA3F0B" w:rsidR="007B3805" w:rsidRPr="00EB63CB" w:rsidRDefault="007B3805" w:rsidP="00EB63CB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</w:t>
            </w:r>
            <w:r w:rsidR="00412B9A">
              <w:rPr>
                <w:rFonts w:ascii="Arial" w:eastAsia="Times New Roman" w:hAnsi="Arial" w:cs="Arial"/>
                <w:sz w:val="20"/>
                <w:szCs w:val="20"/>
              </w:rPr>
              <w:t xml:space="preserve">dolna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o wymiarach: szerokość </w:t>
            </w:r>
            <w:r w:rsidRPr="00EB63CB">
              <w:rPr>
                <w:rFonts w:ascii="Arial" w:hAnsi="Arial" w:cs="Arial"/>
                <w:bCs/>
                <w:sz w:val="20"/>
                <w:szCs w:val="20"/>
              </w:rPr>
              <w:t>60 cm x głębokość 60 cm</w:t>
            </w:r>
            <w:r w:rsidRPr="00EB63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stanowiąca zabudowę lodówki, bez wieńca dolnego</w:t>
            </w:r>
          </w:p>
        </w:tc>
        <w:tc>
          <w:tcPr>
            <w:tcW w:w="918" w:type="dxa"/>
          </w:tcPr>
          <w:p w14:paraId="562D6BC3" w14:textId="548B6B2F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2BFADE00" w14:textId="77777777" w:rsidTr="001419FF">
        <w:tc>
          <w:tcPr>
            <w:tcW w:w="675" w:type="dxa"/>
          </w:tcPr>
          <w:p w14:paraId="0D492779" w14:textId="41A0AD50" w:rsidR="007B3805" w:rsidRPr="00EB63CB" w:rsidRDefault="00412B9A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e)</w:t>
            </w:r>
          </w:p>
        </w:tc>
        <w:tc>
          <w:tcPr>
            <w:tcW w:w="12361" w:type="dxa"/>
            <w:vAlign w:val="center"/>
          </w:tcPr>
          <w:p w14:paraId="4A7C03E1" w14:textId="3EA4AE97" w:rsidR="007B3805" w:rsidRPr="001B6A55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Blat kuchenny  o  łącznej długości ok 240 cm </w:t>
            </w:r>
          </w:p>
        </w:tc>
        <w:tc>
          <w:tcPr>
            <w:tcW w:w="918" w:type="dxa"/>
          </w:tcPr>
          <w:p w14:paraId="12ADAE0D" w14:textId="04C7217E" w:rsidR="007B3805" w:rsidRPr="00EB63CB" w:rsidRDefault="00412B9A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7B3805" w:rsidRPr="00EB63CB" w14:paraId="2D75F07D" w14:textId="77777777" w:rsidTr="001419FF">
        <w:tc>
          <w:tcPr>
            <w:tcW w:w="675" w:type="dxa"/>
          </w:tcPr>
          <w:p w14:paraId="7DAECA30" w14:textId="0DC37AE1" w:rsidR="007B3805" w:rsidRPr="00EB63CB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vAlign w:val="center"/>
          </w:tcPr>
          <w:p w14:paraId="2B2D8D14" w14:textId="77777777" w:rsidR="007B3805" w:rsidRPr="00EB63CB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Szafki górne:</w:t>
            </w:r>
          </w:p>
          <w:p w14:paraId="358F89FA" w14:textId="4F2342C5" w:rsidR="007B3805" w:rsidRPr="001B6A55" w:rsidRDefault="007B3805" w:rsidP="00EB63CB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Calibri" w:hAnsi="Arial" w:cs="Arial"/>
                <w:sz w:val="20"/>
                <w:szCs w:val="20"/>
              </w:rPr>
              <w:t>Szafki w kolorze białym. Każde skrzydło drzwiowe w szafce wyposażone w 2 zawiasy puszkowe, zapewniające kąt otwarcia ok. 110°. W każdej szafce dwie półki z system zapobiegającym wypadnięciu, lub wyszarpnięciu z możliwością regulacji w 3 pozycjach, co 32 mm. Szafki zawieszane na zawieszkach meblowych, na listwie montażowej z możliwością poziomowania</w:t>
            </w:r>
          </w:p>
        </w:tc>
        <w:tc>
          <w:tcPr>
            <w:tcW w:w="918" w:type="dxa"/>
          </w:tcPr>
          <w:p w14:paraId="5EACFD15" w14:textId="77777777" w:rsidR="007B3805" w:rsidRPr="00EB63CB" w:rsidRDefault="007B3805" w:rsidP="00EB63CB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B6A55" w:rsidRPr="00EB63CB" w14:paraId="24C4CF04" w14:textId="77777777" w:rsidTr="001419FF">
        <w:tc>
          <w:tcPr>
            <w:tcW w:w="675" w:type="dxa"/>
          </w:tcPr>
          <w:p w14:paraId="3B5AE0AE" w14:textId="1538E846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f)</w:t>
            </w:r>
          </w:p>
        </w:tc>
        <w:tc>
          <w:tcPr>
            <w:tcW w:w="12361" w:type="dxa"/>
            <w:vAlign w:val="center"/>
          </w:tcPr>
          <w:p w14:paraId="286A40C3" w14:textId="7BD5A320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górna </w:t>
            </w:r>
            <w:r w:rsidRPr="00EB63CB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  <w:r w:rsidRPr="00EB63CB">
              <w:rPr>
                <w:rFonts w:ascii="Arial" w:eastAsia="Calibri" w:hAnsi="Arial" w:cs="Arial"/>
                <w:bCs/>
                <w:sz w:val="20"/>
                <w:szCs w:val="20"/>
              </w:rPr>
              <w:t>szerokość 80 cm x głębokość 32cm x wysokość 72 cm</w:t>
            </w:r>
          </w:p>
        </w:tc>
        <w:tc>
          <w:tcPr>
            <w:tcW w:w="918" w:type="dxa"/>
          </w:tcPr>
          <w:p w14:paraId="0F43529B" w14:textId="4DDFFB1C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403CE9E4" w14:textId="77777777" w:rsidTr="009032C0">
        <w:trPr>
          <w:trHeight w:val="347"/>
        </w:trPr>
        <w:tc>
          <w:tcPr>
            <w:tcW w:w="675" w:type="dxa"/>
          </w:tcPr>
          <w:p w14:paraId="5B6A114C" w14:textId="43338FC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g)</w:t>
            </w:r>
          </w:p>
        </w:tc>
        <w:tc>
          <w:tcPr>
            <w:tcW w:w="12361" w:type="dxa"/>
            <w:vAlign w:val="center"/>
          </w:tcPr>
          <w:p w14:paraId="0F26717F" w14:textId="67030CDB" w:rsidR="001B6A55" w:rsidRP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górna </w:t>
            </w:r>
            <w:r w:rsidRPr="00EB63CB">
              <w:rPr>
                <w:rFonts w:ascii="Arial" w:eastAsia="Calibri" w:hAnsi="Arial" w:cs="Arial"/>
                <w:sz w:val="20"/>
                <w:szCs w:val="20"/>
              </w:rPr>
              <w:t xml:space="preserve">o wymiarach: </w:t>
            </w:r>
            <w:r w:rsidRPr="00EB63CB">
              <w:rPr>
                <w:rFonts w:ascii="Arial" w:eastAsia="Calibri" w:hAnsi="Arial" w:cs="Arial"/>
                <w:bCs/>
                <w:sz w:val="20"/>
                <w:szCs w:val="20"/>
              </w:rPr>
              <w:t>szerokość 60 cm x głębokość 32cm x wysokość 72 cm</w:t>
            </w:r>
          </w:p>
        </w:tc>
        <w:tc>
          <w:tcPr>
            <w:tcW w:w="918" w:type="dxa"/>
          </w:tcPr>
          <w:p w14:paraId="50DCC34B" w14:textId="3F435AB0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3C7C27FC" w14:textId="77777777" w:rsidTr="001419FF">
        <w:tc>
          <w:tcPr>
            <w:tcW w:w="675" w:type="dxa"/>
          </w:tcPr>
          <w:p w14:paraId="7E596538" w14:textId="387DEBAF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h)</w:t>
            </w:r>
          </w:p>
        </w:tc>
        <w:tc>
          <w:tcPr>
            <w:tcW w:w="12361" w:type="dxa"/>
            <w:vAlign w:val="center"/>
          </w:tcPr>
          <w:p w14:paraId="468D2308" w14:textId="17AB3665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Szafka górna z miejscem na mikrofalówkę 60cm </w:t>
            </w:r>
            <w:r w:rsidRPr="00EB63CB">
              <w:rPr>
                <w:rFonts w:ascii="Arial" w:eastAsia="Calibri" w:hAnsi="Arial" w:cs="Arial"/>
                <w:bCs/>
                <w:sz w:val="20"/>
                <w:szCs w:val="20"/>
              </w:rPr>
              <w:t>x głębokość 32cm x wysokość 72 cm</w:t>
            </w:r>
          </w:p>
        </w:tc>
        <w:tc>
          <w:tcPr>
            <w:tcW w:w="918" w:type="dxa"/>
          </w:tcPr>
          <w:p w14:paraId="2F85D654" w14:textId="7C49326A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22B24AAD" w14:textId="77777777" w:rsidTr="001419FF">
        <w:tc>
          <w:tcPr>
            <w:tcW w:w="675" w:type="dxa"/>
          </w:tcPr>
          <w:p w14:paraId="15784E81" w14:textId="699FF3A5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2361" w:type="dxa"/>
            <w:vAlign w:val="center"/>
          </w:tcPr>
          <w:p w14:paraId="53091B2A" w14:textId="5C3027C8" w:rsidR="001B6A55" w:rsidRPr="00412B9A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Zlewozmywak stalowy </w:t>
            </w:r>
          </w:p>
          <w:p w14:paraId="1F63ECD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wykończenie: stal, satyna</w:t>
            </w:r>
          </w:p>
          <w:p w14:paraId="5781614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materiał: stal 304</w:t>
            </w:r>
          </w:p>
          <w:p w14:paraId="197E8A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sposób montażu: wpuszczany</w:t>
            </w:r>
          </w:p>
          <w:p w14:paraId="2685246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ilość komór zlewozmywaka: 1</w:t>
            </w:r>
          </w:p>
          <w:p w14:paraId="5CD30B5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głębokość komory 1: 14,5 cm</w:t>
            </w:r>
          </w:p>
          <w:p w14:paraId="2765F23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wyposażony w osprzęt</w:t>
            </w:r>
          </w:p>
          <w:p w14:paraId="0D0A5FB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średnica odpływu: 3.5''</w:t>
            </w:r>
          </w:p>
          <w:p w14:paraId="620664EA" w14:textId="2A62FFAC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antybakteryjność</w:t>
            </w:r>
          </w:p>
          <w:p w14:paraId="32F72042" w14:textId="4D9D5559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27E01B37" wp14:editId="653E2909">
                  <wp:extent cx="1766806" cy="1257398"/>
                  <wp:effectExtent l="0" t="0" r="5080" b="0"/>
                  <wp:docPr id="2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45750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3897" cy="126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686FF3" w14:textId="3718B093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189B8E64" w14:textId="50671DD3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205DAA1E" w14:textId="77777777" w:rsidTr="001419FF">
        <w:tc>
          <w:tcPr>
            <w:tcW w:w="675" w:type="dxa"/>
          </w:tcPr>
          <w:p w14:paraId="40C9A13F" w14:textId="6257460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2361" w:type="dxa"/>
            <w:vAlign w:val="center"/>
          </w:tcPr>
          <w:p w14:paraId="6EE4B878" w14:textId="383E7DA6" w:rsidR="001B6A55" w:rsidRPr="00412B9A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Bateria</w:t>
            </w:r>
          </w:p>
          <w:p w14:paraId="5785B6D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wykończenie: chrom</w:t>
            </w:r>
          </w:p>
          <w:p w14:paraId="3FC57CC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- rodzaj baterii: jednouchwytowa,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mieszaczowa</w:t>
            </w:r>
            <w:proofErr w:type="spellEnd"/>
          </w:p>
          <w:p w14:paraId="1650AA2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sposób montażu: stojący</w:t>
            </w:r>
          </w:p>
          <w:p w14:paraId="2F9B3A3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rozmiar głowicy ceramicznej: 35 mm</w:t>
            </w:r>
          </w:p>
          <w:p w14:paraId="7114E00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- rodzaj wylewki: obrotowa</w:t>
            </w:r>
          </w:p>
          <w:p w14:paraId="48E2CE59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4012FE87" wp14:editId="39999ED5">
                  <wp:extent cx="1836549" cy="1307033"/>
                  <wp:effectExtent l="0" t="0" r="0" b="7620"/>
                  <wp:docPr id="21164575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645750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893" cy="1312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3BC2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199265F2" w14:textId="318ED5DC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2AA0A8BF" w14:textId="77777777" w:rsidTr="001419FF">
        <w:tc>
          <w:tcPr>
            <w:tcW w:w="675" w:type="dxa"/>
          </w:tcPr>
          <w:p w14:paraId="11DCEFF2" w14:textId="46C356AB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12361" w:type="dxa"/>
            <w:vAlign w:val="center"/>
          </w:tcPr>
          <w:p w14:paraId="79472F02" w14:textId="29C2CF13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Chłodziarka </w:t>
            </w:r>
            <w:proofErr w:type="spellStart"/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podblatowa</w:t>
            </w:r>
            <w:proofErr w:type="spellEnd"/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do zabudowy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o parametrach </w:t>
            </w:r>
          </w:p>
          <w:p w14:paraId="3AE35CB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Dane podstawowe</w:t>
            </w:r>
          </w:p>
          <w:p w14:paraId="3F6864B2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Rodzaj lodówki: lodówka do zabudowy</w:t>
            </w:r>
          </w:p>
          <w:p w14:paraId="22EBCB72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Wymiary (wys. x szer. x gł.):  82 x 59,5 x 54,5 cm</w:t>
            </w:r>
          </w:p>
          <w:p w14:paraId="4AE8928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Położenie zamrażarki : wewnątrz</w:t>
            </w:r>
          </w:p>
          <w:p w14:paraId="574A3522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Wyposażenie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2 półki w drzwiach, 3 półki szklane, pojemnik na jajka</w:t>
            </w:r>
          </w:p>
          <w:p w14:paraId="54E54F5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Sterowanie mechaniczne</w:t>
            </w:r>
          </w:p>
          <w:p w14:paraId="7C227FD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Zmiana kierunku drzwi tak</w:t>
            </w:r>
          </w:p>
          <w:p w14:paraId="528F723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sposób montowania frontu  - zawiasy nożycowe</w:t>
            </w:r>
          </w:p>
          <w:p w14:paraId="641E4FD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liczba termostatów 1</w:t>
            </w:r>
          </w:p>
          <w:p w14:paraId="79EB035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liczba agregatów 1</w:t>
            </w:r>
          </w:p>
          <w:p w14:paraId="47EB041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Klasa klimatyczna  SN, T</w:t>
            </w:r>
          </w:p>
          <w:p w14:paraId="1E08626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Efektywność energetyczna; E     </w:t>
            </w:r>
          </w:p>
          <w:p w14:paraId="42B331C1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Roczne zużycie prądu  145 kWh = 149,35 zł rocznie</w:t>
            </w:r>
          </w:p>
          <w:p w14:paraId="6F887F0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Pojemność użytkowa chłodziarki: 92 l</w:t>
            </w:r>
          </w:p>
          <w:p w14:paraId="627DCEB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Pojemność użytkowa zamrażarki: 15 l</w:t>
            </w:r>
          </w:p>
          <w:p w14:paraId="0F700B8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Poziom hałasu:  37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dB</w:t>
            </w:r>
            <w:proofErr w:type="spellEnd"/>
          </w:p>
          <w:p w14:paraId="5877646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Klasa poziomu hałasu; C</w:t>
            </w:r>
          </w:p>
          <w:p w14:paraId="7754ABB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Powyższe parametry spełnia: Lodówka Beko BU1154HCN 82cm</w:t>
            </w:r>
          </w:p>
          <w:p w14:paraId="064DABC9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3533D9E1" wp14:editId="76167B23">
                  <wp:extent cx="1511084" cy="1748763"/>
                  <wp:effectExtent l="0" t="0" r="0" b="4445"/>
                  <wp:docPr id="115974642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746420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407" cy="1754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DDE05" w14:textId="577EF4CF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376B4E1E" w14:textId="3C829638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2448834E" w14:textId="77777777" w:rsidTr="001419FF">
        <w:tc>
          <w:tcPr>
            <w:tcW w:w="675" w:type="dxa"/>
          </w:tcPr>
          <w:p w14:paraId="6FB09459" w14:textId="1E7124DE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12361" w:type="dxa"/>
            <w:vAlign w:val="center"/>
          </w:tcPr>
          <w:p w14:paraId="0D0B782F" w14:textId="77777777" w:rsidR="001B6A55" w:rsidRPr="00412B9A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Kuchenka mikrofalowa</w:t>
            </w:r>
          </w:p>
          <w:p w14:paraId="0C0E4B3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Pojemność [l]:  20</w:t>
            </w:r>
          </w:p>
          <w:p w14:paraId="1B67B47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Sterowanie:  Mechaniczne</w:t>
            </w:r>
          </w:p>
          <w:p w14:paraId="7483F02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Moc mikrofal:  700</w:t>
            </w:r>
          </w:p>
          <w:p w14:paraId="04A09DA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Wymiary (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GxSxW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) [cm]:  32.6 x 45.5 x 26.1</w:t>
            </w:r>
          </w:p>
          <w:p w14:paraId="20CC3E8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Sposób otwierania drzwi:  W lewo</w:t>
            </w:r>
          </w:p>
          <w:p w14:paraId="5687590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Funkcje podstawowe:  Gotowanie, Podgrzewanie, Rozmrażanie</w:t>
            </w:r>
          </w:p>
          <w:p w14:paraId="216EF37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Funkcje:  Oświetlenie wnętrza</w:t>
            </w:r>
          </w:p>
          <w:p w14:paraId="387E6C6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Rodzaj: wolnostojąca </w:t>
            </w:r>
          </w:p>
          <w:p w14:paraId="65126FC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Moc mikrofal:700</w:t>
            </w:r>
          </w:p>
          <w:p w14:paraId="0F5731DD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Sterowanie: Mechaniczne</w:t>
            </w:r>
          </w:p>
          <w:p w14:paraId="5FAFFEB2" w14:textId="77777777" w:rsid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F209579" w14:textId="73069C88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Powyższe parametry spełnia: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np. </w:t>
            </w:r>
            <w:r w:rsidRPr="00EB63CB">
              <w:rPr>
                <w:rFonts w:ascii="Arial" w:eastAsia="Times New Roman" w:hAnsi="Arial" w:cs="Arial"/>
                <w:bCs/>
                <w:sz w:val="20"/>
                <w:szCs w:val="20"/>
              </w:rPr>
              <w:t>Kuchenka mikrofalowa HISENSE H20MOBP1H 700W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  <w:p w14:paraId="4013008C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539AD444" wp14:editId="2052460C">
                  <wp:extent cx="1991532" cy="1159068"/>
                  <wp:effectExtent l="0" t="0" r="8890" b="3175"/>
                  <wp:docPr id="1402202330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202330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160" cy="1167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08E08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  <w:p w14:paraId="6438075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547EEC9F" w14:textId="3EF10610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160B5895" w14:textId="77777777" w:rsidTr="001419FF">
        <w:tc>
          <w:tcPr>
            <w:tcW w:w="675" w:type="dxa"/>
          </w:tcPr>
          <w:p w14:paraId="65DE89DB" w14:textId="1BF78B85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2361" w:type="dxa"/>
            <w:vAlign w:val="center"/>
          </w:tcPr>
          <w:p w14:paraId="07C9CA1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Stół prostokątny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o wymiarach: szerokość 1200 mm, głębokość 800 mm, wysokość 740mm.</w:t>
            </w:r>
          </w:p>
          <w:p w14:paraId="635BCE8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540E943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4E57E76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1D553ED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Kolorystyka: płyta meblowa - do wyboru min. 12 kolorów z wzornika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producenta.Podstawa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malowana proszkowo, do wyboru min.2 kolory z wzornika producenta ( w tym Alu i biały).  Kolorystyka do wyboru przez Zamawiającego, przed podpisaniem umowy.</w:t>
            </w:r>
          </w:p>
          <w:p w14:paraId="62421C5C" w14:textId="77777777" w:rsid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A57E769" w14:textId="76A569F1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Stół posiada dokumenty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oferty: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4955A14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255B81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4274CDE3" w14:textId="0FBDAEC2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1B6A55" w:rsidRPr="00EB63CB" w14:paraId="0C760BE2" w14:textId="77777777" w:rsidTr="001419FF">
        <w:tc>
          <w:tcPr>
            <w:tcW w:w="675" w:type="dxa"/>
          </w:tcPr>
          <w:p w14:paraId="012544A8" w14:textId="39AD6001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2361" w:type="dxa"/>
            <w:vAlign w:val="center"/>
          </w:tcPr>
          <w:p w14:paraId="7B6E6CB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12B9A">
              <w:rPr>
                <w:rFonts w:ascii="Arial" w:eastAsia="Times New Roman" w:hAnsi="Arial" w:cs="Arial"/>
                <w:b/>
                <w:sz w:val="20"/>
                <w:szCs w:val="20"/>
              </w:rPr>
              <w:t>Krzesło na 4 nogach z tworzywa sztucznego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o wymiarach:</w:t>
            </w:r>
          </w:p>
          <w:p w14:paraId="564D9E7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Wysokość siedziska: 470 mm</w:t>
            </w:r>
          </w:p>
          <w:p w14:paraId="7AC624E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Głębokość siedziska: 448 mm</w:t>
            </w:r>
          </w:p>
          <w:p w14:paraId="1E82D00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Głębokość powierzchni siedziska: 440 mm</w:t>
            </w:r>
          </w:p>
          <w:p w14:paraId="1B730D7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Szerokość siedziska: 430 mm</w:t>
            </w:r>
          </w:p>
          <w:p w14:paraId="27D9145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Wysokość całkowita: 805 mm</w:t>
            </w:r>
          </w:p>
          <w:p w14:paraId="4DEDC2E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Szerokość oparcia: 440 mm</w:t>
            </w:r>
          </w:p>
          <w:p w14:paraId="355A7FA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Długość oparcia: 310 mm</w:t>
            </w:r>
          </w:p>
          <w:p w14:paraId="6BDF961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Głębokość całkowita krzesła: 530 mm</w:t>
            </w:r>
          </w:p>
          <w:p w14:paraId="7B8EA0B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Szerokość całkowita krzesła: 485 mm</w:t>
            </w:r>
          </w:p>
          <w:p w14:paraId="29B85FB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3D34EB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Budowa:  Krzesło na 4 nogach, jednoczęściowe bez podłokietników wykonane metodą wtrysku ciśnieniowego z polipropylenu (PP),Oparcie, siedzisko i nogi w formie jednolitego monobloku bez połączeń. Siedzisko i oparcie oddzielone od siebie z prześwitem zbliżonym kształtem do prostokąta. Nogi o przekroju rombu, zwężające się od góry ku podłożu. Składowanie w stosie max. 4szt</w:t>
            </w:r>
          </w:p>
          <w:p w14:paraId="608705BD" w14:textId="65D5B102" w:rsidR="001B6A55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Krzesło winno posiadać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oferty: 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0DC78F6A" w14:textId="260E7738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Certyfikat wytrzymałościowy zgodny z: PN-EN 1613</w:t>
            </w:r>
            <w:r w:rsidR="009032C0">
              <w:rPr>
                <w:rFonts w:ascii="Arial" w:eastAsia="Times New Roman" w:hAnsi="Arial" w:cs="Arial"/>
                <w:sz w:val="20"/>
                <w:szCs w:val="20"/>
              </w:rPr>
              <w:t>9, PN-EN1022, PN-EN1728, DIN457</w:t>
            </w:r>
          </w:p>
        </w:tc>
        <w:tc>
          <w:tcPr>
            <w:tcW w:w="918" w:type="dxa"/>
          </w:tcPr>
          <w:p w14:paraId="3BD599B2" w14:textId="75CA3B68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1B6A55" w:rsidRPr="00EB63CB" w14:paraId="16E3479A" w14:textId="77777777" w:rsidTr="001419FF">
        <w:tc>
          <w:tcPr>
            <w:tcW w:w="675" w:type="dxa"/>
          </w:tcPr>
          <w:p w14:paraId="761869AD" w14:textId="46974A83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2361" w:type="dxa"/>
            <w:vAlign w:val="center"/>
          </w:tcPr>
          <w:p w14:paraId="499E23C7" w14:textId="7D2ABD16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Fotel obrotowy</w:t>
            </w:r>
          </w:p>
          <w:p w14:paraId="52CF60CF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Cechy i funkcje</w:t>
            </w:r>
          </w:p>
          <w:p w14:paraId="78C1D07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Mechanizm: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FST: Synchroniczny, regulacja głębokości siedziska</w:t>
            </w:r>
          </w:p>
          <w:p w14:paraId="3E68762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Zagłówek: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Regulowany, tapicerowany</w:t>
            </w:r>
          </w:p>
          <w:p w14:paraId="488A4E5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Podparcie lędźwi: LSD2: manualne, regulowane na głębokość za pomocą pokrętła</w:t>
            </w:r>
          </w:p>
          <w:p w14:paraId="7CEBA5E8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Oparcie: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Tapicerowane, wysokie</w:t>
            </w:r>
          </w:p>
          <w:p w14:paraId="7748BAB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Siedzisko: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Tapicerowane</w:t>
            </w:r>
          </w:p>
          <w:p w14:paraId="3C305EB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Regulacja wysokości oparcia: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Tak</w:t>
            </w:r>
          </w:p>
          <w:p w14:paraId="26AF6B8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Podłokietniki: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R35K2: 1D, ramię: czarny poliamid, nakładka: czarny poliuretan</w:t>
            </w:r>
          </w:p>
          <w:p w14:paraId="32BCDEF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Podnośnik: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Pneumatyczny, standardowy</w:t>
            </w:r>
          </w:p>
          <w:p w14:paraId="12C2FAD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Podstawa: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Ø 710 mm, 5-ramienna, czarny poliamid (TS25-BL)</w:t>
            </w:r>
          </w:p>
          <w:p w14:paraId="5D1E7BD3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Kółka: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ESHH60: Ø 60 mm, do twardych powierzchni</w:t>
            </w:r>
          </w:p>
          <w:p w14:paraId="7581267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Pianka siedziska: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Standard</w:t>
            </w:r>
          </w:p>
          <w:p w14:paraId="76ACA041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Pianka oparcia: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Standard</w:t>
            </w:r>
          </w:p>
          <w:p w14:paraId="578CCA55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Materiały drewniane i drewnopochodne: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Surowiec – EU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Timber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regulation</w:t>
            </w:r>
            <w:proofErr w:type="spellEnd"/>
            <w:r w:rsidRPr="00EB63CB">
              <w:rPr>
                <w:rFonts w:ascii="Arial" w:eastAsia="Times New Roman" w:hAnsi="Arial" w:cs="Arial"/>
                <w:sz w:val="20"/>
                <w:szCs w:val="20"/>
              </w:rPr>
              <w:t>, z lasów certyfikowanych, certyfikat FSC – uprawnione spółki</w:t>
            </w:r>
          </w:p>
          <w:p w14:paraId="4F3B0E4C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>Wymiary;</w:t>
            </w:r>
          </w:p>
          <w:p w14:paraId="27A05746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Wysokość całkowita: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1115-1320 mm</w:t>
            </w:r>
          </w:p>
          <w:p w14:paraId="4D40CDDA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Wysokość siedziska: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415-540 mm</w:t>
            </w:r>
          </w:p>
          <w:p w14:paraId="4A26119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Szerokość siedziska: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460 mm</w:t>
            </w:r>
          </w:p>
          <w:p w14:paraId="317DAF3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B63CB">
              <w:rPr>
                <w:rFonts w:ascii="Arial" w:eastAsia="Times New Roman" w:hAnsi="Arial" w:cs="Arial"/>
                <w:sz w:val="20"/>
                <w:szCs w:val="20"/>
              </w:rPr>
              <w:t xml:space="preserve">Głębokość całkowita: </w:t>
            </w:r>
            <w:r w:rsidRPr="00EB63CB">
              <w:rPr>
                <w:rFonts w:ascii="Arial" w:eastAsia="Times New Roman" w:hAnsi="Arial" w:cs="Arial"/>
                <w:sz w:val="20"/>
                <w:szCs w:val="20"/>
              </w:rPr>
              <w:tab/>
              <w:t>644 mm</w:t>
            </w:r>
          </w:p>
          <w:p w14:paraId="3DB69C67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19AFEB3" w14:textId="0D71D01D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Warunki te spełnia</w:t>
            </w:r>
            <w:r>
              <w:rPr>
                <w:rFonts w:ascii="Arial" w:hAnsi="Arial" w:cs="Arial"/>
                <w:sz w:val="20"/>
                <w:szCs w:val="20"/>
              </w:rPr>
              <w:t xml:space="preserve"> np.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 Fotel obrotowy  BJARG </w:t>
            </w:r>
          </w:p>
          <w:p w14:paraId="219B1520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55862917" w14:textId="5225B2D5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1B6A55" w:rsidRPr="00EB63CB" w14:paraId="00533007" w14:textId="77777777" w:rsidTr="001419FF">
        <w:tc>
          <w:tcPr>
            <w:tcW w:w="675" w:type="dxa"/>
          </w:tcPr>
          <w:p w14:paraId="24EE1813" w14:textId="1DED273F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2361" w:type="dxa"/>
            <w:vAlign w:val="center"/>
          </w:tcPr>
          <w:p w14:paraId="755186E4" w14:textId="38DB82E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Fotel</w:t>
            </w:r>
            <w:r w:rsidRPr="00EB63CB">
              <w:rPr>
                <w:rFonts w:ascii="Arial" w:hAnsi="Arial" w:cs="Arial"/>
                <w:b/>
                <w:sz w:val="20"/>
                <w:szCs w:val="20"/>
              </w:rPr>
              <w:t xml:space="preserve"> obrotowy </w:t>
            </w:r>
          </w:p>
          <w:p w14:paraId="53B0DB6D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 xml:space="preserve"> Ergonomiczny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fotel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biurowy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tapicerowany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oparciem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i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siedziskiem tapicerowanym oraz regulowanym tapicerowanym zagłówkiem</w:t>
            </w:r>
          </w:p>
          <w:p w14:paraId="42DED584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1166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Siedzisko: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Miękkie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pokryte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pianką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wylewaną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formy, wyprofilowane,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tapicerowane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wysokiej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jakości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tkaniną</w:t>
            </w:r>
          </w:p>
          <w:p w14:paraId="79B1F886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Oparcie: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Miękkie,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pokryte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pianką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wylewaną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formy,</w:t>
            </w:r>
            <w:r w:rsidRPr="00EB63CB">
              <w:rPr>
                <w:rFonts w:ascii="Arial" w:hAnsi="Arial" w:cs="Arial"/>
                <w:sz w:val="20"/>
                <w:szCs w:val="20"/>
              </w:rPr>
              <w:t>wyprofilowane</w:t>
            </w:r>
            <w:proofErr w:type="spellEnd"/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części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lędźwiowej,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tapicerowane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wysokiej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jakości tkaniną regulowane na wysokość</w:t>
            </w:r>
          </w:p>
          <w:p w14:paraId="3B982923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775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Podparcie lędźwi wyprofilowane do naturalnego wygięcia kręgosłupa,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regulowane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na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głębokość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pomocy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pompki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pneumatycznej</w:t>
            </w:r>
          </w:p>
          <w:p w14:paraId="576EF250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212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Zagłówek 3D miękki, pokryty pianką wylewaną do formy, tapicerowany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ekoskórą,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wysokość,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głębokość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oraz kąt nachylenia. Zagłówek montowany w górnej krawędzi oparcia bez elementów montażowych w tyle oparcia z możliwością szybkiego demontażu bez użycia narzędzi w celu łatwego czyszczenia i dezynfekcji.</w:t>
            </w:r>
          </w:p>
          <w:p w14:paraId="5652D5A8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67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Podłokietniki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4D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regulowane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góra-dół,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ruch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nakładki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przód/tył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oraz obrót, regulacja szerokości lub 3D stelaż aluminiowy regulowane góra-dół, ruch nakładki przód/tył oraz obrót. Nakładki miękkie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poliuretanowe</w:t>
            </w:r>
          </w:p>
          <w:p w14:paraId="42DB6BC4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ind w:right="957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Podstawa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krzesła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sześcioramienna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wykonana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tworzywa sztucznego wzmocnionego włóknem szklanym</w:t>
            </w:r>
          </w:p>
          <w:p w14:paraId="76C220F5" w14:textId="77777777" w:rsidR="001B6A55" w:rsidRPr="00EB63CB" w:rsidRDefault="001B6A55" w:rsidP="001B6A55">
            <w:pPr>
              <w:pStyle w:val="TableParagraph"/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Samohamowne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kółka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Ø60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mm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powierzchni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twardych</w:t>
            </w:r>
          </w:p>
          <w:p w14:paraId="10774048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pacing w:val="-5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Maksymalne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dopuszczalne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obciążenie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krzesła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150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kg</w:t>
            </w:r>
          </w:p>
          <w:p w14:paraId="284D73D1" w14:textId="1D5CDEA2" w:rsidR="001B6A55" w:rsidRPr="00EB63CB" w:rsidRDefault="00AA02F9" w:rsidP="001B6A55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1B6A55" w:rsidRPr="00EB63CB">
              <w:rPr>
                <w:rFonts w:ascii="Arial" w:hAnsi="Arial" w:cs="Arial"/>
                <w:sz w:val="20"/>
                <w:szCs w:val="20"/>
              </w:rPr>
              <w:t>odstawowe</w:t>
            </w:r>
            <w:r w:rsidR="001B6A55"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="001B6A55" w:rsidRPr="00EB63CB">
              <w:rPr>
                <w:rFonts w:ascii="Arial" w:hAnsi="Arial" w:cs="Arial"/>
                <w:spacing w:val="-2"/>
                <w:sz w:val="20"/>
                <w:szCs w:val="20"/>
              </w:rPr>
              <w:t>wymiary:</w:t>
            </w:r>
          </w:p>
          <w:p w14:paraId="3E60E37B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Całkowita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wysokość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zakresie: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1200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-1580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2603B542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Wysokość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regulowana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zakresie: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540-660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774D7B11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Szerokość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siedziska: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585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72773010" w14:textId="77777777" w:rsidR="001B6A55" w:rsidRPr="00EB63CB" w:rsidRDefault="001B6A55" w:rsidP="001B6A55">
            <w:pPr>
              <w:pStyle w:val="TableParagraph"/>
              <w:tabs>
                <w:tab w:val="left" w:pos="506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Głębokość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siedziska: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480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mm</w:t>
            </w:r>
          </w:p>
          <w:p w14:paraId="617BBD70" w14:textId="77777777" w:rsidR="001B6A55" w:rsidRPr="00EB63CB" w:rsidRDefault="001B6A55" w:rsidP="001B6A55">
            <w:pPr>
              <w:pStyle w:val="TableParagraph"/>
              <w:rPr>
                <w:rFonts w:ascii="Arial" w:hAnsi="Arial" w:cs="Arial"/>
                <w:spacing w:val="-7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Szerokość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oparcia: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585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>mm</w:t>
            </w:r>
          </w:p>
          <w:p w14:paraId="631F539E" w14:textId="77777777" w:rsidR="001B6A55" w:rsidRPr="00EB63CB" w:rsidRDefault="001B6A55" w:rsidP="001B6A55">
            <w:pPr>
              <w:pStyle w:val="TableParagraph"/>
              <w:ind w:left="830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Mechanizm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synchroniczny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Donati-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funkcje:</w:t>
            </w:r>
          </w:p>
          <w:p w14:paraId="43D7BDBF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Możliwość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swobodnego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kołysania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>się</w:t>
            </w:r>
          </w:p>
          <w:p w14:paraId="46973110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Blokada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kąta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odchylenia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 4</w:t>
            </w:r>
            <w:r w:rsidRPr="00EB63C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pozycjach</w:t>
            </w:r>
          </w:p>
          <w:p w14:paraId="31420323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Regulacja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głębokości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siedziska</w:t>
            </w:r>
          </w:p>
          <w:p w14:paraId="4C7F24C4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Zakres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kątów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ujemnych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siedziska</w:t>
            </w:r>
          </w:p>
          <w:p w14:paraId="44B23EE1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Regulacja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siły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oporu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</w:t>
            </w:r>
            <w:r w:rsidRPr="00EB63CB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przy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pomocy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pokrętła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>boku</w:t>
            </w:r>
          </w:p>
          <w:p w14:paraId="0523291D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Płynna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regulacja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wysokości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siedziska</w:t>
            </w:r>
          </w:p>
          <w:p w14:paraId="30ECFC2D" w14:textId="77777777" w:rsidR="001B6A55" w:rsidRPr="00EB63CB" w:rsidRDefault="001B6A55" w:rsidP="001B6A55">
            <w:pPr>
              <w:pStyle w:val="TableParagraph"/>
              <w:numPr>
                <w:ilvl w:val="0"/>
                <w:numId w:val="47"/>
              </w:numPr>
              <w:tabs>
                <w:tab w:val="left" w:pos="830"/>
              </w:tabs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63CB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EB63CB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–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zabezpieczenie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przed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uderzeniem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oparcia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plecy Użytkownika</w:t>
            </w:r>
          </w:p>
          <w:p w14:paraId="0E931E7F" w14:textId="77777777" w:rsidR="001B6A55" w:rsidRPr="00EB63CB" w:rsidRDefault="001B6A55" w:rsidP="001B6A55">
            <w:pPr>
              <w:pStyle w:val="TableParagraph"/>
              <w:numPr>
                <w:ilvl w:val="0"/>
                <w:numId w:val="48"/>
              </w:numPr>
              <w:tabs>
                <w:tab w:val="left" w:pos="702"/>
              </w:tabs>
              <w:ind w:left="702" w:hanging="280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Atest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wytrzymałościowy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wg.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normy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BS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5459-</w:t>
            </w:r>
            <w:r w:rsidRPr="00EB63CB">
              <w:rPr>
                <w:rFonts w:ascii="Arial" w:hAnsi="Arial" w:cs="Arial"/>
                <w:spacing w:val="-2"/>
                <w:sz w:val="20"/>
                <w:szCs w:val="20"/>
              </w:rPr>
              <w:t>2:2000+A2:2008</w:t>
            </w:r>
          </w:p>
          <w:p w14:paraId="3D05A0F0" w14:textId="77777777" w:rsidR="001B6A55" w:rsidRPr="00EB63CB" w:rsidRDefault="001B6A55" w:rsidP="001B6A55">
            <w:pPr>
              <w:pStyle w:val="TableParagraph"/>
              <w:numPr>
                <w:ilvl w:val="0"/>
                <w:numId w:val="48"/>
              </w:numPr>
              <w:tabs>
                <w:tab w:val="left" w:pos="702"/>
              </w:tabs>
              <w:ind w:left="702" w:hanging="280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Atest</w:t>
            </w:r>
            <w:r w:rsidRPr="00EB63CB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wytrzymałościowy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wg.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normy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PN-EN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1335-1,</w:t>
            </w:r>
            <w:r w:rsidRPr="00EB63CB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PN-EN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1335-</w:t>
            </w:r>
            <w:r w:rsidRPr="00EB63CB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  <w:p w14:paraId="1BFBF6E0" w14:textId="77777777" w:rsidR="001B6A55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C3AA121" w14:textId="3A432DB8" w:rsidR="001B6A55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AA02F9">
              <w:rPr>
                <w:rFonts w:ascii="Arial" w:hAnsi="Arial" w:cs="Arial"/>
                <w:b/>
                <w:bCs/>
                <w:sz w:val="20"/>
                <w:szCs w:val="20"/>
              </w:rPr>
              <w:t>Wykonawca winien posiadać</w:t>
            </w:r>
            <w:r w:rsidR="00AA02F9" w:rsidRPr="00AA02F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dokumenty,</w:t>
            </w:r>
            <w:r w:rsidR="00AA02F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oferty: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604439D7" w14:textId="77777777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>Protokół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Oceny</w:t>
            </w:r>
            <w:r w:rsidRPr="00EB63CB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Ergonomicznej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zgodny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z</w:t>
            </w:r>
            <w:r w:rsidRPr="00EB63CB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rozporządzeniem</w:t>
            </w:r>
            <w:r w:rsidRPr="00EB63CB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w</w:t>
            </w:r>
            <w:r w:rsidRPr="00EB63CB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B63CB">
              <w:rPr>
                <w:rFonts w:ascii="Arial" w:hAnsi="Arial" w:cs="Arial"/>
                <w:sz w:val="20"/>
                <w:szCs w:val="20"/>
              </w:rPr>
              <w:t>sprawie bezpieczeństwa i higieny pracy na stanowiskach wyposażonych w monitory ekranowe.</w:t>
            </w:r>
          </w:p>
          <w:p w14:paraId="346BD88E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85F8532" w14:textId="032A7B02" w:rsidR="001B6A55" w:rsidRPr="00EB63CB" w:rsidRDefault="001B6A55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EB63CB">
              <w:rPr>
                <w:rFonts w:ascii="Arial" w:hAnsi="Arial" w:cs="Arial"/>
                <w:sz w:val="20"/>
                <w:szCs w:val="20"/>
              </w:rPr>
              <w:t xml:space="preserve">Warunki te spełnia </w:t>
            </w:r>
            <w:r>
              <w:rPr>
                <w:rFonts w:ascii="Arial" w:hAnsi="Arial" w:cs="Arial"/>
                <w:sz w:val="20"/>
                <w:szCs w:val="20"/>
              </w:rPr>
              <w:t xml:space="preserve">np. </w:t>
            </w:r>
            <w:r w:rsidRPr="00EB63CB">
              <w:rPr>
                <w:rFonts w:ascii="Arial" w:hAnsi="Arial" w:cs="Arial"/>
                <w:sz w:val="20"/>
                <w:szCs w:val="20"/>
              </w:rPr>
              <w:t xml:space="preserve">Fotel obrotowy  FALCON DUTY 24/7 </w:t>
            </w:r>
          </w:p>
          <w:p w14:paraId="5D1E6964" w14:textId="77777777" w:rsidR="001B6A55" w:rsidRPr="00EB63CB" w:rsidRDefault="001B6A55" w:rsidP="001B6A55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72BE0F05" w14:textId="7A0AE410" w:rsidR="001B6A55" w:rsidRPr="00EB63CB" w:rsidRDefault="001B6A55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6D1246" w:rsidRPr="00EB63CB" w14:paraId="4A860A84" w14:textId="77777777" w:rsidTr="001419FF">
        <w:tc>
          <w:tcPr>
            <w:tcW w:w="675" w:type="dxa"/>
            <w:shd w:val="clear" w:color="auto" w:fill="BFBFBF" w:themeFill="background1" w:themeFillShade="BF"/>
          </w:tcPr>
          <w:p w14:paraId="3EF54FF6" w14:textId="77777777" w:rsidR="006D1246" w:rsidRDefault="006D1246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66F7BC4D" w14:textId="77777777" w:rsidR="002D6ECB" w:rsidRDefault="002D6ECB" w:rsidP="001B6A5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3FCC9A" w14:textId="3F98E0E0" w:rsidR="006D1246" w:rsidRPr="00886D56" w:rsidRDefault="006D1246" w:rsidP="001B6A55">
            <w:pPr>
              <w:spacing w:line="240" w:lineRule="auto"/>
              <w:rPr>
                <w:rFonts w:ascii="Arial" w:hAnsi="Arial" w:cs="Arial"/>
                <w:b/>
                <w:szCs w:val="20"/>
              </w:rPr>
            </w:pPr>
            <w:r w:rsidRPr="00886D56">
              <w:rPr>
                <w:rFonts w:ascii="Arial" w:hAnsi="Arial" w:cs="Arial"/>
                <w:b/>
                <w:szCs w:val="20"/>
              </w:rPr>
              <w:t>Centrum Zarządzania Infrastrukturą i Projektami Informatycznymi</w:t>
            </w:r>
          </w:p>
          <w:p w14:paraId="640966C2" w14:textId="521F63AD" w:rsidR="002D6ECB" w:rsidRDefault="002D6ECB" w:rsidP="001B6A55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57B80AE0" w14:textId="77777777" w:rsidR="006D1246" w:rsidRDefault="006D1246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D1246" w:rsidRPr="008E626F" w14:paraId="314EEAB0" w14:textId="77777777" w:rsidTr="001419FF">
        <w:tc>
          <w:tcPr>
            <w:tcW w:w="675" w:type="dxa"/>
          </w:tcPr>
          <w:p w14:paraId="62D7F051" w14:textId="5BBF371B" w:rsidR="006D1246" w:rsidRPr="008E626F" w:rsidRDefault="006D1246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2361" w:type="dxa"/>
            <w:vAlign w:val="center"/>
          </w:tcPr>
          <w:p w14:paraId="406DB46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Biurko prostokątne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o wymiarach: szerokość 1400 mm, głębokość 800 mm, wysokość 740 mm.</w:t>
            </w:r>
          </w:p>
          <w:p w14:paraId="4BADC72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4BDFBC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6772097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E20F32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Przelotka: wykonana z tworzywa ABS, średnica montażowa przelotu – 80 mm.</w:t>
            </w:r>
          </w:p>
          <w:p w14:paraId="276DB96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76E356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1A04795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8B05AF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609EBDC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4E435E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Kolorystyka: płyta meblowa - do wyboru min. 12 kolorów z wzornika producenta. Podstawa malowana proszkowo. Kolorystyka jak najbardziej zbliżona do istniejących mebli.   Kolorystyka do wyboru przez Zamawiającego, przed podpisaniem umowy.</w:t>
            </w:r>
          </w:p>
          <w:p w14:paraId="01F5470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9B3668F" w14:textId="021F822B" w:rsidR="008E626F" w:rsidRPr="00AA02F9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Biurko posiada dokumenty, które należy złożyć wraz z ofertą :</w:t>
            </w:r>
          </w:p>
          <w:p w14:paraId="0745451B" w14:textId="77777777" w:rsidR="006D1246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3F1246C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2B2C4B" w14:textId="3C171D74" w:rsidR="008E626F" w:rsidRPr="008E626F" w:rsidRDefault="008E626F" w:rsidP="008E626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5DD1CF9E" wp14:editId="53C1BE27">
                  <wp:extent cx="1695450" cy="1486320"/>
                  <wp:effectExtent l="0" t="0" r="0" b="0"/>
                  <wp:docPr id="1734549505" name="Obraz 1" descr="Obraz zawierający meble, stół, Stolik, podłoga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340840" name="Obraz 1" descr="Obraz zawierający meble, stół, Stolik, podłoga&#10;&#10;Zawartość wygenerowana przez AI może być niepoprawna.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706643" cy="1496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404EFD0E" w14:textId="098AD004" w:rsidR="006D1246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8E626F" w:rsidRPr="008E626F" w14:paraId="0E5D05FF" w14:textId="77777777" w:rsidTr="001419FF">
        <w:tc>
          <w:tcPr>
            <w:tcW w:w="675" w:type="dxa"/>
          </w:tcPr>
          <w:p w14:paraId="55FCCA09" w14:textId="3803905B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2361" w:type="dxa"/>
            <w:vAlign w:val="center"/>
          </w:tcPr>
          <w:p w14:paraId="7BC5D53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Biurko prostokątne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o wymiarach: szerokość 1600 mm, głębokość 800 mm, wysokość 740mm.</w:t>
            </w:r>
          </w:p>
          <w:p w14:paraId="6F9176D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A8A256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Blat: wykonany z płyty obustronnie laminowanej o klasie higieniczności E1, grubości 25mm, oklejonej obrzeżem ABS grubości 2 mm, w kolorze blatu. </w:t>
            </w:r>
          </w:p>
          <w:p w14:paraId="60C9928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007CC3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Przelotka: wykonana z tworzywa ABS, średnica montażowa przelotu – 80 mm.</w:t>
            </w:r>
          </w:p>
          <w:p w14:paraId="36314AA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09636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Stelaż: biurka metalowy, malowany proszkowo. Rama wykonana z profilu zamkniętego o przekroju 40x20 mm, mocowana fabrycznie do blatu na całym jego obrysie, w odległości 30 mm od krańca blatu. Rama nie spawana.</w:t>
            </w:r>
          </w:p>
          <w:p w14:paraId="2F380B04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40B57B2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Podstawa: 4 nogi metalowe malowane proszkowo, wykonane z profili zamkniętych o przekroju kwadratowym 50*50 mm. Nogi montowane do ramy za pomocą trójkątnych łączników metalowych, odlewanych, umożliwiających łatwy demontaż montaż biurka.</w:t>
            </w:r>
          </w:p>
          <w:p w14:paraId="123006D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782D19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Kolorystyka: płyta meblowa - do wyboru min. 12 kolorów z wzornika producenta. Podstawa malowana proszkowo. Kolorystyka jak najbardziej zbliżona do istniejących mebli.  Kolorystyka do wyboru przez Zamawiającego, przed podpisaniem umowy.</w:t>
            </w:r>
          </w:p>
          <w:p w14:paraId="5E7E22EF" w14:textId="30E99D71" w:rsidR="008E626F" w:rsidRPr="00AA02F9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Biurko posiada dokumenty</w:t>
            </w:r>
            <w:r w:rsid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</w:t>
            </w: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:</w:t>
            </w:r>
          </w:p>
          <w:p w14:paraId="18E8E6D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mebla),</w:t>
            </w:r>
          </w:p>
          <w:p w14:paraId="5E3E1E8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DFA418" w14:textId="7B6350AE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2C1B26B6" wp14:editId="28A8E591">
                  <wp:extent cx="2171914" cy="1904013"/>
                  <wp:effectExtent l="0" t="0" r="0" b="1270"/>
                  <wp:docPr id="1879103330" name="Obraz 1" descr="Obraz zawierający meble, stół, Stolik, podłoga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4610063" name="Obraz 1" descr="Obraz zawierający meble, stół, Stolik, podłoga&#10;&#10;Zawartość wygenerowana przez AI może być niepoprawna.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182996" cy="191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7A70AFA" w14:textId="727BB028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8E626F" w:rsidRPr="008E626F" w14:paraId="0DFDDD22" w14:textId="77777777" w:rsidTr="001419FF">
        <w:tc>
          <w:tcPr>
            <w:tcW w:w="675" w:type="dxa"/>
          </w:tcPr>
          <w:p w14:paraId="438F5131" w14:textId="7DA11839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12361" w:type="dxa"/>
            <w:vAlign w:val="center"/>
          </w:tcPr>
          <w:p w14:paraId="7418340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Krzesło obrotowe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, biurowe z tapicerowanym siedziskiem i zagłówkiem, siatkowym oparciem oraz regulowanymi podłokietnikami: </w:t>
            </w:r>
          </w:p>
          <w:p w14:paraId="5F911C5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F995D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Wymiary:</w:t>
            </w:r>
          </w:p>
          <w:p w14:paraId="6DF7321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siedziska: 430-520 mm</w:t>
            </w:r>
          </w:p>
          <w:p w14:paraId="3F48E73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Głębokość siedziska: 410-460mm</w:t>
            </w:r>
          </w:p>
          <w:p w14:paraId="6ADBA4A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Głębokość powierzchni siedziska: 460mm</w:t>
            </w:r>
          </w:p>
          <w:p w14:paraId="0748EC9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siedziska: 500mm</w:t>
            </w:r>
          </w:p>
          <w:p w14:paraId="13AA41B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całkowita: 1055-1145mm</w:t>
            </w:r>
          </w:p>
          <w:p w14:paraId="05A8CF6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oparcia: 465mm</w:t>
            </w:r>
          </w:p>
          <w:p w14:paraId="382A1AF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tarczy oparcia: 605mm</w:t>
            </w:r>
          </w:p>
          <w:p w14:paraId="4258EFB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zagłówka: 125-210mm</w:t>
            </w:r>
          </w:p>
          <w:p w14:paraId="68F1EB1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zagłówka: 290mm</w:t>
            </w:r>
          </w:p>
          <w:p w14:paraId="23D5C65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Wysokość tarczy zagłówka: 150mm</w:t>
            </w:r>
          </w:p>
          <w:p w14:paraId="5B27261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Szerokość zewnętrzna podłokietników: 635 – 705 mm</w:t>
            </w:r>
          </w:p>
          <w:p w14:paraId="07EE01F4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Średnica podstawy pięcioramiennej: 700mm</w:t>
            </w:r>
          </w:p>
          <w:p w14:paraId="50CD91D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Budowa: </w:t>
            </w:r>
          </w:p>
          <w:p w14:paraId="796067F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Siedzisko i zagłówek tapicerowane, oparcie siatkowe.</w:t>
            </w:r>
          </w:p>
          <w:p w14:paraId="0280D1B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Oparcie: szkielet ramowy, wykonany z czarnego poliamidu wzmocnionego włóknem szklanym (PA+GF), obłożone siatką tapicerską.</w:t>
            </w:r>
          </w:p>
          <w:p w14:paraId="22FAE7E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Siedzisko: szkielet wykonany z tworzywa sztucznego pokryty jest pianką wylewaną trudnopalną o grubości 75mm i gęstości ok.58kg/m3. Osłona siedziska z tworzywa sztucznego kolorze czarnym.</w:t>
            </w:r>
          </w:p>
          <w:p w14:paraId="0E9F2AC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Podparcie lędźwi zintegrowane z ramką oparcia. Poduszka podparcia zamocowana na poziomym wsporniku, zintegrowanym z ramką oparcia. Przód poduszki tapicerowany, część tylna zabudowana osłoną z tworzywa sztucznego. Regulacja poduszki góra-dół 50mm.</w:t>
            </w:r>
          </w:p>
          <w:p w14:paraId="0B3955C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Krzesło posiada regulowany, tapicerowany jednostronnie zagłówek, którego osłona wraz z wspornikiem wykonane są z poliamidu wzmocnionego włóknem szklanym (PA+GF). Część przednia obłożona jest pianką wylewaną o grubości 30mm i gęstości ok. 70kg/m3.</w:t>
            </w:r>
          </w:p>
          <w:p w14:paraId="319BCD2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Zagłówek posiada regulację na wysokość ok.85mm oraz obrót 120° </w:t>
            </w:r>
          </w:p>
          <w:p w14:paraId="411AAE5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Mechanizm synchroniczny, umożliwiający blokadę oparcia i siedziska w 4 pozycjach</w:t>
            </w:r>
          </w:p>
          <w:p w14:paraId="379FBAB1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Możliwość swobodnego kołysania się</w:t>
            </w:r>
          </w:p>
          <w:p w14:paraId="05C9E5C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Oparcie odchylające się synchronicznie z siedziskiem. </w:t>
            </w:r>
          </w:p>
          <w:p w14:paraId="2D80D61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Regulacja siły oporu oparcia za pomocą korbki po prawej stronie siedziska</w:t>
            </w:r>
          </w:p>
          <w:p w14:paraId="42A1FF2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Regulacja głębokości siedziska – ok.50mm za pomocą uchwytu umieszczonego z prawej strony pod siedziskiem.</w:t>
            </w:r>
          </w:p>
          <w:p w14:paraId="5BC764D8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Kąt odchylenia oparcia 21° zsynchronizowany z kątem pochylenia siedziska 10°</w:t>
            </w:r>
          </w:p>
          <w:p w14:paraId="0B74AA3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Funkcja pochylenia siedziska do przodu (kąt ujemny 3°) zsynchronizowany z pochyleniem oparcia 6° </w:t>
            </w:r>
          </w:p>
          <w:p w14:paraId="15B270C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Anti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-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Shock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– zabezpieczenie przed uderzeniem oparcia w plecy użytkownika po zwolnieniu blokady</w:t>
            </w:r>
          </w:p>
          <w:p w14:paraId="799D144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Płynna regulacja wysokości krzesła za pomocą podnośnika pneumatycznego</w:t>
            </w:r>
          </w:p>
          <w:p w14:paraId="1A1FB20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Podłokietniki 4D: wykonane z poliamidu wzmocnionego włóknem szklanym (PA+GF) w kolorze czarnym. Nakładki podłokietników wykonane z miękkiego poliuretanu (PU) w kolorze czarnym o wymiarach 260x100mm.  Podłokietniki powinny posiadać regulację wysokości 80mm, ruch nakładki na boki 70mm (łącznie), ruch nakładki przód-tył-40mm oraz obrót nakładki 30°</w:t>
            </w:r>
          </w:p>
          <w:p w14:paraId="4CFE507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Podstawa pięcioramienna wykonana z czarnego poliamidu (PA) o średnicy fi 700mm.</w:t>
            </w:r>
          </w:p>
          <w:p w14:paraId="536305A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Kółka o średnicy fi 60 mm do miękkich powierzchni, </w:t>
            </w:r>
          </w:p>
          <w:p w14:paraId="18DDD37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ab/>
              <w:t>Kolorystyka: do wyboru z wzornika producenta. Kolorystyka do wyboru przez Zamawiającego, przed podpisaniem umowy.</w:t>
            </w:r>
          </w:p>
          <w:p w14:paraId="1106E569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09BAAC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Tkanina tapicerska o parametrach nie gorszych niż (siedzisko, zagłówek):</w:t>
            </w:r>
          </w:p>
          <w:p w14:paraId="7EF4B3D7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Skład: 100% poliester</w:t>
            </w:r>
          </w:p>
          <w:p w14:paraId="0CA44DD9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Gramatura: min. 240 g/m2</w:t>
            </w:r>
          </w:p>
          <w:p w14:paraId="164B325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Odporność na ścieranie: &gt;300 000 cykli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Martindale</w:t>
            </w:r>
            <w:proofErr w:type="spellEnd"/>
          </w:p>
          <w:p w14:paraId="5DD7B38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Odporność barwy na światło: EN ISO 105-B02</w:t>
            </w:r>
          </w:p>
          <w:p w14:paraId="3710615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Odporność barwy na tarcie: EN ISO 105-X12 (wet: 4-5 /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dry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: 4-5)</w:t>
            </w:r>
          </w:p>
          <w:p w14:paraId="0A744CFC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Odporność na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pilling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: EN ISO 12945-2</w:t>
            </w:r>
          </w:p>
          <w:p w14:paraId="2ABA205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Trudnozapalność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: EN 1021-1</w:t>
            </w:r>
          </w:p>
          <w:p w14:paraId="417847D5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Inne: OEKO-TEX® STANDARD 100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certificate</w:t>
            </w:r>
            <w:proofErr w:type="spellEnd"/>
          </w:p>
          <w:p w14:paraId="3E688B20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BAE0ECF" w14:textId="27780F22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dokumenty, które należy złożyć wraz z ofertą :</w:t>
            </w:r>
          </w:p>
          <w:p w14:paraId="5CC67EE8" w14:textId="726891E0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Deklaracja Zgodności Producenta ze znakiem 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GS - norma: EN 1335, EN 1728,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EN 1022 </w:t>
            </w:r>
          </w:p>
          <w:p w14:paraId="70F8D335" w14:textId="6065274B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wytrzymałościowy zgodny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z: PN-EN 1335-1:2020+A1:2023,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PN-EN 1335-2:2019, PN-EN 1728:2012/AC:2013, PN-EN 1022:2024</w:t>
            </w:r>
          </w:p>
          <w:p w14:paraId="5A4A8D4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Atest trudnopalności na siatkę tapicerską zgodny z: EN 1021-1:2014 (tlący się papieros)</w:t>
            </w:r>
          </w:p>
          <w:p w14:paraId="79544596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C2A9413" w14:textId="0CED3F62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04A53945" wp14:editId="51A72B7F">
                  <wp:extent cx="1333500" cy="2072722"/>
                  <wp:effectExtent l="0" t="0" r="0" b="3810"/>
                  <wp:docPr id="332426317" name="Obraz 1" descr="Obraz zawierający meble, krzesło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426317" name="Obraz 1" descr="Obraz zawierający meble, krzesło&#10;&#10;Zawartość wygenerowana przez AI może być niepoprawna.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926" cy="2088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387F7D7C" w14:textId="04389B47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8E626F" w:rsidRPr="008E626F" w14:paraId="50990CAF" w14:textId="77777777" w:rsidTr="001419FF">
        <w:tc>
          <w:tcPr>
            <w:tcW w:w="675" w:type="dxa"/>
          </w:tcPr>
          <w:p w14:paraId="640E4D4B" w14:textId="01A80A58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12361" w:type="dxa"/>
            <w:vAlign w:val="center"/>
          </w:tcPr>
          <w:p w14:paraId="5BAE480F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b/>
                <w:sz w:val="20"/>
                <w:szCs w:val="20"/>
              </w:rPr>
              <w:t>Regał niski dwumodułowy</w:t>
            </w: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o łącznej szerokość 2900 mm, głębokość 600 mm, wysokość: 900 mm. </w:t>
            </w:r>
          </w:p>
          <w:p w14:paraId="480F427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Regał podzielony na dwa moduły, pierwszy moduł o szer. 1950 mm, drugi o szer. 950 mm.</w:t>
            </w:r>
          </w:p>
          <w:p w14:paraId="0C76837D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>Pierwszy moduł wyposażony w pionową przegrodę usytułowaną pośrodku.</w:t>
            </w:r>
          </w:p>
          <w:p w14:paraId="399F103A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Moduły wykonane z płyty wiórowej o gr. 18 mm, obustronnie laminowanej o klasie higieniczności E1, obrzeże ABS dobrane pod kolor płyty. </w:t>
            </w:r>
          </w:p>
          <w:p w14:paraId="263E554B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Dla stabilności, plecy wykonane z płyty wiórowej o gr. min. 12 mm, plecy muszą być nakładane na boki i wieniec lub wpuszczane w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nafrezowane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boki korpusu.</w:t>
            </w:r>
          </w:p>
          <w:p w14:paraId="405AD804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Moduły wyposażone w stałą półkę dzielącą przestrzeń </w:t>
            </w:r>
            <w:proofErr w:type="spellStart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>odkładczą</w:t>
            </w:r>
            <w:proofErr w:type="spellEnd"/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 na dwie równe części.</w:t>
            </w:r>
          </w:p>
          <w:p w14:paraId="781DED03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Cokoły o wys. 7 cm. Moduły wyposażone w stopki z możliwością poziomowania +/- 15 mm. </w:t>
            </w:r>
          </w:p>
          <w:p w14:paraId="2F1A8AF2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Na życzenie Zamawiającego należy przewidzieć możliwość skręcenia modułów ze sobą, tak aby stanowiły jedna stabilną całość.    </w:t>
            </w:r>
          </w:p>
          <w:p w14:paraId="5B6E3843" w14:textId="77777777" w:rsidR="00431288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eastAsia="Times New Roman" w:hAnsi="Arial" w:cs="Arial"/>
                <w:sz w:val="20"/>
                <w:szCs w:val="20"/>
              </w:rPr>
              <w:t xml:space="preserve">Kolorystyka: płyta meblowa - do wyboru z min. 12 kolorów z wzornika producenta. </w:t>
            </w:r>
          </w:p>
          <w:p w14:paraId="4B912630" w14:textId="77777777" w:rsidR="00431288" w:rsidRPr="00431288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3128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Kolorystyka jak najbardziej zbliżona do istniejących mebli. </w:t>
            </w:r>
          </w:p>
          <w:p w14:paraId="28512D53" w14:textId="2E714C84" w:rsidR="008E626F" w:rsidRPr="00B440BA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440BA">
              <w:rPr>
                <w:rFonts w:ascii="Arial" w:eastAsia="Times New Roman" w:hAnsi="Arial" w:cs="Arial"/>
                <w:b/>
                <w:sz w:val="20"/>
                <w:szCs w:val="20"/>
              </w:rPr>
              <w:t>Kolorystyka do wyboru przez Zamawiającego, przed podpisaniem umowy.</w:t>
            </w:r>
          </w:p>
          <w:p w14:paraId="5806574E" w14:textId="77777777" w:rsidR="008E626F" w:rsidRP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2177FBE" w14:textId="77777777" w:rsid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626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3B6CC27" wp14:editId="76C2E289">
                  <wp:extent cx="2221527" cy="1341472"/>
                  <wp:effectExtent l="0" t="0" r="7620" b="0"/>
                  <wp:docPr id="28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1332" cy="135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B81D6D" w14:textId="0D49C501" w:rsidR="00AA02F9" w:rsidRPr="008E626F" w:rsidRDefault="00AA02F9" w:rsidP="008E626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18" w:type="dxa"/>
          </w:tcPr>
          <w:p w14:paraId="194D96A6" w14:textId="2D7990F7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E626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8E626F" w:rsidRPr="008E626F" w14:paraId="58772936" w14:textId="77777777" w:rsidTr="001419FF">
        <w:tc>
          <w:tcPr>
            <w:tcW w:w="675" w:type="dxa"/>
            <w:shd w:val="clear" w:color="auto" w:fill="D9D9D9" w:themeFill="background1" w:themeFillShade="D9"/>
          </w:tcPr>
          <w:p w14:paraId="7B33AD48" w14:textId="77777777" w:rsidR="008E626F" w:rsidRPr="008E626F" w:rsidRDefault="008E626F" w:rsidP="001B6A55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D9D9D9" w:themeFill="background1" w:themeFillShade="D9"/>
            <w:vAlign w:val="center"/>
          </w:tcPr>
          <w:p w14:paraId="3C912328" w14:textId="59F234EB" w:rsidR="008E626F" w:rsidRDefault="008E626F" w:rsidP="008E626F">
            <w:pPr>
              <w:spacing w:line="240" w:lineRule="auto"/>
              <w:rPr>
                <w:rFonts w:ascii="Arial" w:eastAsia="Times New Roman" w:hAnsi="Arial" w:cs="Arial"/>
                <w:b/>
                <w:szCs w:val="20"/>
              </w:rPr>
            </w:pPr>
            <w:r w:rsidRPr="00886D56">
              <w:rPr>
                <w:rFonts w:ascii="Arial" w:eastAsia="Times New Roman" w:hAnsi="Arial" w:cs="Arial"/>
                <w:b/>
                <w:szCs w:val="20"/>
              </w:rPr>
              <w:t>Ośrodek Kultury Austriackiej</w:t>
            </w:r>
            <w:r w:rsidR="00431C41">
              <w:rPr>
                <w:rFonts w:ascii="Arial" w:eastAsia="Times New Roman" w:hAnsi="Arial" w:cs="Arial"/>
                <w:b/>
                <w:szCs w:val="20"/>
              </w:rPr>
              <w:t xml:space="preserve">, </w:t>
            </w:r>
            <w:proofErr w:type="spellStart"/>
            <w:r w:rsidR="00431C41">
              <w:rPr>
                <w:rFonts w:ascii="Arial" w:eastAsia="Times New Roman" w:hAnsi="Arial" w:cs="Arial"/>
                <w:b/>
                <w:szCs w:val="20"/>
              </w:rPr>
              <w:t>Coll</w:t>
            </w:r>
            <w:proofErr w:type="spellEnd"/>
            <w:r w:rsidR="00431C41">
              <w:rPr>
                <w:rFonts w:ascii="Arial" w:eastAsia="Times New Roman" w:hAnsi="Arial" w:cs="Arial"/>
                <w:b/>
                <w:szCs w:val="20"/>
              </w:rPr>
              <w:t xml:space="preserve">. </w:t>
            </w:r>
            <w:proofErr w:type="spellStart"/>
            <w:r w:rsidR="00431C41">
              <w:rPr>
                <w:rFonts w:ascii="Arial" w:eastAsia="Times New Roman" w:hAnsi="Arial" w:cs="Arial"/>
                <w:b/>
                <w:szCs w:val="20"/>
              </w:rPr>
              <w:t>Martineum</w:t>
            </w:r>
            <w:proofErr w:type="spellEnd"/>
            <w:r w:rsidR="00431C41">
              <w:rPr>
                <w:rFonts w:ascii="Arial" w:eastAsia="Times New Roman" w:hAnsi="Arial" w:cs="Arial"/>
                <w:b/>
                <w:szCs w:val="20"/>
              </w:rPr>
              <w:t>, ul. Św. Marcin 78</w:t>
            </w:r>
            <w:r w:rsidR="00650AC4">
              <w:rPr>
                <w:rFonts w:ascii="Arial" w:eastAsia="Times New Roman" w:hAnsi="Arial" w:cs="Arial"/>
                <w:b/>
                <w:szCs w:val="20"/>
              </w:rPr>
              <w:t>, Poznań</w:t>
            </w:r>
          </w:p>
          <w:p w14:paraId="088BA948" w14:textId="77316233" w:rsidR="00886D56" w:rsidRPr="008E626F" w:rsidRDefault="00886D56" w:rsidP="008E626F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D9D9D9" w:themeFill="background1" w:themeFillShade="D9"/>
          </w:tcPr>
          <w:p w14:paraId="70E9E806" w14:textId="77777777" w:rsidR="008E626F" w:rsidRPr="008E626F" w:rsidRDefault="008E626F" w:rsidP="001B6A55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E626F" w:rsidRPr="007B13B1" w14:paraId="6AC5A094" w14:textId="77777777" w:rsidTr="001419FF">
        <w:tc>
          <w:tcPr>
            <w:tcW w:w="675" w:type="dxa"/>
          </w:tcPr>
          <w:p w14:paraId="37CEEE65" w14:textId="5AB04B3F" w:rsidR="008E626F" w:rsidRPr="007B13B1" w:rsidRDefault="008E626F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12361" w:type="dxa"/>
            <w:vAlign w:val="center"/>
          </w:tcPr>
          <w:p w14:paraId="35E429E0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2B7A">
              <w:rPr>
                <w:rFonts w:ascii="Arial" w:eastAsia="Times New Roman" w:hAnsi="Arial" w:cs="Arial"/>
                <w:b/>
                <w:sz w:val="20"/>
                <w:szCs w:val="20"/>
              </w:rPr>
              <w:t>Szafa z drzwiami przesuwnymi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płytowymi o wymiarach: szerokość 1000 mm, głębokość 445 mm, wysokość 1155 mm.</w:t>
            </w:r>
          </w:p>
          <w:p w14:paraId="0D273684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Budowa:</w:t>
            </w:r>
          </w:p>
          <w:p w14:paraId="34632C03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Szafa powinna być wykonana z płyty wiórowej obustronnie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>melaminowanej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(MFC) o klasie higieniczności E1, obrzeże ABS 2,0mm dobrane pod kolor płyty.</w:t>
            </w:r>
          </w:p>
          <w:p w14:paraId="5B9C428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Korpus, front, ściana działowa i półki powinny być wykonane z płyty grubości 18 mm. </w:t>
            </w:r>
          </w:p>
          <w:p w14:paraId="14B24F21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Wieniec górny wykonany z płyty grubości min. 25 mm. Plecy (ściana tylna) wykonane z płyty HDF 2,5mm.</w:t>
            </w:r>
          </w:p>
          <w:p w14:paraId="17925D0A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Plecy powinny być wpuszczane w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>nafrezowane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6507F703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posiada przegrodę wykonaną z płyty wiórowej (MFC) o grubości 18mm, która tworzy pionowy podział na dwie przestrzenie.</w:t>
            </w:r>
          </w:p>
          <w:p w14:paraId="7D9C18A2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Każda z przestrzeni posiada dwie półki z możliwością ułożenia czterech rzędów segregatorów</w:t>
            </w:r>
          </w:p>
          <w:p w14:paraId="686A0A4A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4719BA6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Głębokość półek 350 mm, półki oklejone z każdej strony. Szafa powinna posiadać po trzy półki w każdej z przestrzeni.</w:t>
            </w:r>
          </w:p>
          <w:p w14:paraId="41121056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Wymagana możliwość ustawienia trzech rzędów segregatorów w każdej przestrzeni.</w:t>
            </w:r>
          </w:p>
          <w:p w14:paraId="6D098F2D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Szafa posiada drzwi z płyty wiórowej o grubości 18mm z jednopunktowym zamkiem wpuszczanym i dwoma kluczami łamanym. </w:t>
            </w:r>
          </w:p>
          <w:p w14:paraId="22C6ACA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Każde drzwi powinny być okute rolkami oraz uchwytami z tworzywa sztucznego, które umożliwiają przesuwanie się ich po prowadnicach.</w:t>
            </w:r>
          </w:p>
          <w:p w14:paraId="3ADB6874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Prowadnice drzwi wykonane z tworzywa sztucznego, wpuszczane w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>nafrezowany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rowek w wieńcu dolnym i górnym.</w:t>
            </w:r>
          </w:p>
          <w:p w14:paraId="0E42EA6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posiada dwoje drzwi.</w:t>
            </w:r>
          </w:p>
          <w:p w14:paraId="382851F5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7DDCEF3A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Korpus szafy posadowiony na cokole wykonanym z płyty wiórowej o grubości 18 mm, o wysokości 55 mm. </w:t>
            </w:r>
          </w:p>
          <w:p w14:paraId="1FD2925D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Szafa wyposażona w metalowe stopki z możliwością regulacji poziomu od wewnątrz w zakresie ok. +15mm.</w:t>
            </w:r>
          </w:p>
          <w:p w14:paraId="6C45AADC" w14:textId="77777777" w:rsidR="00431288" w:rsidRPr="007B13B1" w:rsidRDefault="00431288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Kolorystyka: </w:t>
            </w:r>
            <w:r w:rsidRPr="007B13B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 biały, uchwyty białe</w:t>
            </w:r>
          </w:p>
          <w:p w14:paraId="47B8B926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Wymagane dodatkowe funkcje użytkowe: </w:t>
            </w:r>
          </w:p>
          <w:p w14:paraId="14A3D122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System klucza matki.</w:t>
            </w:r>
          </w:p>
          <w:p w14:paraId="6B9AAF29" w14:textId="403B9256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 w:rsidRPr="00AA02F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 które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należy dołączyć do oferty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283E9F5F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Certyfikat Bezpieczeństwa zgodny z: PN-EN 16121</w:t>
            </w:r>
          </w:p>
          <w:p w14:paraId="0574D383" w14:textId="77777777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6DE2ED74" w14:textId="34E2CFFC" w:rsidR="00431288" w:rsidRPr="007B13B1" w:rsidRDefault="00431288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 xml:space="preserve">MATERIAL &amp; RECYCLING PRODUCT PASSPORT, 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>Zgodny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 xml:space="preserve"> z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>normą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 xml:space="preserve"> EN ISO 14021, Typ II</w:t>
            </w:r>
          </w:p>
          <w:p w14:paraId="7C51B58F" w14:textId="65AF25EF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</w:p>
          <w:p w14:paraId="0B4F2CC0" w14:textId="77747CF1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4AEA166C" wp14:editId="655D2D95">
                  <wp:extent cx="1295400" cy="1304925"/>
                  <wp:effectExtent l="0" t="0" r="0" b="9525"/>
                  <wp:docPr id="29" name="Obraz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583" cy="1305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9C57DC" w14:textId="77777777" w:rsidR="008E626F" w:rsidRPr="007B13B1" w:rsidRDefault="008E626F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40E34B1E" w14:textId="35BC6311" w:rsidR="008E626F" w:rsidRPr="007B13B1" w:rsidRDefault="00431288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3B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B440BA" w:rsidRPr="007B13B1" w14:paraId="328ABC95" w14:textId="77777777" w:rsidTr="001419FF">
        <w:tc>
          <w:tcPr>
            <w:tcW w:w="675" w:type="dxa"/>
          </w:tcPr>
          <w:p w14:paraId="16CFE698" w14:textId="4ECF69F2" w:rsidR="00B440BA" w:rsidRPr="007B13B1" w:rsidRDefault="007B13B1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12361" w:type="dxa"/>
            <w:vAlign w:val="center"/>
          </w:tcPr>
          <w:p w14:paraId="4FF53AA9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b/>
                <w:sz w:val="20"/>
                <w:szCs w:val="20"/>
              </w:rPr>
              <w:t>Nadstawka z drzwiami przesuwnymi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płytowymi o wymiarach: szerokość 1000 mm, głębokość 445 mm, wysokość 1070 mm.</w:t>
            </w:r>
          </w:p>
          <w:p w14:paraId="0DD84E5F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Budowa:</w:t>
            </w:r>
          </w:p>
          <w:p w14:paraId="3E43585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Nadstawka powinna być wykonana z płyty wiórowej obustronnie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>melaminowanej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(MFC) o klasie higieniczności E1, obrzeże ABS 2,0mm dobrane pod kolor płyty.</w:t>
            </w:r>
          </w:p>
          <w:p w14:paraId="38A10CE6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Korpus, front, ściana działowa i półki powinny być wykonane z płyty grubości 18 mm. </w:t>
            </w:r>
          </w:p>
          <w:p w14:paraId="1578A0BC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Wieniec górny wykonany z płyty grubości min. 25 mm. Plecy (ściana tylna) wykonane z płyty HDF 2,5mm.</w:t>
            </w:r>
          </w:p>
          <w:p w14:paraId="4FBB033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Plecy powinny być wpuszczane w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>nafrezowane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rowki na bokach i wieńcu. Top i korpus mają być ze sobą skręcone (nie klejone), umożliwiające wymianę każdego z elementów szafy.</w:t>
            </w:r>
          </w:p>
          <w:p w14:paraId="54775AA7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Nadstawka posiada przegrodę wykonaną z płyty wiórowej (MFC) o grubości 18mm, która tworzy pionowy podział na dwie przestrzenie.</w:t>
            </w:r>
          </w:p>
          <w:p w14:paraId="01DD944F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Każda z przestrzeni posiada dwie półki z możliwością ułożenia trzech rzędów segregatorów</w:t>
            </w:r>
          </w:p>
          <w:p w14:paraId="2C8F53CC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Półki z możliwością regulacji ułożenia w zakresie co najmniej +/- 32mm, wyposażone w system zapobiegający ich wypadnięciu lub wyszarpnięciu. </w:t>
            </w:r>
          </w:p>
          <w:p w14:paraId="118E7C53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Głębokość półek 350 mm, półki oklejone z każdej strony. Nadstawka powinna posiadać po jednej półce w każdej z przestrzeni.</w:t>
            </w:r>
          </w:p>
          <w:p w14:paraId="22444403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Wymagana możliwość ustawienia dwóch rzędów segregatorów w każdej przestrzeni.</w:t>
            </w:r>
          </w:p>
          <w:p w14:paraId="2FF1E1FC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Nadstawka posiada drzwi z płyty wiórowej o grubości 18mm z jednopunktowym zamkiem wpuszczanym i dwoma kluczami łamanym. </w:t>
            </w:r>
          </w:p>
          <w:p w14:paraId="6D77518B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Każde drzwi powinny być okute rolkami oraz uchwytami z tworzywa sztucznego, które umożliwiają przesuwanie się ich po prowadnicach.</w:t>
            </w:r>
          </w:p>
          <w:p w14:paraId="158028E6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Prowadnice drzwi wykonane z tworzywa sztucznego, wpuszczane w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>nafrezowany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rowek w wieńcu dolnym i górnym.</w:t>
            </w:r>
          </w:p>
          <w:p w14:paraId="70ADCC81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>Nadstawka posiada dwoje drzwi.</w:t>
            </w:r>
          </w:p>
          <w:p w14:paraId="568B5F9B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Drzwi wyposażone w metalowy uchwyt, zabezpieczony galwanicznie lub malowany proszkowo, minimalna długość uchwytu ok.120 mm. Uchwyt mocowany pionowo na 2 śrubach. </w:t>
            </w:r>
          </w:p>
          <w:p w14:paraId="3BDFA922" w14:textId="77777777" w:rsidR="007B13B1" w:rsidRPr="007B13B1" w:rsidRDefault="007B13B1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Kolorystyka: Kolorystyka: </w:t>
            </w:r>
            <w:r w:rsidRPr="007B13B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kolor biały, uchwyty białe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0E683F71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Wymagane dodatkowe funkcje użytkowe: </w:t>
            </w:r>
          </w:p>
          <w:p w14:paraId="50568D7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System klucza matki.</w:t>
            </w:r>
          </w:p>
          <w:p w14:paraId="237E1002" w14:textId="2C4632BC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Wymagane dokumenty</w:t>
            </w:r>
            <w:r w:rsidR="00AA02F9" w:rsidRPr="00AA02F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AA02F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oferty:</w:t>
            </w: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3638E748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Certyfikat Bezpieczeństwa zgodny z:  PN-EN 16121</w:t>
            </w:r>
          </w:p>
          <w:p w14:paraId="400D84BB" w14:textId="77777777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</w:rPr>
              <w:t>Atest higieniczny na cały mebel lub daną linię meblową (nie dopuszcza się na atestów na same składowe mebla)</w:t>
            </w:r>
          </w:p>
          <w:p w14:paraId="61A9D006" w14:textId="36E21C54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 xml:space="preserve">MATERIAL &amp; RECYCLING PRODUCT PASSPORT, 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>Zgodny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 xml:space="preserve"> z </w:t>
            </w:r>
            <w:proofErr w:type="spellStart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>normą</w:t>
            </w:r>
            <w:proofErr w:type="spellEnd"/>
            <w:r w:rsidRPr="007B13B1">
              <w:rPr>
                <w:rFonts w:ascii="Arial" w:eastAsia="Times New Roman" w:hAnsi="Arial" w:cs="Arial"/>
                <w:sz w:val="20"/>
                <w:szCs w:val="20"/>
                <w:lang w:val="de-DE"/>
              </w:rPr>
              <w:t xml:space="preserve"> EN ISO 14021, Typ II</w:t>
            </w:r>
          </w:p>
          <w:p w14:paraId="1B658AAD" w14:textId="2185BF41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</w:p>
          <w:p w14:paraId="2306E121" w14:textId="02609ECF" w:rsidR="007B13B1" w:rsidRPr="007B13B1" w:rsidRDefault="007B13B1" w:rsidP="007B13B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val="de-DE"/>
              </w:rPr>
            </w:pPr>
            <w:r w:rsidRPr="007B13B1">
              <w:rPr>
                <w:rFonts w:ascii="Arial" w:eastAsia="Times New Roman" w:hAnsi="Arial" w:cs="Arial"/>
                <w:noProof/>
                <w:sz w:val="20"/>
                <w:szCs w:val="20"/>
              </w:rPr>
              <w:drawing>
                <wp:inline distT="0" distB="0" distL="0" distR="0" wp14:anchorId="4FB926EB" wp14:editId="42A673E3">
                  <wp:extent cx="1733550" cy="1657350"/>
                  <wp:effectExtent l="0" t="0" r="0" b="0"/>
                  <wp:docPr id="32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794" cy="1657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CE22C5" w14:textId="76D04101" w:rsidR="00B440BA" w:rsidRPr="007B13B1" w:rsidRDefault="00B440BA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3F18B955" w14:textId="7C392234" w:rsidR="00B440BA" w:rsidRPr="007B13B1" w:rsidRDefault="007B13B1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3B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</w:tr>
      <w:tr w:rsidR="007B13B1" w:rsidRPr="007B13B1" w14:paraId="7EB26A5C" w14:textId="77777777" w:rsidTr="001419FF">
        <w:trPr>
          <w:trHeight w:val="297"/>
        </w:trPr>
        <w:tc>
          <w:tcPr>
            <w:tcW w:w="675" w:type="dxa"/>
            <w:shd w:val="clear" w:color="auto" w:fill="D9D9D9" w:themeFill="background1" w:themeFillShade="D9"/>
          </w:tcPr>
          <w:p w14:paraId="78BA1ED7" w14:textId="77777777" w:rsidR="007B13B1" w:rsidRPr="007B13B1" w:rsidRDefault="007B13B1" w:rsidP="00CA0198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D9D9D9" w:themeFill="background1" w:themeFillShade="D9"/>
            <w:vAlign w:val="center"/>
          </w:tcPr>
          <w:p w14:paraId="5F61A30C" w14:textId="77777777" w:rsidR="00CA0198" w:rsidRDefault="00CA0198" w:rsidP="00CA0198">
            <w:pPr>
              <w:spacing w:line="240" w:lineRule="auto"/>
              <w:rPr>
                <w:rFonts w:ascii="Arial" w:eastAsia="Times New Roman" w:hAnsi="Arial" w:cs="Arial"/>
                <w:b/>
              </w:rPr>
            </w:pPr>
          </w:p>
          <w:p w14:paraId="318C44E4" w14:textId="77777777" w:rsidR="00886D56" w:rsidRPr="00CA0198" w:rsidRDefault="00CA0198" w:rsidP="00CA0198">
            <w:pPr>
              <w:spacing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CWK Biuro</w:t>
            </w:r>
            <w:r w:rsidRPr="00CA0198">
              <w:rPr>
                <w:rFonts w:ascii="Arial" w:eastAsia="Times New Roman" w:hAnsi="Arial" w:cs="Arial"/>
                <w:b/>
              </w:rPr>
              <w:t xml:space="preserve"> Obsługi Stud</w:t>
            </w:r>
            <w:r w:rsidR="007B13B1" w:rsidRPr="00CA0198">
              <w:rPr>
                <w:rFonts w:ascii="Arial" w:eastAsia="Times New Roman" w:hAnsi="Arial" w:cs="Arial"/>
                <w:b/>
              </w:rPr>
              <w:t xml:space="preserve">entów </w:t>
            </w:r>
            <w:proofErr w:type="spellStart"/>
            <w:r w:rsidR="007B13B1" w:rsidRPr="00CA0198">
              <w:rPr>
                <w:rFonts w:ascii="Arial" w:eastAsia="Times New Roman" w:hAnsi="Arial" w:cs="Arial"/>
                <w:b/>
              </w:rPr>
              <w:t>Coll</w:t>
            </w:r>
            <w:proofErr w:type="spellEnd"/>
            <w:r w:rsidR="007B13B1" w:rsidRPr="00CA0198">
              <w:rPr>
                <w:rFonts w:ascii="Arial" w:eastAsia="Times New Roman" w:hAnsi="Arial" w:cs="Arial"/>
                <w:b/>
              </w:rPr>
              <w:t xml:space="preserve">. </w:t>
            </w:r>
            <w:proofErr w:type="spellStart"/>
            <w:r w:rsidR="007B13B1" w:rsidRPr="00CA0198">
              <w:rPr>
                <w:rFonts w:ascii="Arial" w:eastAsia="Times New Roman" w:hAnsi="Arial" w:cs="Arial"/>
                <w:b/>
              </w:rPr>
              <w:t>Politicum</w:t>
            </w:r>
            <w:proofErr w:type="spellEnd"/>
            <w:r w:rsidRPr="00CA0198">
              <w:rPr>
                <w:rFonts w:ascii="Arial" w:eastAsia="Times New Roman" w:hAnsi="Arial" w:cs="Arial"/>
                <w:b/>
              </w:rPr>
              <w:t xml:space="preserve">, </w:t>
            </w:r>
            <w:r w:rsidRPr="00CA0198">
              <w:rPr>
                <w:rFonts w:ascii="Arial" w:eastAsia="Times New Roman" w:hAnsi="Arial" w:cs="Arial"/>
              </w:rPr>
              <w:t xml:space="preserve"> </w:t>
            </w:r>
            <w:r w:rsidRPr="00CA0198">
              <w:rPr>
                <w:rFonts w:ascii="Arial" w:eastAsia="Times New Roman" w:hAnsi="Arial" w:cs="Arial"/>
                <w:b/>
              </w:rPr>
              <w:t>ul. Uniwersytetu Poznańskiego 5, Poznań</w:t>
            </w:r>
          </w:p>
          <w:p w14:paraId="173E17F1" w14:textId="3FB8D9E7" w:rsidR="00CA0198" w:rsidRPr="00CA0198" w:rsidRDefault="00CA0198" w:rsidP="00CA0198">
            <w:pPr>
              <w:spacing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918" w:type="dxa"/>
            <w:shd w:val="clear" w:color="auto" w:fill="D9D9D9" w:themeFill="background1" w:themeFillShade="D9"/>
          </w:tcPr>
          <w:p w14:paraId="442947C0" w14:textId="77777777" w:rsidR="007B13B1" w:rsidRPr="007B13B1" w:rsidRDefault="007B13B1" w:rsidP="00CA0198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13B1" w:rsidRPr="007B13B1" w14:paraId="0918FA31" w14:textId="77777777" w:rsidTr="001419FF">
        <w:tc>
          <w:tcPr>
            <w:tcW w:w="675" w:type="dxa"/>
          </w:tcPr>
          <w:p w14:paraId="32A82269" w14:textId="06AE38C7" w:rsidR="007B13B1" w:rsidRPr="008A09B9" w:rsidRDefault="007B13B1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A09B9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12361" w:type="dxa"/>
            <w:vAlign w:val="center"/>
          </w:tcPr>
          <w:p w14:paraId="3290FCED" w14:textId="4D53F275" w:rsidR="00665051" w:rsidRPr="00886D56" w:rsidRDefault="00665051" w:rsidP="0066505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86D56">
              <w:rPr>
                <w:rFonts w:ascii="Arial" w:eastAsia="Times New Roman" w:hAnsi="Arial" w:cs="Arial"/>
                <w:b/>
                <w:sz w:val="20"/>
                <w:szCs w:val="20"/>
              </w:rPr>
              <w:t>Krzesło obrotowe</w:t>
            </w:r>
          </w:p>
          <w:p w14:paraId="7F43E0DE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SIEDZISKO I OPARCIE</w:t>
            </w:r>
          </w:p>
          <w:p w14:paraId="00A55D9F" w14:textId="1A032CFD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siedzisko tapicerowane gąbką o dużej gęstości</w:t>
            </w:r>
          </w:p>
          <w:p w14:paraId="5C2679E1" w14:textId="266C1FB5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oparcie tapicerowane tkaniną siatkową</w:t>
            </w:r>
          </w:p>
          <w:p w14:paraId="6CC1B193" w14:textId="04CB9FDC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podparcie lędźwiowe</w:t>
            </w:r>
          </w:p>
          <w:p w14:paraId="5DC63E93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MECHANIZM</w:t>
            </w:r>
          </w:p>
          <w:p w14:paraId="64CDAD96" w14:textId="6D88E58F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mechanizm synchroniczny z możliwością blokady odchyłu w czterech pozycjach</w:t>
            </w:r>
          </w:p>
          <w:p w14:paraId="4ABEB7F5" w14:textId="63F3A189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regulacja wysuwu siedziska</w:t>
            </w:r>
          </w:p>
          <w:p w14:paraId="6007D0E0" w14:textId="296C3F40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płynna regulacja wysokości siedziska</w:t>
            </w:r>
          </w:p>
          <w:p w14:paraId="26E51BE2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ZAGŁÓWEK</w:t>
            </w:r>
          </w:p>
          <w:p w14:paraId="3E0ABE63" w14:textId="4B04EF51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regulowany góra-dół, kąt</w:t>
            </w:r>
          </w:p>
          <w:p w14:paraId="3D36B415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PODŁOKIETNIKI</w:t>
            </w:r>
          </w:p>
          <w:p w14:paraId="0C60DE22" w14:textId="4CD8CD39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regulowane 2D (góra-dół, przód-tył) z miękkimi (poliuretanowymi) nakładkami</w:t>
            </w:r>
          </w:p>
          <w:p w14:paraId="7B36841B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PODSTAWA I PODNOŚNIK</w:t>
            </w:r>
          </w:p>
          <w:p w14:paraId="71E65DCC" w14:textId="18DFD874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stabilna nylonowa</w:t>
            </w:r>
          </w:p>
          <w:p w14:paraId="51F08289" w14:textId="7BFD7130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podnośnik klasy 4</w:t>
            </w:r>
          </w:p>
          <w:p w14:paraId="12CCB59D" w14:textId="77777777" w:rsidR="00665051" w:rsidRPr="008A09B9" w:rsidRDefault="00665051" w:rsidP="0066505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KÓŁKA</w:t>
            </w:r>
          </w:p>
          <w:p w14:paraId="525FF478" w14:textId="44EC3739" w:rsidR="00665051" w:rsidRPr="008A09B9" w:rsidRDefault="00665051" w:rsidP="00665051">
            <w:pPr>
              <w:numPr>
                <w:ilvl w:val="0"/>
                <w:numId w:val="49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A09B9">
              <w:rPr>
                <w:rFonts w:ascii="Arial" w:eastAsia="Times New Roman" w:hAnsi="Arial" w:cs="Arial"/>
                <w:sz w:val="20"/>
                <w:szCs w:val="20"/>
              </w:rPr>
              <w:t>kółka miękkie przystosowane do powierzchni twardych</w:t>
            </w:r>
          </w:p>
          <w:p w14:paraId="09B344F7" w14:textId="68B4250E" w:rsidR="00665051" w:rsidRPr="008A09B9" w:rsidRDefault="00665051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7BF816F7" w14:textId="77777777" w:rsidR="00665051" w:rsidRPr="00AA02F9" w:rsidRDefault="00665051" w:rsidP="007B13B1">
            <w:pPr>
              <w:spacing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A09B9">
              <w:rPr>
                <w:rFonts w:ascii="Arial" w:hAnsi="Arial" w:cs="Arial"/>
                <w:noProof/>
              </w:rPr>
              <w:drawing>
                <wp:inline distT="0" distB="0" distL="0" distR="0" wp14:anchorId="557DD6F3" wp14:editId="5CE54688">
                  <wp:extent cx="2105025" cy="2105025"/>
                  <wp:effectExtent l="0" t="0" r="9525" b="9525"/>
                  <wp:docPr id="200165495" name="Obraz 1" descr="TREX CZARNY podstawa nylonowa Stem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EX CZARNY podstawa nylonowa Stem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210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CD442" w14:textId="6CB917A2" w:rsidR="00665051" w:rsidRPr="008A09B9" w:rsidRDefault="00665051" w:rsidP="007B13B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AA02F9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Powyższe wymogi spełnia np. krzesło obrotowe TREX CZARNY podstawa nylonowa </w:t>
            </w:r>
            <w:proofErr w:type="spellStart"/>
            <w:r w:rsidRPr="00AA02F9">
              <w:rPr>
                <w:rFonts w:ascii="Arial" w:eastAsia="Times New Roman" w:hAnsi="Arial" w:cs="Arial"/>
                <w:bCs/>
                <w:sz w:val="20"/>
                <w:szCs w:val="20"/>
              </w:rPr>
              <w:t>Stema</w:t>
            </w:r>
            <w:proofErr w:type="spellEnd"/>
            <w:r w:rsidRPr="008A09B9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18" w:type="dxa"/>
          </w:tcPr>
          <w:p w14:paraId="73A7D811" w14:textId="164108BB" w:rsidR="007B13B1" w:rsidRPr="008A09B9" w:rsidRDefault="00665051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A09B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665051" w:rsidRPr="007B13B1" w14:paraId="71A18E9F" w14:textId="77777777" w:rsidTr="008A15C1">
        <w:trPr>
          <w:trHeight w:val="540"/>
        </w:trPr>
        <w:tc>
          <w:tcPr>
            <w:tcW w:w="675" w:type="dxa"/>
            <w:shd w:val="clear" w:color="auto" w:fill="D9D9D9" w:themeFill="background1" w:themeFillShade="D9"/>
          </w:tcPr>
          <w:p w14:paraId="05591DC5" w14:textId="77777777" w:rsidR="00665051" w:rsidRPr="008A09B9" w:rsidRDefault="00665051" w:rsidP="007B13B1">
            <w:pPr>
              <w:spacing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12361" w:type="dxa"/>
            <w:shd w:val="clear" w:color="auto" w:fill="D9D9D9" w:themeFill="background1" w:themeFillShade="D9"/>
            <w:vAlign w:val="center"/>
          </w:tcPr>
          <w:p w14:paraId="46D7CB8F" w14:textId="36849167" w:rsidR="00665051" w:rsidRPr="008A09B9" w:rsidRDefault="008A09B9" w:rsidP="00665051">
            <w:pPr>
              <w:spacing w:line="240" w:lineRule="auto"/>
              <w:rPr>
                <w:rFonts w:ascii="Arial" w:eastAsia="Times New Roman" w:hAnsi="Arial" w:cs="Arial"/>
                <w:b/>
              </w:rPr>
            </w:pPr>
            <w:r w:rsidRPr="008A09B9">
              <w:rPr>
                <w:rFonts w:ascii="Arial" w:eastAsia="Times New Roman" w:hAnsi="Arial" w:cs="Arial"/>
                <w:b/>
              </w:rPr>
              <w:t>Dom akademicki przy ul. Nieszawskiej</w:t>
            </w:r>
            <w:r w:rsidR="00886D56">
              <w:rPr>
                <w:rFonts w:ascii="Arial" w:eastAsia="Times New Roman" w:hAnsi="Arial" w:cs="Arial"/>
                <w:b/>
              </w:rPr>
              <w:t xml:space="preserve"> 3 w Poznaniu</w:t>
            </w:r>
          </w:p>
        </w:tc>
        <w:tc>
          <w:tcPr>
            <w:tcW w:w="918" w:type="dxa"/>
            <w:shd w:val="clear" w:color="auto" w:fill="D9D9D9" w:themeFill="background1" w:themeFillShade="D9"/>
          </w:tcPr>
          <w:p w14:paraId="5FA9013E" w14:textId="77777777" w:rsidR="00665051" w:rsidRPr="008A09B9" w:rsidRDefault="00665051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A09B9" w:rsidRPr="00886D56" w14:paraId="16B8F1F0" w14:textId="77777777" w:rsidTr="001419FF">
        <w:tc>
          <w:tcPr>
            <w:tcW w:w="675" w:type="dxa"/>
          </w:tcPr>
          <w:p w14:paraId="2DC7AE53" w14:textId="6914D9AE" w:rsidR="008A09B9" w:rsidRPr="00886D56" w:rsidRDefault="008A09B9" w:rsidP="007B13B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12361" w:type="dxa"/>
            <w:vAlign w:val="center"/>
          </w:tcPr>
          <w:p w14:paraId="51F3DBDC" w14:textId="0A4A1116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A15C1">
              <w:rPr>
                <w:rFonts w:ascii="Arial" w:hAnsi="Arial" w:cs="Arial"/>
                <w:b/>
                <w:sz w:val="20"/>
                <w:szCs w:val="20"/>
              </w:rPr>
              <w:t>Narożnik rozkładany</w:t>
            </w:r>
            <w:r w:rsidRPr="00886D56">
              <w:rPr>
                <w:rFonts w:ascii="Arial" w:hAnsi="Arial" w:cs="Arial"/>
                <w:sz w:val="20"/>
                <w:szCs w:val="20"/>
              </w:rPr>
              <w:t xml:space="preserve"> w kolorze czarnym</w:t>
            </w:r>
            <w:r w:rsidRPr="00886D56">
              <w:rPr>
                <w:sz w:val="20"/>
                <w:szCs w:val="20"/>
              </w:rPr>
              <w:t xml:space="preserve"> </w:t>
            </w:r>
            <w:r w:rsidRPr="00886D56">
              <w:rPr>
                <w:rFonts w:ascii="Arial" w:hAnsi="Arial" w:cs="Arial"/>
                <w:sz w:val="20"/>
                <w:szCs w:val="20"/>
              </w:rPr>
              <w:t>przeznaczonego do wyposażenia adaptowanej przestrzeni klubowej Domu Akademickiego</w:t>
            </w:r>
          </w:p>
          <w:p w14:paraId="573BB197" w14:textId="77777777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Narożnik powinien posiadać nowoczesną formę, miękkie linie oraz zaokrąglone boki. </w:t>
            </w:r>
          </w:p>
          <w:p w14:paraId="1346725F" w14:textId="56640C60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Powinien być wyposażony w duże poduszki zapewniające komfort podczas codziennego użytkowania i wypoczynku.</w:t>
            </w:r>
          </w:p>
          <w:p w14:paraId="109E6C20" w14:textId="12BA7C65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Narożnik powinien posiadać funkcję rozkładania oraz pojemnik do przechowywania </w:t>
            </w:r>
          </w:p>
          <w:p w14:paraId="44655EC4" w14:textId="77777777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Narożnik powinien posiadać stabilną i trwałą konstrukcję, odpowiednią do intensywnego użytkowania w przestrzeni wspólnej. </w:t>
            </w:r>
          </w:p>
          <w:p w14:paraId="1DEC1710" w14:textId="567E3FE0" w:rsidR="00886D56" w:rsidRPr="00886D56" w:rsidRDefault="00886D56" w:rsidP="00886D5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Materiał obiciowy powinien być trwały, estetyczny oraz łatwy do utrzymania w czystości.</w:t>
            </w:r>
          </w:p>
          <w:p w14:paraId="21FC288C" w14:textId="1742E04C" w:rsidR="00886D56" w:rsidRPr="00886D56" w:rsidRDefault="00886D56" w:rsidP="00886D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bCs/>
                <w:sz w:val="20"/>
                <w:szCs w:val="20"/>
              </w:rPr>
              <w:t>Wymagania ogólne:</w:t>
            </w:r>
          </w:p>
          <w:p w14:paraId="61AC4F96" w14:textId="611BDE84" w:rsidR="00886D56" w:rsidRPr="00886D56" w:rsidRDefault="00886D56" w:rsidP="00886D56">
            <w:pPr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>• wymiary: szerokość 246 cm, wysokość 82 cm, głębokość 145 cm,</w:t>
            </w:r>
          </w:p>
          <w:p w14:paraId="0D04198E" w14:textId="5993E498" w:rsidR="00886D56" w:rsidRPr="00886D56" w:rsidRDefault="00886D56" w:rsidP="00886D56">
            <w:pPr>
              <w:rPr>
                <w:rFonts w:ascii="Arial" w:hAnsi="Arial" w:cs="Arial"/>
                <w:sz w:val="20"/>
                <w:szCs w:val="20"/>
              </w:rPr>
            </w:pPr>
            <w:r w:rsidRPr="00886D56">
              <w:rPr>
                <w:rFonts w:ascii="Arial" w:hAnsi="Arial" w:cs="Arial"/>
                <w:sz w:val="20"/>
                <w:szCs w:val="20"/>
              </w:rPr>
              <w:t xml:space="preserve">• duża odporność tkaniny na ścieranie (min. 100 000 cykli - test </w:t>
            </w:r>
            <w:proofErr w:type="spellStart"/>
            <w:r w:rsidRPr="00886D5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886D56">
              <w:rPr>
                <w:rFonts w:ascii="Arial" w:hAnsi="Arial" w:cs="Arial"/>
                <w:sz w:val="20"/>
                <w:szCs w:val="20"/>
              </w:rPr>
              <w:t>)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kolor czarny,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funkcja rozkładania,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pojemnik do przechowywania pościeli lub innych przedmiotów,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wygodne siedzisko i oparcie wyposażone w poduszki,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stabilna i trwała konstrukcja odpowiednia do użytkowania w przestrzeni wspólnej,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materiał obiciowy trwały i łatwy do utrzymania w czystości,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kompletne wyposażenie we wszystkie elementy niezbędne do prawidłowego montażu i użytkowania,</w:t>
            </w:r>
            <w:r w:rsidRPr="00886D56">
              <w:rPr>
                <w:rFonts w:ascii="Arial" w:hAnsi="Arial" w:cs="Arial"/>
                <w:sz w:val="20"/>
                <w:szCs w:val="20"/>
              </w:rPr>
              <w:br/>
              <w:t>• kolorystyka i wygląd zgodne z zamieszczonym zdjęciem lub równoważne pod względem estetycznym i funkcjonalnym,</w:t>
            </w:r>
          </w:p>
          <w:p w14:paraId="71550F9C" w14:textId="77777777" w:rsidR="00886D56" w:rsidRPr="00886D56" w:rsidRDefault="00886D56" w:rsidP="00886D56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44C842" w14:textId="77777777" w:rsidR="00886D56" w:rsidRPr="00886D56" w:rsidRDefault="00886D56" w:rsidP="00886D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277CF8C" wp14:editId="5F5975FB">
                  <wp:extent cx="2743200" cy="1218258"/>
                  <wp:effectExtent l="0" t="0" r="0" b="1270"/>
                  <wp:docPr id="577244157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244157" name="Obraz 577244157"/>
                          <pic:cNvPicPr/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0897" cy="1226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67C940" w14:textId="77777777" w:rsidR="00886D56" w:rsidRPr="00886D56" w:rsidRDefault="00886D56" w:rsidP="00886D5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077707B" w14:textId="041E3ADA" w:rsidR="00886D56" w:rsidRPr="00886D56" w:rsidRDefault="00886D56" w:rsidP="00886D5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6D56">
              <w:rPr>
                <w:rFonts w:ascii="Arial" w:hAnsi="Arial" w:cs="Arial"/>
                <w:bCs/>
                <w:sz w:val="20"/>
                <w:szCs w:val="20"/>
              </w:rPr>
              <w:t xml:space="preserve">Powyższe wymagania spełnia narożnik </w:t>
            </w:r>
            <w:proofErr w:type="spellStart"/>
            <w:r w:rsidRPr="00886D56">
              <w:rPr>
                <w:rFonts w:ascii="Arial" w:hAnsi="Arial" w:cs="Arial"/>
                <w:bCs/>
                <w:sz w:val="20"/>
                <w:szCs w:val="20"/>
              </w:rPr>
              <w:t>Velmores</w:t>
            </w:r>
            <w:proofErr w:type="spellEnd"/>
            <w:r w:rsidRPr="00886D56">
              <w:rPr>
                <w:rFonts w:ascii="Arial" w:hAnsi="Arial" w:cs="Arial"/>
                <w:bCs/>
                <w:sz w:val="20"/>
                <w:szCs w:val="20"/>
              </w:rPr>
              <w:t xml:space="preserve"> 4X E53260 marki </w:t>
            </w:r>
            <w:proofErr w:type="spellStart"/>
            <w:r w:rsidRPr="00886D56">
              <w:rPr>
                <w:rFonts w:ascii="Arial" w:hAnsi="Arial" w:cs="Arial"/>
                <w:bCs/>
                <w:sz w:val="20"/>
                <w:szCs w:val="20"/>
              </w:rPr>
              <w:t>Elior</w:t>
            </w:r>
            <w:proofErr w:type="spellEnd"/>
            <w:r w:rsidRPr="00886D56">
              <w:rPr>
                <w:rFonts w:ascii="Arial" w:hAnsi="Arial" w:cs="Arial"/>
                <w:bCs/>
                <w:sz w:val="20"/>
                <w:szCs w:val="20"/>
              </w:rPr>
              <w:t xml:space="preserve"> sprzedawany w sklepie EDINOS</w:t>
            </w:r>
          </w:p>
        </w:tc>
        <w:tc>
          <w:tcPr>
            <w:tcW w:w="918" w:type="dxa"/>
          </w:tcPr>
          <w:p w14:paraId="6122FFB7" w14:textId="1004F8C1" w:rsidR="008A09B9" w:rsidRPr="00886D56" w:rsidRDefault="00886D56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86D56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886D56" w:rsidRPr="007B13B1" w14:paraId="4BA3DB94" w14:textId="77777777" w:rsidTr="001419FF">
        <w:tc>
          <w:tcPr>
            <w:tcW w:w="675" w:type="dxa"/>
          </w:tcPr>
          <w:p w14:paraId="3993674B" w14:textId="07AE8A89" w:rsidR="00886D56" w:rsidRPr="00172B5F" w:rsidRDefault="00886D56" w:rsidP="0029470A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2361" w:type="dxa"/>
            <w:vAlign w:val="center"/>
          </w:tcPr>
          <w:p w14:paraId="088033E1" w14:textId="3352CA50" w:rsidR="007C197C" w:rsidRPr="001419FF" w:rsidRDefault="007C197C" w:rsidP="0029470A">
            <w:pPr>
              <w:spacing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419FF">
              <w:rPr>
                <w:rFonts w:ascii="Arial" w:hAnsi="Arial" w:cs="Arial"/>
                <w:b/>
                <w:sz w:val="20"/>
                <w:szCs w:val="20"/>
              </w:rPr>
              <w:t xml:space="preserve">Stół i 4 szt. krzeseł (komplet) </w:t>
            </w:r>
          </w:p>
          <w:p w14:paraId="4E4A561F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Krzesło wchodzące w skład kompletu powinno posiadać następujące parametry: </w:t>
            </w:r>
          </w:p>
          <w:p w14:paraId="452FBB2D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wysokość całkowita 81,5 cm, </w:t>
            </w:r>
          </w:p>
          <w:p w14:paraId="6C6DE393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wysokość siedziska 47 cm, </w:t>
            </w:r>
          </w:p>
          <w:p w14:paraId="23CA3581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szerokość całkowita 48 cm </w:t>
            </w:r>
          </w:p>
          <w:p w14:paraId="0B66CB0A" w14:textId="48BD5DF4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szerokość siedziska 47 cm. </w:t>
            </w:r>
          </w:p>
          <w:p w14:paraId="28CAF27F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Głębokość krzesła wynosi 57 cm, </w:t>
            </w:r>
          </w:p>
          <w:p w14:paraId="5911FA50" w14:textId="0CC5CA7B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głębokość siedziska 43 cm. </w:t>
            </w:r>
          </w:p>
          <w:p w14:paraId="6212303A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Siedzisko wykonane z polipropylenu z poduszką z ekoskóry. </w:t>
            </w:r>
          </w:p>
          <w:p w14:paraId="65726912" w14:textId="77777777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Nogi krzesła wykonane z drewna bukowego. </w:t>
            </w:r>
          </w:p>
          <w:p w14:paraId="7B6761D5" w14:textId="4539E402" w:rsidR="00172B5F" w:rsidRPr="00172B5F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Maksymalne dopuszczalne obciążenie 110 kg. </w:t>
            </w:r>
          </w:p>
          <w:p w14:paraId="1A1EFFEB" w14:textId="4ACAD8E5" w:rsidR="007C197C" w:rsidRDefault="001419F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5F165A7F" wp14:editId="127AA879">
                  <wp:simplePos x="0" y="0"/>
                  <wp:positionH relativeFrom="column">
                    <wp:posOffset>4771390</wp:posOffset>
                  </wp:positionH>
                  <wp:positionV relativeFrom="paragraph">
                    <wp:posOffset>109220</wp:posOffset>
                  </wp:positionV>
                  <wp:extent cx="2458085" cy="2073275"/>
                  <wp:effectExtent l="0" t="0" r="0" b="3175"/>
                  <wp:wrapNone/>
                  <wp:docPr id="1013278524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278524" name="Obraz 1013278524"/>
                          <pic:cNvPicPr/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085" cy="207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72B5F" w:rsidRPr="00172B5F">
              <w:rPr>
                <w:rFonts w:ascii="Arial" w:hAnsi="Arial" w:cs="Arial"/>
                <w:sz w:val="20"/>
                <w:szCs w:val="20"/>
              </w:rPr>
              <w:t xml:space="preserve">Stół wchodzący w skład kompletu powinien posiadać blat o wymiarach 80 cm × 80 cm oraz wysokość 75 cm. </w:t>
            </w:r>
          </w:p>
          <w:p w14:paraId="3D0A5997" w14:textId="2C12F068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Grubość blatu wynosi 1,8 cm, a przestrzeń pomiędzy nogami 57 cm. </w:t>
            </w:r>
          </w:p>
          <w:p w14:paraId="35181906" w14:textId="1369E235" w:rsidR="007C197C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Blat powinien być oklejony okleiną PVC. </w:t>
            </w:r>
          </w:p>
          <w:p w14:paraId="68B71734" w14:textId="0DC1F0E3" w:rsidR="007C197C" w:rsidRPr="001419FF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72B5F">
              <w:rPr>
                <w:rFonts w:ascii="Arial" w:hAnsi="Arial" w:cs="Arial"/>
                <w:sz w:val="20"/>
                <w:szCs w:val="20"/>
              </w:rPr>
              <w:t xml:space="preserve">Konstrukcja stołu wykonana z płyty meblowej. </w:t>
            </w:r>
          </w:p>
          <w:p w14:paraId="1D4C9E8B" w14:textId="0AB9B6A7" w:rsidR="00172B5F" w:rsidRPr="0029470A" w:rsidRDefault="00172B5F" w:rsidP="0029470A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Wymagania ogólne:</w:t>
            </w:r>
          </w:p>
          <w:p w14:paraId="1F6B0281" w14:textId="5CEA6D7D" w:rsidR="00172B5F" w:rsidRPr="0029470A" w:rsidRDefault="00172B5F" w:rsidP="0029470A">
            <w:pPr>
              <w:numPr>
                <w:ilvl w:val="0"/>
                <w:numId w:val="50"/>
              </w:num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dostawa 4 kompletów (stół + krzesła),</w:t>
            </w:r>
          </w:p>
          <w:p w14:paraId="674BD7B1" w14:textId="2AFB5707" w:rsidR="00172B5F" w:rsidRPr="0029470A" w:rsidRDefault="00172B5F" w:rsidP="0029470A">
            <w:pPr>
              <w:numPr>
                <w:ilvl w:val="0"/>
                <w:numId w:val="50"/>
              </w:num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wszystkie elementy fabrycznie nowe, nieużywane,</w:t>
            </w:r>
          </w:p>
          <w:p w14:paraId="55174105" w14:textId="30DF8AF1" w:rsidR="00172B5F" w:rsidRPr="0029470A" w:rsidRDefault="00172B5F" w:rsidP="0029470A">
            <w:pPr>
              <w:numPr>
                <w:ilvl w:val="0"/>
                <w:numId w:val="50"/>
              </w:numPr>
              <w:spacing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kolorystyka i wygląd zgodny z zamieszczonym zdjęciem</w:t>
            </w:r>
          </w:p>
          <w:p w14:paraId="6FCEBCE3" w14:textId="7247E28B" w:rsidR="00172B5F" w:rsidRDefault="00172B5F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D3228E" w14:textId="0EE1555D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9497F7" w14:textId="6096CDFF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469A5CD" w14:textId="340A6E1C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2EEA56" w14:textId="15E0A7A2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8BA2C7" w14:textId="15F09D96" w:rsidR="007C197C" w:rsidRDefault="007C197C" w:rsidP="0029470A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6EE7366" w14:textId="28B3B3D5" w:rsidR="00886D56" w:rsidRPr="0029470A" w:rsidRDefault="00172B5F" w:rsidP="0029470A">
            <w:pPr>
              <w:tabs>
                <w:tab w:val="left" w:pos="1155"/>
              </w:tabs>
              <w:spacing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29470A">
              <w:rPr>
                <w:rFonts w:ascii="Arial" w:hAnsi="Arial" w:cs="Arial"/>
                <w:bCs/>
                <w:sz w:val="20"/>
                <w:szCs w:val="20"/>
              </w:rPr>
              <w:t>Powyższe parametry spełnia komplet mebli z firmy MUFART</w:t>
            </w:r>
          </w:p>
        </w:tc>
        <w:tc>
          <w:tcPr>
            <w:tcW w:w="918" w:type="dxa"/>
          </w:tcPr>
          <w:p w14:paraId="64CDF103" w14:textId="011F9412" w:rsidR="00886D56" w:rsidRPr="00172B5F" w:rsidRDefault="00172B5F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886D56" w:rsidRPr="007B13B1" w14:paraId="26FA5C50" w14:textId="77777777" w:rsidTr="001419FF">
        <w:tc>
          <w:tcPr>
            <w:tcW w:w="675" w:type="dxa"/>
          </w:tcPr>
          <w:p w14:paraId="645A7E1E" w14:textId="5D261776" w:rsidR="00886D56" w:rsidRPr="001419FF" w:rsidRDefault="001419FF" w:rsidP="001419FF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12361" w:type="dxa"/>
            <w:vAlign w:val="center"/>
          </w:tcPr>
          <w:p w14:paraId="5E457F36" w14:textId="69660F94" w:rsidR="00886D56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>Regał z pojemnikami</w:t>
            </w:r>
            <w:r w:rsidRPr="001419FF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, przegroda/jasna sosna bejcowana na biało biały, </w:t>
            </w:r>
            <w:r w:rsidR="009B4FCE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wymiary: </w:t>
            </w:r>
            <w:hyperlink r:id="rId66" w:history="1">
              <w:r w:rsidRPr="001419FF">
                <w:rPr>
                  <w:rStyle w:val="Hipercze"/>
                  <w:rFonts w:ascii="Arial" w:hAnsi="Arial" w:cs="Arial"/>
                  <w:color w:val="auto"/>
                  <w:spacing w:val="-1"/>
                  <w:sz w:val="20"/>
                  <w:szCs w:val="20"/>
                  <w:shd w:val="clear" w:color="auto" w:fill="FFFFFF"/>
                </w:rPr>
                <w:t>93x44x91 cm</w:t>
              </w:r>
            </w:hyperlink>
          </w:p>
          <w:p w14:paraId="37D4534A" w14:textId="77777777" w:rsidR="001419FF" w:rsidRPr="001419FF" w:rsidRDefault="001419FF" w:rsidP="001419FF">
            <w:pPr>
              <w:shd w:val="clear" w:color="auto" w:fill="FFFFFF"/>
              <w:spacing w:line="240" w:lineRule="auto"/>
              <w:outlineLvl w:val="3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bCs/>
                <w:sz w:val="20"/>
                <w:szCs w:val="20"/>
              </w:rPr>
              <w:t>Materiały</w:t>
            </w:r>
          </w:p>
          <w:p w14:paraId="678C1CF7" w14:textId="77777777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bCs/>
                <w:sz w:val="20"/>
                <w:szCs w:val="20"/>
              </w:rPr>
              <w:t>Rama</w:t>
            </w:r>
          </w:p>
          <w:p w14:paraId="05401CD4" w14:textId="77777777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sz w:val="20"/>
                <w:szCs w:val="20"/>
              </w:rPr>
              <w:t>Lita sosna, Barwiony lakier akrylowy, Barwiony lakier akrylowy</w:t>
            </w:r>
          </w:p>
          <w:p w14:paraId="079EB67A" w14:textId="6C2E612A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bCs/>
                <w:sz w:val="20"/>
                <w:szCs w:val="20"/>
              </w:rPr>
              <w:t>Pojemnik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 (9 szt.)</w:t>
            </w:r>
          </w:p>
          <w:p w14:paraId="6ECB2868" w14:textId="77777777" w:rsidR="001419FF" w:rsidRPr="001419FF" w:rsidRDefault="001419FF" w:rsidP="001419FF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419FF">
              <w:rPr>
                <w:rFonts w:ascii="Arial" w:eastAsia="Times New Roman" w:hAnsi="Arial" w:cs="Arial"/>
                <w:sz w:val="20"/>
                <w:szCs w:val="20"/>
              </w:rPr>
              <w:t>Polipropylen (min. 50% z recyklingu)</w:t>
            </w:r>
          </w:p>
          <w:p w14:paraId="3EC7D08A" w14:textId="10A3EB1C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B7F4C70" w14:textId="426154A5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AF90AAB" wp14:editId="2F1B1BF6">
                  <wp:extent cx="1524000" cy="1524000"/>
                  <wp:effectExtent l="0" t="0" r="0" b="0"/>
                  <wp:docPr id="34" name="Obraz 34" descr="TROFAST Regał z pojemnikami, przegroda/jasna sosna bejcowana na biało biały, 93x44x91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OFAST Regał z pojemnikami, przegroda/jasna sosna bejcowana na biało biały, 93x44x91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BC4831" w14:textId="77777777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EA53E47" w14:textId="717EB61B" w:rsidR="001419FF" w:rsidRPr="001419FF" w:rsidRDefault="001419FF" w:rsidP="001419FF">
            <w:pPr>
              <w:spacing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419F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51D2837" wp14:editId="688BB8D4">
                  <wp:extent cx="2232660" cy="2232660"/>
                  <wp:effectExtent l="0" t="0" r="0" b="0"/>
                  <wp:docPr id="30" name="Obraz 30" descr="TROFAST Regał z pojemnikami, przegroda/jasna sosna bejcowana na biało biały, 93x44x91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OFAST Regał z pojemnikami, przegroda/jasna sosna bejcowana na biało biały, 93x44x91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245333E3" w14:textId="5E793F6A" w:rsidR="00886D56" w:rsidRPr="001419FF" w:rsidRDefault="001419FF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19F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1419FF" w:rsidRPr="007B13B1" w14:paraId="765C6F5F" w14:textId="77777777" w:rsidTr="009B4FCE">
        <w:tc>
          <w:tcPr>
            <w:tcW w:w="675" w:type="dxa"/>
            <w:shd w:val="clear" w:color="auto" w:fill="BFBFBF" w:themeFill="background1" w:themeFillShade="BF"/>
          </w:tcPr>
          <w:p w14:paraId="0200CD83" w14:textId="77777777" w:rsidR="001419FF" w:rsidRPr="009B4FCE" w:rsidRDefault="001419FF" w:rsidP="001419FF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7150FD5E" w14:textId="77777777" w:rsidR="009B4FCE" w:rsidRPr="009B4FCE" w:rsidRDefault="009B4FCE" w:rsidP="001419FF">
            <w:pPr>
              <w:spacing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236A474B" w14:textId="77777777" w:rsidR="001419FF" w:rsidRDefault="001419FF" w:rsidP="009B4FCE">
            <w:pPr>
              <w:spacing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4FCE">
              <w:rPr>
                <w:rFonts w:ascii="Arial" w:hAnsi="Arial" w:cs="Arial"/>
                <w:b/>
                <w:color w:val="000000"/>
                <w:sz w:val="20"/>
                <w:szCs w:val="20"/>
              </w:rPr>
              <w:t>Wydziału Biologii</w:t>
            </w:r>
            <w:r w:rsidR="009B4FCE" w:rsidRPr="009B4FCE">
              <w:rPr>
                <w:rFonts w:ascii="Arial" w:hAnsi="Arial" w:cs="Arial"/>
                <w:b/>
                <w:color w:val="000000"/>
                <w:sz w:val="20"/>
                <w:szCs w:val="20"/>
              </w:rPr>
              <w:t>, ul. Uniwersytetu Poznańskiego 6, Poznań</w:t>
            </w:r>
          </w:p>
          <w:p w14:paraId="73D8DDB9" w14:textId="533E986C" w:rsidR="009B4FCE" w:rsidRPr="009B4FCE" w:rsidRDefault="009B4FCE" w:rsidP="009B4FCE">
            <w:pPr>
              <w:spacing w:line="24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61BEF8D2" w14:textId="77777777" w:rsidR="001419FF" w:rsidRPr="009B4FCE" w:rsidRDefault="001419FF" w:rsidP="007B13B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419FF" w:rsidRPr="00475E91" w14:paraId="38532DF5" w14:textId="77777777" w:rsidTr="001419FF">
        <w:tc>
          <w:tcPr>
            <w:tcW w:w="675" w:type="dxa"/>
          </w:tcPr>
          <w:p w14:paraId="44729410" w14:textId="434E00B8" w:rsidR="001419FF" w:rsidRPr="000B4318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12361" w:type="dxa"/>
            <w:vAlign w:val="center"/>
          </w:tcPr>
          <w:p w14:paraId="4F8E1BB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 xml:space="preserve">Specjalistyczna zabudowa ściany 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o łącznej długości 560 cm , głębokości 60cm i wysokości ok 260cm, uwzględniająca krzywizny ściany oraz instalacje poprowadzone po niej. Całość podzielona na pięć segmentów. Cztery z nich posadowione na cokole wysokości 7cm, piąta nie posiada podłogi aby umożliwić wjeżdżanie do niej  mobilnych eksponatów. Segmenty posadowione na cokole składają się z szafki dolnej do wysokości 90cm oraz nadstawki o wysokości ok 150cm. Trzy z nich wyposażone w półkę wewnętrzną z możliwością jej płynnej regulacji zamykane są drzwiami skrzydłowymi płytowymi z zamkiem. Czwarta szafka jest szafką z 4 szufladami z pełnym spodem wykonanym z płyty meblowej na prowadnicach z pełnym wysuwem i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samodomykiem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. Szafa zamykana na zamek centralny. Na szafach posadowione są nadstawki o wysokości ok 150cm zamykane drzwiami szklanymi ze szkła hartowanego w ramkach aluminiowych z zamkiem punktowym. Każda z nadstawek wyposażona w 3 półki / 4 przestrzenie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odkładcze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z możliwością ich płynnej regulacji.</w:t>
            </w:r>
          </w:p>
          <w:p w14:paraId="19C948F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W związku z szerokością 110cm i głębokością 60cm aby zapobiec wyginaniu się półek wszystkie szafy i nadstawki posiadają wewnętrzna przegrodę pionową dzielącą ja na dwie równe części.</w:t>
            </w:r>
          </w:p>
          <w:p w14:paraId="5A01FD2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Piąty segment to szafa szerokości 120cm bez podłogi, do wysokości 190cm zamykana drzwiami szklanymi ze szkła hartowanego w ramkach aluminiowych zamykana na zamek. Szafa wewnątrz pusta umożliwiająca wstawienie mobilnych eksponatów. Nad nią nadstawka zamykana drzwiami skrzydłowymi z zamkiem wyposażona w wewnętrzną pionową przegrodę oraz półkę.</w:t>
            </w:r>
          </w:p>
          <w:p w14:paraId="1958D86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BUDOWA</w:t>
            </w:r>
          </w:p>
          <w:p w14:paraId="00735D4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Wszystkie szafki (boki, półki, drzwi płytowe, wieńce) – wykonane z trójwarstwowej płyty wiórowej o min. gr. 18 mm, obustronnie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melaminowanej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, o klasie higieniczności E1, o wysokiej odporności na działanie wody, oklejonej obrzeżem ABS gr. 2 mm.</w:t>
            </w:r>
          </w:p>
          <w:p w14:paraId="64CD856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Wszystkie szklane drzwi wykonane ze szkła hartowanego w ramkach aluminiowych</w:t>
            </w:r>
          </w:p>
          <w:p w14:paraId="3B83340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Plecy szafek wykonane z białej płyty HDF o min. gr. 4 mm, wsuwane w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nafrezowane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boki i wieńce szafy, przymocowane do ramy mebla za pomocą specjalnych stabilizatorów co 10-15 cm. Nie dopuszcza się pleców nakładanych.</w:t>
            </w:r>
          </w:p>
          <w:p w14:paraId="3370E38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Wszystkie łącza za pomocą połączeń trzpieniowo-mimośrodowych fi 15 mm.  </w:t>
            </w:r>
          </w:p>
          <w:p w14:paraId="0CD4FE0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Szafki dolne wyposażone w stopki regulacyjne oraz w cokół o wysokości 7 cm, zamontowany na całej długości dolnych szafek </w:t>
            </w:r>
          </w:p>
          <w:p w14:paraId="6222C39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Każde skrzydło drzwiowe płytowe wyposażone w 2 zawiasy puszkowe, drzwi szklane wyposażone w min 3 zawiasy zapewniające kąt otwarcia do min. 110°. </w:t>
            </w:r>
          </w:p>
          <w:p w14:paraId="6AB6384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Szuflady wyposażone w prowadnice z pełnym wysuwem i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samodomykaniem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6B9A772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Każda z szafek wyposażona w  półki z możliwością płynnej regulacji dzięki zastosowaniu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tzw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„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wielowiertu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”, półki wyposażone w system mocowania zapobiegający ich wypadnięciu lub wyszarpnięciu.</w:t>
            </w:r>
          </w:p>
          <w:p w14:paraId="1FDAE2B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2B37AF7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Kolorystyka płyt meblowych do wyboru przez Zamawiającego, przed podpisaniem umowy z min. 12 kolorów i wzorów.</w:t>
            </w:r>
          </w:p>
          <w:p w14:paraId="12542CA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609A80D0" w14:textId="77777777" w:rsidR="001419FF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Przed przystąpieniem do realizacji wymagana jest wizja lokalna w celu zwymiarowania pomieszczenia i dostosowania wymiarów zabudowy do istniejących warunków.</w:t>
            </w:r>
          </w:p>
          <w:p w14:paraId="6DE5A3B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7AA6FA22" w14:textId="7D0D7A9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924FFF3" wp14:editId="4B2E82A7">
                  <wp:extent cx="2794715" cy="4925287"/>
                  <wp:effectExtent l="1588" t="0" r="7302" b="7303"/>
                  <wp:docPr id="199351826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33" t="8904" r="14803"/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2797869" cy="4930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72D6DFC3" w14:textId="05CC7BB8" w:rsidR="001419FF" w:rsidRPr="00475E91" w:rsidRDefault="009B4FCE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E9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  <w:tr w:rsidR="009B4FCE" w:rsidRPr="00475E91" w14:paraId="53052B2C" w14:textId="77777777" w:rsidTr="001419FF">
        <w:tc>
          <w:tcPr>
            <w:tcW w:w="675" w:type="dxa"/>
          </w:tcPr>
          <w:p w14:paraId="51A5F297" w14:textId="6C6816F0" w:rsidR="009B4FCE" w:rsidRPr="000B4318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12361" w:type="dxa"/>
            <w:vAlign w:val="center"/>
          </w:tcPr>
          <w:p w14:paraId="4E784A6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>Mobilny stół konferencyjny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, prostokątny z blatem uchylnym, o wymiarach: szerokość 1500mm, głębokość 700mm, wysokość 750mm</w:t>
            </w:r>
          </w:p>
          <w:p w14:paraId="77CB761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Budowa:</w:t>
            </w:r>
          </w:p>
          <w:p w14:paraId="537EF37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Blat wykonany z płyty wiórowej obustronnie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melaminowanej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(MFC) o grubości 25mm o klasie higieniczności E1, oklejonej obrzeżem ABS grubości 2.0 mm.</w:t>
            </w:r>
          </w:p>
          <w:p w14:paraId="484E768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Stelaż stalowy chromowany na 4 kółkach Ø65 mm, z których dwa wyposażone są w hamulec. </w:t>
            </w:r>
          </w:p>
          <w:p w14:paraId="05267E5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Nogi z rury stalowej fi32x2.0mm w kształcie odwróconej litery „Y”, połączone poziomym wspornikiem wykonanym z półowalnej rury 50x25x2.0mm.</w:t>
            </w:r>
          </w:p>
          <w:p w14:paraId="30C9091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Wspornik blatu wykonany z rury stalowej fi22x2.5mm</w:t>
            </w:r>
          </w:p>
          <w:p w14:paraId="2B6EE0D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Podparcie blatu obrotowe w kształcie trójzęba, z blokadą pozycji, montowane pod blatem.  </w:t>
            </w:r>
          </w:p>
          <w:p w14:paraId="57B4935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Blat uchylny w taki sposób, aby można było go ustawić poziomo do sztaplowania bocznego co ułatwia przechowywanie stołów. </w:t>
            </w:r>
          </w:p>
          <w:p w14:paraId="458628E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 xml:space="preserve">Wymagana możliwość połączenia zestawionych blatów tworzywowymi, uchylnymi łącznikami montowanymi pod blatem w sposób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beznarzędziowy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.</w:t>
            </w:r>
          </w:p>
          <w:p w14:paraId="46DC291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Wymagana możliwość szybkiej rekonfiguracji układu stołów.</w:t>
            </w:r>
          </w:p>
          <w:p w14:paraId="07223FC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Komplet 2 łączników wymagany na jedną krawędzi blatu.</w:t>
            </w:r>
          </w:p>
          <w:p w14:paraId="47F4E9D7" w14:textId="77777777" w:rsidR="009B4FCE" w:rsidRPr="00AA02F9" w:rsidRDefault="009B4FCE" w:rsidP="00475E91">
            <w:pPr>
              <w:spacing w:line="240" w:lineRule="auto"/>
              <w:jc w:val="both"/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Kolorystyka: płyta meblowa do wyboru z wzornika producenta. Kolorystyka do wyboru przez Zamawiającego, przed podpisaniem umowy.</w:t>
            </w:r>
          </w:p>
          <w:p w14:paraId="19BBBA52" w14:textId="40814C2B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AA02F9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AA02F9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ab/>
              <w:t>Certyfikaty/Atesty</w:t>
            </w:r>
            <w:r w:rsidR="00AA02F9" w:rsidRPr="00AA02F9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, które należy</w:t>
            </w:r>
            <w:r w:rsidR="00AA02F9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</w:t>
            </w:r>
            <w:r w:rsidR="00AA02F9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dołączyć do oferty: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:</w:t>
            </w:r>
          </w:p>
          <w:p w14:paraId="51E78DC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Atest wytrzymałościowy zgodny z: PN-EN 15372:2016, PN-EN 1730:2013 </w:t>
            </w:r>
          </w:p>
          <w:p w14:paraId="3B3677F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Atest Higieniczny na cały mebel lub daną linię meblową (nie dopuszcza się atestów na same składowe mebla)</w:t>
            </w:r>
          </w:p>
          <w:p w14:paraId="03C2CF9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AD34F44" wp14:editId="79610CE7">
                  <wp:extent cx="2415540" cy="1541625"/>
                  <wp:effectExtent l="0" t="0" r="3810" b="1905"/>
                  <wp:docPr id="35" name="Obraz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883A6F8-3BF4-E638-88A9-7FA5696297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2">
                            <a:extLst>
                              <a:ext uri="{FF2B5EF4-FFF2-40B4-BE49-F238E27FC236}">
                                <a16:creationId xmlns:a16="http://schemas.microsoft.com/office/drawing/2014/main" id="{B883A6F8-3BF4-E638-88A9-7FA56962970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52" b="142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784" cy="1547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28949A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2EC7553" wp14:editId="745DF40D">
                  <wp:extent cx="2199550" cy="1120140"/>
                  <wp:effectExtent l="0" t="0" r="0" b="3810"/>
                  <wp:docPr id="36" name="Obraz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BE7F40F-FFDD-D8DC-7609-D094981201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0">
                            <a:extLst>
                              <a:ext uri="{FF2B5EF4-FFF2-40B4-BE49-F238E27FC236}">
                                <a16:creationId xmlns:a16="http://schemas.microsoft.com/office/drawing/2014/main" id="{DBE7F40F-FFDD-D8DC-7609-D094981201C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50" t="32484" r="16560" b="32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2727" cy="11217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585C4E" w14:textId="66D98C05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2DD7EDF" wp14:editId="46590FCC">
                  <wp:extent cx="2730500" cy="1638300"/>
                  <wp:effectExtent l="0" t="0" r="0" b="0"/>
                  <wp:docPr id="37" name="Obraz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DC4E215-2876-58C8-9F2A-0F98CC9BD57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az 13">
                            <a:extLst>
                              <a:ext uri="{FF2B5EF4-FFF2-40B4-BE49-F238E27FC236}">
                                <a16:creationId xmlns:a16="http://schemas.microsoft.com/office/drawing/2014/main" id="{EDC4E215-2876-58C8-9F2A-0F98CC9BD57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352" cy="1638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66D9F7D2" w14:textId="4998883D" w:rsidR="009B4FCE" w:rsidRPr="000B4318" w:rsidRDefault="009B4FCE" w:rsidP="00475E91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B4FCE" w:rsidRPr="00475E91" w14:paraId="4AA1EC37" w14:textId="77777777" w:rsidTr="001419FF">
        <w:tc>
          <w:tcPr>
            <w:tcW w:w="675" w:type="dxa"/>
          </w:tcPr>
          <w:p w14:paraId="501B6707" w14:textId="14C60A35" w:rsidR="009B4FCE" w:rsidRPr="000B4318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2361" w:type="dxa"/>
            <w:vAlign w:val="center"/>
          </w:tcPr>
          <w:p w14:paraId="7E4B311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  <w:t>Krzesło stacjonarne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na 4 nogach o wymiarach:</w:t>
            </w:r>
          </w:p>
          <w:p w14:paraId="25A7F37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Wysokość siedziska: 455 mm</w:t>
            </w:r>
          </w:p>
          <w:p w14:paraId="3733CC1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Wysokość całkowita: 830 mm</w:t>
            </w:r>
          </w:p>
          <w:p w14:paraId="592A2AA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Głębokość siedziska: 420 mm</w:t>
            </w:r>
          </w:p>
          <w:p w14:paraId="41B2683C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Szerokość siedziska: 430 mm</w:t>
            </w:r>
          </w:p>
          <w:p w14:paraId="7455A866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Szerokość oparcia: 440 mm</w:t>
            </w:r>
          </w:p>
          <w:p w14:paraId="152A52C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Długość oparcia: 380 mm</w:t>
            </w:r>
          </w:p>
          <w:p w14:paraId="13B5A02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Głębokość całkowita: 535 mm</w:t>
            </w:r>
          </w:p>
          <w:p w14:paraId="39CD3961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Szerokość całkowita: 500 mm</w:t>
            </w:r>
          </w:p>
          <w:p w14:paraId="111F0FD7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Budowa:</w:t>
            </w:r>
          </w:p>
          <w:p w14:paraId="6FAF572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Rama stalowa, chromowana wykonana z rury fi 18 mm oraz pręta fi11mm</w:t>
            </w:r>
          </w:p>
          <w:p w14:paraId="34AFB89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Oparcie i siedzisko wykonane z polipropylenu (PP)</w:t>
            </w:r>
          </w:p>
          <w:p w14:paraId="5449DDC3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Siedzisko posiada tapicerowaną nakładkę obłożoną pianką ciętą o gęstości 25kg/m3 i grubości 20mm. Szkielet nakładki i osłona siedziska wykonane są  z polipropylenu (PP)</w:t>
            </w:r>
          </w:p>
          <w:p w14:paraId="30CD584F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Oparcie rastrowane z otworami wentylacyjnymi wykonane z polipropylenu (PP)</w:t>
            </w:r>
          </w:p>
          <w:p w14:paraId="50C199B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Oparcie i siedzisko zbliżone kształtem do prostokąta z zaokrąglonymi brzegami</w:t>
            </w:r>
          </w:p>
          <w:p w14:paraId="2E32616A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Rama krzesła zakryta od spodu osłoną wykonana z polipropylenu (PP) mocowaną do siedziska. Osłona w takim samym kolorze co oparcie i siedzisko</w:t>
            </w:r>
          </w:p>
          <w:p w14:paraId="5DCFDCDF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Nogi zakończone stopkami tworzywowymi do miękkich powierzchni w kolorze czarnym</w:t>
            </w:r>
          </w:p>
          <w:p w14:paraId="0A594E27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Możliwość sztaplowania max. 8szt lub 12 szt. na dedykowanym wózku.</w:t>
            </w:r>
          </w:p>
          <w:p w14:paraId="1F17DA4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  <w:t>Kolorystyka: Polipropylen min. 4 kolory z wzornika producenta, do wyboru przez Zamawiającego przed podpisaniem umowy.</w:t>
            </w:r>
          </w:p>
          <w:p w14:paraId="711E9549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Wymagana tkanina tapicerska o parametrach nie gorszych niż:</w:t>
            </w:r>
          </w:p>
          <w:p w14:paraId="3D51FF24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Skład: 100 % poliester</w:t>
            </w:r>
          </w:p>
          <w:p w14:paraId="0DB5D80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Gramatura: 310 g/m²</w:t>
            </w:r>
          </w:p>
          <w:p w14:paraId="142D571E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Odporność na ścieranie: 150 000 cykli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Martindale</w:t>
            </w:r>
            <w:proofErr w:type="spellEnd"/>
          </w:p>
          <w:p w14:paraId="2A73D3D2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Odporność na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pilling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: EN ISO 12945 – 2 (4 – 5)</w:t>
            </w:r>
          </w:p>
          <w:p w14:paraId="3891E26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Odporność barwy na światło: EN ISO 105-B02 (5)</w:t>
            </w:r>
          </w:p>
          <w:p w14:paraId="4FA83FD8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Odporność barwy na tarcie: EN ISO 105-X12 (wet: 4 – 5/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dry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: 4 – 5)</w:t>
            </w:r>
          </w:p>
          <w:p w14:paraId="04A62FEB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Trudnozapalność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: EN 1021 –1, EN 1021 – 2</w:t>
            </w:r>
          </w:p>
          <w:p w14:paraId="7688F3CE" w14:textId="1A5A24E6" w:rsidR="009B4FCE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Inne: Certyfikat </w:t>
            </w:r>
            <w:proofErr w:type="spellStart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Oeko</w:t>
            </w:r>
            <w:proofErr w:type="spellEnd"/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-Tex Standard 100</w:t>
            </w:r>
          </w:p>
          <w:p w14:paraId="0F465536" w14:textId="77777777" w:rsidR="00917DB8" w:rsidRPr="000B4318" w:rsidRDefault="00917DB8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</w:p>
          <w:p w14:paraId="7EFE10D4" w14:textId="60E761CA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>•</w:t>
            </w: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ab/>
            </w:r>
            <w:r w:rsidRPr="00917DB8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Certyfikaty/Atesty</w:t>
            </w:r>
            <w:r w:rsidR="00917DB8" w:rsidRPr="00917DB8">
              <w:rPr>
                <w:rFonts w:ascii="Arial" w:hAnsi="Arial" w:cs="Arial"/>
                <w:b/>
                <w:bCs/>
                <w:spacing w:val="-1"/>
                <w:sz w:val="20"/>
                <w:szCs w:val="20"/>
                <w:shd w:val="clear" w:color="auto" w:fill="FFFFFF"/>
              </w:rPr>
              <w:t>, które</w:t>
            </w:r>
            <w:r w:rsidR="00917DB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</w:t>
            </w:r>
            <w:r w:rsidR="00917DB8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należy dołączyć do oferty:</w:t>
            </w:r>
          </w:p>
          <w:p w14:paraId="0BC0005D" w14:textId="77777777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  <w:t xml:space="preserve">            Atest wytrzymałościowy zgodny z normą: PN-EN16139, PN-EN1022, PN-EN1728</w:t>
            </w:r>
          </w:p>
          <w:p w14:paraId="464C58A6" w14:textId="3903CB51" w:rsidR="009B4FCE" w:rsidRPr="000B4318" w:rsidRDefault="009B4FCE" w:rsidP="00475E91">
            <w:pPr>
              <w:spacing w:line="240" w:lineRule="auto"/>
              <w:jc w:val="both"/>
              <w:rPr>
                <w:rFonts w:ascii="Arial" w:hAnsi="Arial" w:cs="Arial"/>
                <w:spacing w:val="-1"/>
                <w:sz w:val="20"/>
                <w:szCs w:val="20"/>
                <w:shd w:val="clear" w:color="auto" w:fill="FFFFFF"/>
              </w:rPr>
            </w:pPr>
            <w:r w:rsidRPr="000B4318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19BBB4A" wp14:editId="5240F67D">
                  <wp:extent cx="1033189" cy="1539240"/>
                  <wp:effectExtent l="0" t="0" r="0" b="3810"/>
                  <wp:docPr id="38" name="Obraz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2AC54C-6704-CA52-8C1B-8D92D81402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1">
                            <a:extLst>
                              <a:ext uri="{FF2B5EF4-FFF2-40B4-BE49-F238E27FC236}">
                                <a16:creationId xmlns:a16="http://schemas.microsoft.com/office/drawing/2014/main" id="{E12AC54C-6704-CA52-8C1B-8D92D81402A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15" t="10412" r="20824" b="35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281" cy="1552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8" w:type="dxa"/>
          </w:tcPr>
          <w:p w14:paraId="79F1C1BA" w14:textId="0BE4BA2D" w:rsidR="009B4FCE" w:rsidRPr="000B4318" w:rsidRDefault="009B4FCE" w:rsidP="00475E91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431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B4FCE" w:rsidRPr="00475E91" w14:paraId="115C770E" w14:textId="77777777" w:rsidTr="001419FF">
        <w:tc>
          <w:tcPr>
            <w:tcW w:w="675" w:type="dxa"/>
          </w:tcPr>
          <w:p w14:paraId="5A2D6FAE" w14:textId="0C10D9B1" w:rsidR="009B4FCE" w:rsidRPr="00475E91" w:rsidRDefault="009B4FCE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475E91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2361" w:type="dxa"/>
            <w:vAlign w:val="center"/>
          </w:tcPr>
          <w:p w14:paraId="6FB83F5A" w14:textId="77777777" w:rsidR="009B4FCE" w:rsidRPr="009B4FCE" w:rsidRDefault="009B4FCE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>Krzesło</w:t>
            </w: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obrotowe z tworzywowym oparciem, miękkim tapicerowanym siedziskiem oraz stałymi podłokietnikami</w:t>
            </w: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>:</w:t>
            </w:r>
          </w:p>
          <w:p w14:paraId="0A6359E8" w14:textId="77777777" w:rsidR="009B4FCE" w:rsidRPr="009B4FCE" w:rsidRDefault="009B4FCE" w:rsidP="00475E91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 xml:space="preserve">Wymiary: </w:t>
            </w:r>
          </w:p>
          <w:p w14:paraId="207CD6A6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Szerokość siedziska:480 mm,</w:t>
            </w:r>
          </w:p>
          <w:p w14:paraId="70436F13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Szerokość oparcia: 440 mm,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660924C2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Głębokość powierzchni siedziska:480</w:t>
            </w:r>
            <w:r w:rsidRPr="009B4FCE">
              <w:rPr>
                <w:rFonts w:ascii="Arial" w:eastAsia="Calibri" w:hAnsi="Arial" w:cs="Arial"/>
                <w:sz w:val="20"/>
                <w:szCs w:val="20"/>
              </w:rPr>
              <w:t>mm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,</w:t>
            </w:r>
          </w:p>
          <w:p w14:paraId="07D4263C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Głębokość siedziska: 455 mm,</w:t>
            </w:r>
          </w:p>
          <w:p w14:paraId="70CB73A8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Wysokość całkowita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 945 – 1080 mm.</w:t>
            </w:r>
          </w:p>
          <w:p w14:paraId="4820E626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Wysokość siedziska: 410-530 mm</w:t>
            </w:r>
          </w:p>
          <w:p w14:paraId="312A0BDC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Średnica podstawy: 710 mm,</w:t>
            </w:r>
          </w:p>
          <w:p w14:paraId="3515B869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Wysokość tarczy oparcia: 445 mm,</w:t>
            </w:r>
          </w:p>
          <w:p w14:paraId="1D50648C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Wysokość oparcia: 560 mm.</w:t>
            </w:r>
          </w:p>
          <w:p w14:paraId="302DFE84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Szerokość oparcia: 460 mm </w:t>
            </w:r>
          </w:p>
          <w:p w14:paraId="6F89D582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Głębokość całkowita: 650 mm</w:t>
            </w:r>
          </w:p>
          <w:p w14:paraId="15D0C7FA" w14:textId="77777777" w:rsidR="009B4FCE" w:rsidRPr="009B4FCE" w:rsidRDefault="009B4FCE" w:rsidP="00475E91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 Budowa krzesła</w:t>
            </w: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14:paraId="05947D18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Siedzisko: szkielet wykonany z tworzywa polipropylenu (PP) pokryty pianką wylewaną o grubości 40mm i gęstości 68kg/m3. Osłona siedziska wykonana jest z czarnego poliamidu wzmocnionego włóknem szklanym (PA+GF). Osłona jest jednocześnie częścią systemu ruchowego. </w:t>
            </w:r>
          </w:p>
          <w:p w14:paraId="2C8FA8D5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Oparcie posiada szkielet perforowany z tworzywa sztucznego, wykonany z czarnego poliamidu wzmocnionego kulkami szklanymi (PA+GB) wyprofilowane na całej powierzchni. </w:t>
            </w:r>
          </w:p>
          <w:p w14:paraId="1E4CC62D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Mechanizm synchroniczny </w:t>
            </w:r>
            <w:proofErr w:type="spellStart"/>
            <w:r w:rsidRPr="009B4FCE">
              <w:rPr>
                <w:rFonts w:ascii="Arial" w:eastAsia="Calibri" w:hAnsi="Arial" w:cs="Arial"/>
                <w:sz w:val="20"/>
                <w:szCs w:val="20"/>
              </w:rPr>
              <w:t>samoważący</w:t>
            </w:r>
            <w:proofErr w:type="spellEnd"/>
            <w:r w:rsidRPr="009B4FCE">
              <w:rPr>
                <w:rFonts w:ascii="Arial" w:eastAsia="Calibri" w:hAnsi="Arial" w:cs="Arial"/>
                <w:sz w:val="20"/>
                <w:szCs w:val="20"/>
              </w:rPr>
              <w:t>, wykorzystujący właściwości zastosowanych tworzyw sztucznych i zapewniający synchroniczny i płynny ruch siedziska i oparcia.</w:t>
            </w:r>
          </w:p>
          <w:p w14:paraId="025B7B2D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Możliwość swobodnego kołysania się – oparcie odchylające się synchronicznie z siedziskiem</w:t>
            </w:r>
          </w:p>
          <w:p w14:paraId="0A912420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Kąt odchylenia oparcia 24˚ zsynchronizowany z siedziskiem 5˚.</w:t>
            </w:r>
          </w:p>
          <w:p w14:paraId="7D238AA2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Możliwość blokady oparcia w pozycji pionowej</w:t>
            </w:r>
          </w:p>
          <w:p w14:paraId="578A63B9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Automatyczne dostosowanie siły oporu oparcia do wagi użytkownika</w:t>
            </w:r>
          </w:p>
          <w:p w14:paraId="73209D13" w14:textId="77777777" w:rsidR="009B4FCE" w:rsidRPr="009B4FCE" w:rsidRDefault="009B4FCE" w:rsidP="00475E91">
            <w:pPr>
              <w:spacing w:line="240" w:lineRule="auto"/>
              <w:ind w:left="709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Płynna regulacja wysokości krzesła za pomocą podnośnika pneumatycznego.</w:t>
            </w:r>
          </w:p>
          <w:p w14:paraId="4536DF2F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Podłokietniki stałe, otwarte do przodu. Ramię podłokietnika wykonane jest z poliamidu wzmocnionego włóknem szklanym (PA+GF) w kolorze czarnym lub jasnoszarym. Nakładki polipropylenowe (PP) w kolorze czarnym lub ciemnoszarym</w:t>
            </w:r>
          </w:p>
          <w:p w14:paraId="651CDC86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>Podstawa pięcioramienna o średnicy fi710mm, wykonana z polerowanego aluminium.</w:t>
            </w:r>
          </w:p>
          <w:p w14:paraId="1F44E157" w14:textId="77777777" w:rsidR="009B4FCE" w:rsidRPr="009B4FCE" w:rsidRDefault="009B4FCE" w:rsidP="00475E91">
            <w:pPr>
              <w:numPr>
                <w:ilvl w:val="0"/>
                <w:numId w:val="51"/>
              </w:numPr>
              <w:spacing w:line="240" w:lineRule="auto"/>
              <w:rPr>
                <w:rFonts w:ascii="Arial" w:eastAsia="Calibri" w:hAnsi="Arial" w:cs="Arial"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sz w:val="20"/>
                <w:szCs w:val="20"/>
              </w:rPr>
              <w:t xml:space="preserve">Samohamowne kółka o średnicy Ø60mm, przystosowane do twardych powierzchni </w:t>
            </w:r>
          </w:p>
          <w:p w14:paraId="0D7AF45A" w14:textId="3FBAA426" w:rsidR="009B4FCE" w:rsidRPr="009B4FCE" w:rsidRDefault="009B4FCE" w:rsidP="000B4318">
            <w:pPr>
              <w:numPr>
                <w:ilvl w:val="0"/>
                <w:numId w:val="51"/>
              </w:num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Kolorystyka: według aktualnego wzornika producenta. Kolorystyka do wyboru przez Zamawiającego, na etapie podpisywania umowy.</w:t>
            </w:r>
          </w:p>
          <w:p w14:paraId="40FCEAA6" w14:textId="77777777" w:rsidR="009B4FCE" w:rsidRPr="009B4FCE" w:rsidRDefault="009B4FCE" w:rsidP="00475E91">
            <w:pPr>
              <w:spacing w:line="240" w:lineRule="auto"/>
              <w:ind w:firstLine="698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Calibri" w:hAnsi="Arial" w:cs="Arial"/>
                <w:b/>
                <w:sz w:val="20"/>
                <w:szCs w:val="20"/>
              </w:rPr>
              <w:t>Wymagana tapicerka o parametrach nie gorszych niż:</w:t>
            </w:r>
          </w:p>
          <w:p w14:paraId="41C2C6DC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Skład: 100 % poliester</w:t>
            </w:r>
          </w:p>
          <w:p w14:paraId="6853B69E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Gramatura: 310 g/m²</w:t>
            </w:r>
          </w:p>
          <w:p w14:paraId="6E91BD49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Odporność na ścieranie: 150 000 cykli </w:t>
            </w:r>
            <w:proofErr w:type="spellStart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Martindale</w:t>
            </w:r>
            <w:proofErr w:type="spellEnd"/>
          </w:p>
          <w:p w14:paraId="68179D51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Odporność na </w:t>
            </w:r>
            <w:proofErr w:type="spellStart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pilling</w:t>
            </w:r>
            <w:proofErr w:type="spellEnd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 EN ISO 12945 – 2 (4 – 5)</w:t>
            </w:r>
          </w:p>
          <w:p w14:paraId="6CFB19BE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Odporność barwy na światło: EN ISO 105-B02 (5)</w:t>
            </w:r>
          </w:p>
          <w:p w14:paraId="78178EBF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Odporność barwy na tarcie: EN ISO 105-X12 (wet: 4 – 5/</w:t>
            </w:r>
            <w:proofErr w:type="spellStart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dry</w:t>
            </w:r>
            <w:proofErr w:type="spellEnd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 4 – 5)</w:t>
            </w:r>
          </w:p>
          <w:p w14:paraId="3ACC37FD" w14:textId="77777777" w:rsidR="009B4FCE" w:rsidRPr="009B4FCE" w:rsidRDefault="009B4FCE" w:rsidP="00475E91">
            <w:pPr>
              <w:autoSpaceDE w:val="0"/>
              <w:autoSpaceDN w:val="0"/>
              <w:adjustRightInd w:val="0"/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Trudnozapalność</w:t>
            </w:r>
            <w:proofErr w:type="spellEnd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: EN 1021 –1, EN 1021 – 2</w:t>
            </w:r>
          </w:p>
          <w:p w14:paraId="49790D6B" w14:textId="64283755" w:rsidR="00475E91" w:rsidRPr="000B4318" w:rsidRDefault="009B4FCE" w:rsidP="000B4318">
            <w:pPr>
              <w:spacing w:line="240" w:lineRule="auto"/>
              <w:ind w:firstLine="709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 xml:space="preserve">Inne: Certyfikat </w:t>
            </w:r>
            <w:proofErr w:type="spellStart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Oeko</w:t>
            </w:r>
            <w:proofErr w:type="spellEnd"/>
            <w:r w:rsidRPr="009B4FCE">
              <w:rPr>
                <w:rFonts w:ascii="Arial" w:eastAsia="Times New Roman" w:hAnsi="Arial" w:cs="Arial"/>
                <w:sz w:val="20"/>
                <w:szCs w:val="20"/>
              </w:rPr>
              <w:t>-Tex Standard 100</w:t>
            </w:r>
          </w:p>
          <w:p w14:paraId="7B3437CD" w14:textId="5E46C24D" w:rsidR="009B4FCE" w:rsidRPr="009B4FCE" w:rsidRDefault="009B4FCE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>Certyfikaty/Atesty</w:t>
            </w:r>
            <w:r w:rsidR="00917DB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r w:rsidR="00917DB8" w:rsidRPr="005B0153">
              <w:rPr>
                <w:rFonts w:ascii="Arial" w:eastAsia="Calibri" w:hAnsi="Arial" w:cs="Arial"/>
                <w:b/>
                <w:sz w:val="20"/>
                <w:szCs w:val="20"/>
              </w:rPr>
              <w:t xml:space="preserve"> które należy dołączyć do oferty</w:t>
            </w:r>
            <w:r w:rsidRPr="009B4FCE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</w:p>
          <w:p w14:paraId="1D4DAFEE" w14:textId="1016E4E9" w:rsidR="009B4FCE" w:rsidRDefault="009B4FCE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  <w:r w:rsidRPr="009B4FCE">
              <w:rPr>
                <w:rFonts w:ascii="Arial" w:eastAsia="Times New Roman" w:hAnsi="Arial" w:cs="Arial"/>
                <w:sz w:val="20"/>
                <w:szCs w:val="20"/>
              </w:rPr>
              <w:t>Certyfikat zgodny z:  EN1335-1, EN1335-2</w:t>
            </w:r>
          </w:p>
          <w:p w14:paraId="59588501" w14:textId="33F34BD9" w:rsidR="00475E91" w:rsidRDefault="00475E91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7B182C6" w14:textId="0C1849C7" w:rsidR="00475E91" w:rsidRDefault="00475E91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AD3005B" wp14:editId="366B4604">
                  <wp:extent cx="739140" cy="1113510"/>
                  <wp:effectExtent l="0" t="0" r="3810" b="0"/>
                  <wp:docPr id="39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9AFC22-A0AF-488C-D08A-D825B36E2A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6E9AFC22-A0AF-488C-D08A-D825B36E2A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65" t="11033" r="23709" b="7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54" cy="11221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C46D62C" w14:textId="77777777" w:rsidR="00475E91" w:rsidRPr="009B4FCE" w:rsidRDefault="00475E91" w:rsidP="00475E91">
            <w:pPr>
              <w:spacing w:line="240" w:lineRule="auto"/>
              <w:ind w:firstLine="698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224380" w14:textId="77777777" w:rsidR="009B4FCE" w:rsidRPr="00475E91" w:rsidRDefault="009B4FCE" w:rsidP="00475E91">
            <w:pPr>
              <w:spacing w:line="240" w:lineRule="auto"/>
              <w:jc w:val="both"/>
              <w:rPr>
                <w:rFonts w:ascii="Arial" w:hAnsi="Arial" w:cs="Arial"/>
                <w:b/>
                <w:spacing w:val="-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18" w:type="dxa"/>
          </w:tcPr>
          <w:p w14:paraId="69843E71" w14:textId="48630C0F" w:rsidR="009B4FCE" w:rsidRPr="00475E91" w:rsidRDefault="009B4FCE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5E9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4458F" w:rsidRPr="00475E91" w14:paraId="3089064E" w14:textId="77777777" w:rsidTr="0004458F">
        <w:tc>
          <w:tcPr>
            <w:tcW w:w="675" w:type="dxa"/>
            <w:shd w:val="clear" w:color="auto" w:fill="BFBFBF" w:themeFill="background1" w:themeFillShade="BF"/>
          </w:tcPr>
          <w:p w14:paraId="697334DF" w14:textId="77777777" w:rsidR="0004458F" w:rsidRPr="00475E91" w:rsidRDefault="0004458F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61" w:type="dxa"/>
            <w:shd w:val="clear" w:color="auto" w:fill="BFBFBF" w:themeFill="background1" w:themeFillShade="BF"/>
            <w:vAlign w:val="center"/>
          </w:tcPr>
          <w:p w14:paraId="7BBC9D72" w14:textId="77777777" w:rsidR="0004458F" w:rsidRDefault="0004458F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77A8F446" w14:textId="77777777" w:rsidR="0004458F" w:rsidRDefault="0004458F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Biblioteka Filologiczna Novum, al. Niepodległości 4, Poznań</w:t>
            </w:r>
          </w:p>
          <w:p w14:paraId="03C046D3" w14:textId="0DF1286F" w:rsidR="0004458F" w:rsidRPr="009B4FCE" w:rsidRDefault="0004458F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  <w:shd w:val="clear" w:color="auto" w:fill="BFBFBF" w:themeFill="background1" w:themeFillShade="BF"/>
          </w:tcPr>
          <w:p w14:paraId="0269D124" w14:textId="77777777" w:rsidR="0004458F" w:rsidRPr="00475E91" w:rsidRDefault="0004458F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458F" w:rsidRPr="00475E91" w14:paraId="64237190" w14:textId="77777777" w:rsidTr="001419FF">
        <w:tc>
          <w:tcPr>
            <w:tcW w:w="675" w:type="dxa"/>
          </w:tcPr>
          <w:p w14:paraId="2AE75FC1" w14:textId="0D1D6393" w:rsidR="0004458F" w:rsidRPr="0004458F" w:rsidRDefault="0004458F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12361" w:type="dxa"/>
            <w:vAlign w:val="center"/>
          </w:tcPr>
          <w:p w14:paraId="22B2CD89" w14:textId="77777777" w:rsidR="0004458F" w:rsidRPr="0004458F" w:rsidRDefault="0004458F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4458F">
              <w:rPr>
                <w:rFonts w:ascii="Arial" w:eastAsia="Calibri" w:hAnsi="Arial" w:cs="Arial"/>
                <w:b/>
                <w:sz w:val="20"/>
                <w:szCs w:val="20"/>
              </w:rPr>
              <w:t>Fotel</w:t>
            </w:r>
          </w:p>
          <w:p w14:paraId="503EA248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Fotel nadający się do kącika relaksu czy kącika czytelniczego.</w:t>
            </w:r>
          </w:p>
          <w:p w14:paraId="0DE473CF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 xml:space="preserve">Wygodny fotel uszak w stylu skandynawskim, z  wysokim oparciem, lekko pochylonym siedziskiem. Wykonany z tkaniny pluszowej z dekoracyjnymi </w:t>
            </w:r>
            <w:proofErr w:type="spellStart"/>
            <w:r w:rsidRPr="0004458F">
              <w:rPr>
                <w:rFonts w:ascii="Arial" w:hAnsi="Arial" w:cs="Arial"/>
                <w:sz w:val="20"/>
                <w:szCs w:val="20"/>
              </w:rPr>
              <w:t>przeszyciami</w:t>
            </w:r>
            <w:proofErr w:type="spellEnd"/>
            <w:r w:rsidRPr="0004458F">
              <w:rPr>
                <w:rFonts w:ascii="Arial" w:hAnsi="Arial" w:cs="Arial"/>
                <w:sz w:val="20"/>
                <w:szCs w:val="20"/>
              </w:rPr>
              <w:t xml:space="preserve"> i subtelnymi zdobieniami na oparciu (tkanina w kwiaty), drewniane nogi.</w:t>
            </w:r>
          </w:p>
          <w:p w14:paraId="103B82E6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 xml:space="preserve">Siedzisko fotela wykonane z pianki </w:t>
            </w:r>
            <w:proofErr w:type="spellStart"/>
            <w:r w:rsidRPr="0004458F">
              <w:rPr>
                <w:rFonts w:ascii="Arial" w:hAnsi="Arial" w:cs="Arial"/>
                <w:sz w:val="20"/>
                <w:szCs w:val="20"/>
              </w:rPr>
              <w:t>wysokoelastycznej</w:t>
            </w:r>
            <w:proofErr w:type="spellEnd"/>
            <w:r w:rsidRPr="0004458F">
              <w:rPr>
                <w:rFonts w:ascii="Arial" w:hAnsi="Arial" w:cs="Arial"/>
                <w:sz w:val="20"/>
                <w:szCs w:val="20"/>
              </w:rPr>
              <w:t xml:space="preserve"> HR  i sprężyn falistych.</w:t>
            </w:r>
          </w:p>
          <w:p w14:paraId="56197BF5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Takie wykonanie pozwoli na równomierne rozłożenie ciężaru i stabilne podparcie całej sylwetki, zapewni odporność na odkształcenia,  a tym samym komfort przy intensywnym użytkowaniu.</w:t>
            </w:r>
          </w:p>
          <w:p w14:paraId="2AB54E02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Optymalne proporcje:</w:t>
            </w:r>
          </w:p>
          <w:p w14:paraId="087E5AB4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sz w:val="20"/>
                <w:szCs w:val="20"/>
              </w:rPr>
              <w:t>Głębokość 90 cm</w:t>
            </w:r>
          </w:p>
          <w:p w14:paraId="726A52CD" w14:textId="77777777" w:rsidR="0004458F" w:rsidRPr="0004458F" w:rsidRDefault="0004458F" w:rsidP="0004458F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sz w:val="20"/>
                <w:szCs w:val="20"/>
              </w:rPr>
              <w:t>Szerokość 85 cm</w:t>
            </w:r>
          </w:p>
          <w:p w14:paraId="73F77124" w14:textId="77777777" w:rsidR="0004458F" w:rsidRPr="0004458F" w:rsidRDefault="0004458F" w:rsidP="0004458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sz w:val="20"/>
                <w:szCs w:val="20"/>
              </w:rPr>
              <w:t>Wysokość 103 cm</w:t>
            </w:r>
          </w:p>
          <w:p w14:paraId="76BC56DB" w14:textId="77777777" w:rsidR="0004458F" w:rsidRPr="0004458F" w:rsidRDefault="0004458F" w:rsidP="0004458F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sz w:val="20"/>
                <w:szCs w:val="20"/>
              </w:rPr>
              <w:t>Szerokość siedziska 49 cm</w:t>
            </w:r>
            <w:r w:rsidRPr="0004458F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  <w:p w14:paraId="325CF53D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Wysokość nogi: 13 cm</w:t>
            </w:r>
          </w:p>
          <w:p w14:paraId="3338EB5E" w14:textId="1FD0BA1B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50878F58" wp14:editId="4A50FB9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143510</wp:posOffset>
                  </wp:positionV>
                  <wp:extent cx="2474595" cy="2190750"/>
                  <wp:effectExtent l="0" t="0" r="1905" b="0"/>
                  <wp:wrapTight wrapText="bothSides">
                    <wp:wrapPolygon edited="0">
                      <wp:start x="0" y="0"/>
                      <wp:lineTo x="0" y="21412"/>
                      <wp:lineTo x="21450" y="21412"/>
                      <wp:lineTo x="21450" y="0"/>
                      <wp:lineTo x="0" y="0"/>
                    </wp:wrapPolygon>
                  </wp:wrapTight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4595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4458F">
              <w:rPr>
                <w:rFonts w:ascii="Arial" w:hAnsi="Arial" w:cs="Arial"/>
                <w:sz w:val="20"/>
                <w:szCs w:val="20"/>
              </w:rPr>
              <w:t>2 sztuki</w:t>
            </w:r>
          </w:p>
          <w:p w14:paraId="29AA568F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Wykonanie z miękkiej i trwałej tkaniny zapewniającej komfort, najlepiej z delikatnie cieniowanego aksamitu o eleganckim wykończeniu, odpornej na codzienne użytkowanie i łatwej do utrzymania w czystości.np. Kronos 26 (gramatura 270 g/m</w:t>
            </w:r>
            <w:r w:rsidRPr="0004458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04458F">
              <w:rPr>
                <w:rFonts w:ascii="Arial" w:hAnsi="Arial" w:cs="Arial"/>
                <w:sz w:val="20"/>
                <w:szCs w:val="20"/>
              </w:rPr>
              <w:t xml:space="preserve">), boki z tkaniny dekoracyjnej np. </w:t>
            </w:r>
            <w:proofErr w:type="spellStart"/>
            <w:r w:rsidRPr="0004458F">
              <w:rPr>
                <w:rFonts w:ascii="Arial" w:hAnsi="Arial" w:cs="Arial"/>
                <w:sz w:val="20"/>
                <w:szCs w:val="20"/>
              </w:rPr>
              <w:t>Tropic</w:t>
            </w:r>
            <w:proofErr w:type="spellEnd"/>
            <w:r w:rsidRPr="0004458F">
              <w:rPr>
                <w:rFonts w:ascii="Arial" w:hAnsi="Arial" w:cs="Arial"/>
                <w:sz w:val="20"/>
                <w:szCs w:val="20"/>
              </w:rPr>
              <w:t xml:space="preserve"> 01 lub </w:t>
            </w:r>
            <w:proofErr w:type="spellStart"/>
            <w:r w:rsidRPr="0004458F">
              <w:rPr>
                <w:rFonts w:ascii="Arial" w:hAnsi="Arial" w:cs="Arial"/>
                <w:sz w:val="20"/>
                <w:szCs w:val="20"/>
              </w:rPr>
              <w:t>Tropic</w:t>
            </w:r>
            <w:proofErr w:type="spellEnd"/>
            <w:r w:rsidRPr="0004458F">
              <w:rPr>
                <w:rFonts w:ascii="Arial" w:hAnsi="Arial" w:cs="Arial"/>
                <w:sz w:val="20"/>
                <w:szCs w:val="20"/>
              </w:rPr>
              <w:t xml:space="preserve"> 05. (220 g/m</w:t>
            </w:r>
            <w:r w:rsidRPr="0004458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04458F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06C76486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68217A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D91305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3A7716" w14:textId="77777777" w:rsid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C3DA26" w14:textId="77777777" w:rsid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250A24" w14:textId="77777777" w:rsid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62383E" w14:textId="77777777" w:rsid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BB8E84" w14:textId="4602C591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 wp14:anchorId="7B92F7F0" wp14:editId="5A73A4E5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0</wp:posOffset>
                  </wp:positionV>
                  <wp:extent cx="2009775" cy="2122805"/>
                  <wp:effectExtent l="0" t="0" r="9525" b="0"/>
                  <wp:wrapTight wrapText="bothSides">
                    <wp:wrapPolygon edited="0">
                      <wp:start x="0" y="0"/>
                      <wp:lineTo x="0" y="21322"/>
                      <wp:lineTo x="21498" y="21322"/>
                      <wp:lineTo x="21498" y="0"/>
                      <wp:lineTo x="0" y="0"/>
                    </wp:wrapPolygon>
                  </wp:wrapTight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12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458F">
              <w:rPr>
                <w:rFonts w:ascii="Arial" w:hAnsi="Arial" w:cs="Arial"/>
                <w:sz w:val="20"/>
                <w:szCs w:val="20"/>
              </w:rPr>
              <w:t>2 sztuki</w:t>
            </w:r>
          </w:p>
          <w:p w14:paraId="7F5746C6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431E8D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Wykonanie z miękkiej i trwałej tkaniny zapewniającej komfort, najlepiej z delikatnie cieniowanego aksamitu o eleganckim wykończeniu, odpornej na codzienne użytkowanie i łatwej do utrzymania w czystości.np. Kronos 11(gramatura 270 g/m</w:t>
            </w:r>
            <w:r w:rsidRPr="0004458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04458F">
              <w:rPr>
                <w:rFonts w:ascii="Arial" w:hAnsi="Arial" w:cs="Arial"/>
                <w:sz w:val="20"/>
                <w:szCs w:val="20"/>
              </w:rPr>
              <w:t xml:space="preserve">), boki z tkaniny dekoracyjnej np. </w:t>
            </w:r>
            <w:proofErr w:type="spellStart"/>
            <w:r w:rsidRPr="0004458F">
              <w:rPr>
                <w:rFonts w:ascii="Arial" w:hAnsi="Arial" w:cs="Arial"/>
                <w:sz w:val="20"/>
                <w:szCs w:val="20"/>
              </w:rPr>
              <w:t>Tropic</w:t>
            </w:r>
            <w:proofErr w:type="spellEnd"/>
            <w:r w:rsidRPr="0004458F">
              <w:rPr>
                <w:rFonts w:ascii="Arial" w:hAnsi="Arial" w:cs="Arial"/>
                <w:sz w:val="20"/>
                <w:szCs w:val="20"/>
              </w:rPr>
              <w:t xml:space="preserve"> 01. (220 g/m</w:t>
            </w:r>
            <w:r w:rsidRPr="0004458F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04458F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73F7F48A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A6D52DD" w14:textId="77777777" w:rsidR="0004458F" w:rsidRPr="0004458F" w:rsidRDefault="0004458F" w:rsidP="0004458F">
            <w:pPr>
              <w:pStyle w:val="Nagwek1"/>
              <w:outlineLvl w:val="0"/>
              <w:rPr>
                <w:rFonts w:ascii="Arial" w:hAnsi="Arial" w:cs="Arial"/>
                <w:color w:val="000000"/>
                <w:kern w:val="36"/>
                <w:sz w:val="20"/>
                <w:szCs w:val="20"/>
              </w:rPr>
            </w:pPr>
            <w:r w:rsidRPr="0004458F">
              <w:rPr>
                <w:rStyle w:val="webcon-ui"/>
                <w:rFonts w:ascii="Arial" w:hAnsi="Arial" w:cs="Arial"/>
                <w:color w:val="000000"/>
                <w:sz w:val="20"/>
                <w:szCs w:val="20"/>
              </w:rPr>
              <w:t xml:space="preserve">Powyższe parametry spełnia np. fotel </w:t>
            </w:r>
            <w:r w:rsidRPr="0004458F">
              <w:rPr>
                <w:rFonts w:ascii="Arial" w:hAnsi="Arial" w:cs="Arial"/>
                <w:color w:val="000000"/>
                <w:sz w:val="20"/>
                <w:szCs w:val="20"/>
              </w:rPr>
              <w:t>uszak JUNGLE w liściach firmy Black Red White</w:t>
            </w:r>
          </w:p>
          <w:p w14:paraId="09512CC8" w14:textId="76652E6C" w:rsidR="0004458F" w:rsidRPr="0004458F" w:rsidRDefault="0004458F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</w:tc>
        <w:tc>
          <w:tcPr>
            <w:tcW w:w="918" w:type="dxa"/>
          </w:tcPr>
          <w:p w14:paraId="0A2FBAF1" w14:textId="25806704" w:rsidR="0004458F" w:rsidRPr="0004458F" w:rsidRDefault="0004458F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58F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  <w:tr w:rsidR="0004458F" w:rsidRPr="00475E91" w14:paraId="4DDFDC16" w14:textId="77777777" w:rsidTr="001419FF">
        <w:tc>
          <w:tcPr>
            <w:tcW w:w="675" w:type="dxa"/>
          </w:tcPr>
          <w:p w14:paraId="1C1F5DB7" w14:textId="61E91EDF" w:rsidR="0004458F" w:rsidRPr="0004458F" w:rsidRDefault="0004458F" w:rsidP="00475E91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12361" w:type="dxa"/>
            <w:vAlign w:val="center"/>
          </w:tcPr>
          <w:p w14:paraId="69C7E923" w14:textId="77777777" w:rsidR="0004458F" w:rsidRPr="0004458F" w:rsidRDefault="0004458F" w:rsidP="00475E91">
            <w:pPr>
              <w:spacing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04458F">
              <w:rPr>
                <w:rFonts w:ascii="Arial" w:eastAsia="Calibri" w:hAnsi="Arial" w:cs="Arial"/>
                <w:b/>
                <w:sz w:val="20"/>
                <w:szCs w:val="20"/>
              </w:rPr>
              <w:t>Stolik</w:t>
            </w:r>
          </w:p>
          <w:p w14:paraId="1CE690AE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Minimalistyczny stolik kawowy w stylu skandynawskim z czarną ażurową konstrukcją wykonany z płyty MDF i metalu - </w:t>
            </w:r>
            <w:r w:rsidRPr="0004458F">
              <w:rPr>
                <w:rFonts w:ascii="Arial" w:hAnsi="Arial" w:cs="Arial"/>
                <w:sz w:val="20"/>
                <w:szCs w:val="20"/>
              </w:rPr>
              <w:t>2 sztuki</w:t>
            </w:r>
          </w:p>
          <w:p w14:paraId="544933D5" w14:textId="77777777" w:rsidR="0004458F" w:rsidRPr="0004458F" w:rsidRDefault="0004458F" w:rsidP="0004458F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14:paraId="17565D4E" w14:textId="77777777" w:rsidR="0004458F" w:rsidRPr="0004458F" w:rsidRDefault="0004458F" w:rsidP="0004458F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Blat o średnicy  39.5 cm, materiał blatu sklejka w kolorze jasnego drewna np. buk</w:t>
            </w:r>
          </w:p>
          <w:p w14:paraId="67463487" w14:textId="77777777" w:rsidR="0004458F" w:rsidRPr="0004458F" w:rsidRDefault="0004458F" w:rsidP="0004458F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Podstawa stolika metal w kolorze czarnym</w:t>
            </w:r>
          </w:p>
          <w:p w14:paraId="0B5A0BEB" w14:textId="77777777" w:rsidR="0004458F" w:rsidRPr="0004458F" w:rsidRDefault="0004458F" w:rsidP="0004458F">
            <w:pPr>
              <w:spacing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4458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Wysokość stolika - 41 cm</w:t>
            </w:r>
          </w:p>
          <w:p w14:paraId="1887E6ED" w14:textId="0C5CFB36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  <w:r w:rsidRPr="0004458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3DF69B2" wp14:editId="53CB323C">
                  <wp:extent cx="1257300" cy="1290828"/>
                  <wp:effectExtent l="0" t="0" r="0" b="5080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505" cy="1293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B2E08D" w14:textId="77777777" w:rsidR="0004458F" w:rsidRPr="0004458F" w:rsidRDefault="0004458F" w:rsidP="0004458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5AF6D1" w14:textId="5049C6A9" w:rsidR="0004458F" w:rsidRPr="0004458F" w:rsidRDefault="0004458F" w:rsidP="0004458F">
            <w:pPr>
              <w:pStyle w:val="Nagwek1"/>
              <w:rPr>
                <w:rFonts w:ascii="Arial" w:hAnsi="Arial" w:cs="Arial"/>
                <w:b/>
                <w:sz w:val="20"/>
                <w:szCs w:val="20"/>
              </w:rPr>
            </w:pPr>
            <w:r w:rsidRPr="0004458F">
              <w:rPr>
                <w:rStyle w:val="webcon-ui"/>
                <w:rFonts w:ascii="Arial" w:hAnsi="Arial" w:cs="Arial"/>
                <w:b/>
                <w:color w:val="000000"/>
                <w:sz w:val="20"/>
                <w:szCs w:val="20"/>
              </w:rPr>
              <w:t xml:space="preserve">Powyższe parametry spełnia np.  </w:t>
            </w:r>
            <w:r w:rsidRPr="0004458F">
              <w:rPr>
                <w:rFonts w:ascii="Arial" w:hAnsi="Arial" w:cs="Arial"/>
                <w:b/>
                <w:sz w:val="20"/>
                <w:szCs w:val="20"/>
              </w:rPr>
              <w:t xml:space="preserve">stolik kawowy z funkcją schowka </w:t>
            </w:r>
            <w:r w:rsidRPr="0004458F">
              <w:rPr>
                <w:rFonts w:ascii="Arial" w:hAnsi="Arial" w:cs="Arial"/>
                <w:b/>
                <w:color w:val="000000"/>
                <w:sz w:val="20"/>
                <w:szCs w:val="20"/>
              </w:rPr>
              <w:t>firmy Black Red White</w:t>
            </w:r>
            <w:bookmarkStart w:id="2" w:name="_GoBack"/>
            <w:bookmarkEnd w:id="2"/>
          </w:p>
        </w:tc>
        <w:tc>
          <w:tcPr>
            <w:tcW w:w="918" w:type="dxa"/>
          </w:tcPr>
          <w:p w14:paraId="0EBB98C1" w14:textId="661DEBC8" w:rsidR="0004458F" w:rsidRPr="0004458F" w:rsidRDefault="0004458F" w:rsidP="00475E9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58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</w:tbl>
    <w:p w14:paraId="3CA8BE4E" w14:textId="35387466" w:rsidR="00451AD3" w:rsidRPr="00475E91" w:rsidRDefault="00451AD3" w:rsidP="00475E9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4CCB81" w14:textId="77777777" w:rsidR="00C65C53" w:rsidRPr="00475E91" w:rsidRDefault="00C65C53" w:rsidP="00475E9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88640FD" w14:textId="77777777" w:rsidR="00C65C53" w:rsidRPr="00475E91" w:rsidRDefault="00C65C53" w:rsidP="00475E91">
      <w:pPr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0D93517" w14:textId="77777777" w:rsidR="00C65C53" w:rsidRPr="00475E91" w:rsidRDefault="00C65C53" w:rsidP="00475E91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6F6131E" w14:textId="77777777" w:rsidR="00C65C53" w:rsidRPr="00475E91" w:rsidRDefault="00C65C53" w:rsidP="00475E91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1AF7D1" w14:textId="77777777" w:rsidR="00C65C53" w:rsidRPr="00475E91" w:rsidRDefault="00C65C53" w:rsidP="00475E91">
      <w:pPr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6B2E1D4" w14:textId="60AA26FD" w:rsidR="00C65C53" w:rsidRPr="00475E91" w:rsidRDefault="009C5BE6" w:rsidP="00475E91">
      <w:pPr>
        <w:spacing w:after="0" w:line="240" w:lineRule="auto"/>
        <w:rPr>
          <w:rFonts w:ascii="Arial" w:hAnsi="Arial" w:cs="Arial"/>
          <w:kern w:val="2"/>
          <w:sz w:val="20"/>
          <w:szCs w:val="20"/>
          <w14:ligatures w14:val="standardContextual"/>
        </w:rPr>
      </w:pPr>
      <w:r w:rsidRPr="00475E91">
        <w:rPr>
          <w:rFonts w:ascii="Arial" w:hAnsi="Arial" w:cs="Arial"/>
          <w:sz w:val="20"/>
          <w:szCs w:val="20"/>
        </w:rPr>
        <w:fldChar w:fldCharType="begin"/>
      </w:r>
      <w:r w:rsidRPr="00475E91">
        <w:rPr>
          <w:rFonts w:ascii="Arial" w:hAnsi="Arial" w:cs="Arial"/>
          <w:sz w:val="20"/>
          <w:szCs w:val="20"/>
        </w:rPr>
        <w:instrText xml:space="preserve"> LINK Excel.Sheet.12 "C:\\Users\\artjak\\Downloads\\wycena.xlsx" "Arkusz1!W1K1:W14K5" \a \f 5 \h  \* MERGEFORMAT </w:instrText>
      </w:r>
      <w:r w:rsidRPr="00475E91">
        <w:rPr>
          <w:rFonts w:ascii="Arial" w:hAnsi="Arial" w:cs="Arial"/>
          <w:sz w:val="20"/>
          <w:szCs w:val="20"/>
        </w:rPr>
        <w:fldChar w:fldCharType="end"/>
      </w:r>
      <w:r w:rsidRPr="00475E91">
        <w:rPr>
          <w:rFonts w:ascii="Arial" w:hAnsi="Arial" w:cs="Arial"/>
          <w:sz w:val="20"/>
          <w:szCs w:val="20"/>
        </w:rPr>
        <w:br w:type="textWrapping" w:clear="all"/>
      </w:r>
    </w:p>
    <w:sectPr w:rsidR="00C65C53" w:rsidRPr="00475E91" w:rsidSect="00194B13">
      <w:headerReference w:type="default" r:id="rId7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B6CB99" w14:textId="77777777" w:rsidR="009032C0" w:rsidRDefault="009032C0" w:rsidP="000A7A0F">
      <w:pPr>
        <w:spacing w:after="0" w:line="240" w:lineRule="auto"/>
      </w:pPr>
      <w:r>
        <w:separator/>
      </w:r>
    </w:p>
  </w:endnote>
  <w:endnote w:type="continuationSeparator" w:id="0">
    <w:p w14:paraId="2D1A1B58" w14:textId="77777777" w:rsidR="009032C0" w:rsidRDefault="009032C0" w:rsidP="000A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43ED1" w14:textId="77777777" w:rsidR="009032C0" w:rsidRDefault="009032C0" w:rsidP="000A7A0F">
      <w:pPr>
        <w:spacing w:after="0" w:line="240" w:lineRule="auto"/>
      </w:pPr>
      <w:r>
        <w:separator/>
      </w:r>
    </w:p>
  </w:footnote>
  <w:footnote w:type="continuationSeparator" w:id="0">
    <w:p w14:paraId="6EAFE533" w14:textId="77777777" w:rsidR="009032C0" w:rsidRDefault="009032C0" w:rsidP="000A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4E845" w14:textId="7B082C08" w:rsidR="009032C0" w:rsidRDefault="009032C0">
    <w:pPr>
      <w:pStyle w:val="Nagwek"/>
    </w:pPr>
    <w:r>
      <w:t>Znak Sprawy: ZP3/8874/26</w:t>
    </w:r>
    <w:r>
      <w:tab/>
    </w:r>
    <w:r>
      <w:tab/>
    </w:r>
    <w:r>
      <w:tab/>
      <w:t>Załącznik D do SWZ</w:t>
    </w:r>
  </w:p>
  <w:p w14:paraId="0ADD0C5F" w14:textId="77777777" w:rsidR="009032C0" w:rsidRDefault="009032C0" w:rsidP="000A7A0F">
    <w:pPr>
      <w:pStyle w:val="Nagwek"/>
      <w:jc w:val="center"/>
    </w:pPr>
    <w:r>
      <w:t xml:space="preserve">Opis przedmiotu zamówienia </w:t>
    </w:r>
  </w:p>
  <w:p w14:paraId="62C33A85" w14:textId="23DAA5B9" w:rsidR="009032C0" w:rsidRDefault="009032C0" w:rsidP="001419FF">
    <w:pPr>
      <w:pStyle w:val="Nagwek"/>
      <w:jc w:val="center"/>
    </w:pPr>
    <w:r>
      <w:t xml:space="preserve">Część 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046C"/>
    <w:multiLevelType w:val="multilevel"/>
    <w:tmpl w:val="831EA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53EDF"/>
    <w:multiLevelType w:val="hybridMultilevel"/>
    <w:tmpl w:val="51DE0926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AC3EB4"/>
    <w:multiLevelType w:val="hybridMultilevel"/>
    <w:tmpl w:val="4D4CDF2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163D7"/>
    <w:multiLevelType w:val="hybridMultilevel"/>
    <w:tmpl w:val="14B4C11C"/>
    <w:lvl w:ilvl="0" w:tplc="C73A7E2C">
      <w:numFmt w:val="bullet"/>
      <w:lvlText w:val=""/>
      <w:lvlJc w:val="left"/>
      <w:pPr>
        <w:ind w:left="703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182F486">
      <w:numFmt w:val="bullet"/>
      <w:lvlText w:val="•"/>
      <w:lvlJc w:val="left"/>
      <w:pPr>
        <w:ind w:left="1318" w:hanging="281"/>
      </w:pPr>
      <w:rPr>
        <w:rFonts w:hint="default"/>
        <w:lang w:val="pl-PL" w:eastAsia="en-US" w:bidi="ar-SA"/>
      </w:rPr>
    </w:lvl>
    <w:lvl w:ilvl="2" w:tplc="5A14076C">
      <w:numFmt w:val="bullet"/>
      <w:lvlText w:val="•"/>
      <w:lvlJc w:val="left"/>
      <w:pPr>
        <w:ind w:left="1937" w:hanging="281"/>
      </w:pPr>
      <w:rPr>
        <w:rFonts w:hint="default"/>
        <w:lang w:val="pl-PL" w:eastAsia="en-US" w:bidi="ar-SA"/>
      </w:rPr>
    </w:lvl>
    <w:lvl w:ilvl="3" w:tplc="0912314C">
      <w:numFmt w:val="bullet"/>
      <w:lvlText w:val="•"/>
      <w:lvlJc w:val="left"/>
      <w:pPr>
        <w:ind w:left="2556" w:hanging="281"/>
      </w:pPr>
      <w:rPr>
        <w:rFonts w:hint="default"/>
        <w:lang w:val="pl-PL" w:eastAsia="en-US" w:bidi="ar-SA"/>
      </w:rPr>
    </w:lvl>
    <w:lvl w:ilvl="4" w:tplc="85BCE530">
      <w:numFmt w:val="bullet"/>
      <w:lvlText w:val="•"/>
      <w:lvlJc w:val="left"/>
      <w:pPr>
        <w:ind w:left="3175" w:hanging="281"/>
      </w:pPr>
      <w:rPr>
        <w:rFonts w:hint="default"/>
        <w:lang w:val="pl-PL" w:eastAsia="en-US" w:bidi="ar-SA"/>
      </w:rPr>
    </w:lvl>
    <w:lvl w:ilvl="5" w:tplc="1A381A10">
      <w:numFmt w:val="bullet"/>
      <w:lvlText w:val="•"/>
      <w:lvlJc w:val="left"/>
      <w:pPr>
        <w:ind w:left="3794" w:hanging="281"/>
      </w:pPr>
      <w:rPr>
        <w:rFonts w:hint="default"/>
        <w:lang w:val="pl-PL" w:eastAsia="en-US" w:bidi="ar-SA"/>
      </w:rPr>
    </w:lvl>
    <w:lvl w:ilvl="6" w:tplc="2B78F9F8">
      <w:numFmt w:val="bullet"/>
      <w:lvlText w:val="•"/>
      <w:lvlJc w:val="left"/>
      <w:pPr>
        <w:ind w:left="4413" w:hanging="281"/>
      </w:pPr>
      <w:rPr>
        <w:rFonts w:hint="default"/>
        <w:lang w:val="pl-PL" w:eastAsia="en-US" w:bidi="ar-SA"/>
      </w:rPr>
    </w:lvl>
    <w:lvl w:ilvl="7" w:tplc="6494EDE0">
      <w:numFmt w:val="bullet"/>
      <w:lvlText w:val="•"/>
      <w:lvlJc w:val="left"/>
      <w:pPr>
        <w:ind w:left="5032" w:hanging="281"/>
      </w:pPr>
      <w:rPr>
        <w:rFonts w:hint="default"/>
        <w:lang w:val="pl-PL" w:eastAsia="en-US" w:bidi="ar-SA"/>
      </w:rPr>
    </w:lvl>
    <w:lvl w:ilvl="8" w:tplc="59C07D46">
      <w:numFmt w:val="bullet"/>
      <w:lvlText w:val="•"/>
      <w:lvlJc w:val="left"/>
      <w:pPr>
        <w:ind w:left="5651" w:hanging="281"/>
      </w:pPr>
      <w:rPr>
        <w:rFonts w:hint="default"/>
        <w:lang w:val="pl-PL" w:eastAsia="en-US" w:bidi="ar-SA"/>
      </w:rPr>
    </w:lvl>
  </w:abstractNum>
  <w:abstractNum w:abstractNumId="4" w15:restartNumberingAfterBreak="0">
    <w:nsid w:val="0BBB2D83"/>
    <w:multiLevelType w:val="hybridMultilevel"/>
    <w:tmpl w:val="58F2A8C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B37E4"/>
    <w:multiLevelType w:val="hybridMultilevel"/>
    <w:tmpl w:val="432AF340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C0DA4"/>
    <w:multiLevelType w:val="hybridMultilevel"/>
    <w:tmpl w:val="D75EB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2E06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B2370C"/>
    <w:multiLevelType w:val="hybridMultilevel"/>
    <w:tmpl w:val="DFB017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1E6CDE"/>
    <w:multiLevelType w:val="hybridMultilevel"/>
    <w:tmpl w:val="8D1E3750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F87FC4"/>
    <w:multiLevelType w:val="hybridMultilevel"/>
    <w:tmpl w:val="AB101134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F6C6311"/>
    <w:multiLevelType w:val="hybridMultilevel"/>
    <w:tmpl w:val="BE568802"/>
    <w:lvl w:ilvl="0" w:tplc="216453F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1" w:tplc="529CC5B2">
      <w:numFmt w:val="bullet"/>
      <w:lvlText w:val="•"/>
      <w:lvlJc w:val="left"/>
      <w:pPr>
        <w:ind w:left="1444" w:hanging="360"/>
      </w:pPr>
      <w:rPr>
        <w:rFonts w:hint="default"/>
        <w:lang w:val="pl-PL" w:eastAsia="en-US" w:bidi="ar-SA"/>
      </w:rPr>
    </w:lvl>
    <w:lvl w:ilvl="2" w:tplc="F1BAF8B8">
      <w:numFmt w:val="bullet"/>
      <w:lvlText w:val="•"/>
      <w:lvlJc w:val="left"/>
      <w:pPr>
        <w:ind w:left="2049" w:hanging="360"/>
      </w:pPr>
      <w:rPr>
        <w:rFonts w:hint="default"/>
        <w:lang w:val="pl-PL" w:eastAsia="en-US" w:bidi="ar-SA"/>
      </w:rPr>
    </w:lvl>
    <w:lvl w:ilvl="3" w:tplc="6D4EC020">
      <w:numFmt w:val="bullet"/>
      <w:lvlText w:val="•"/>
      <w:lvlJc w:val="left"/>
      <w:pPr>
        <w:ind w:left="2654" w:hanging="360"/>
      </w:pPr>
      <w:rPr>
        <w:rFonts w:hint="default"/>
        <w:lang w:val="pl-PL" w:eastAsia="en-US" w:bidi="ar-SA"/>
      </w:rPr>
    </w:lvl>
    <w:lvl w:ilvl="4" w:tplc="08C6DF00">
      <w:numFmt w:val="bullet"/>
      <w:lvlText w:val="•"/>
      <w:lvlJc w:val="left"/>
      <w:pPr>
        <w:ind w:left="3259" w:hanging="360"/>
      </w:pPr>
      <w:rPr>
        <w:rFonts w:hint="default"/>
        <w:lang w:val="pl-PL" w:eastAsia="en-US" w:bidi="ar-SA"/>
      </w:rPr>
    </w:lvl>
    <w:lvl w:ilvl="5" w:tplc="8AC67394">
      <w:numFmt w:val="bullet"/>
      <w:lvlText w:val="•"/>
      <w:lvlJc w:val="left"/>
      <w:pPr>
        <w:ind w:left="3864" w:hanging="360"/>
      </w:pPr>
      <w:rPr>
        <w:rFonts w:hint="default"/>
        <w:lang w:val="pl-PL" w:eastAsia="en-US" w:bidi="ar-SA"/>
      </w:rPr>
    </w:lvl>
    <w:lvl w:ilvl="6" w:tplc="98103EF4">
      <w:numFmt w:val="bullet"/>
      <w:lvlText w:val="•"/>
      <w:lvlJc w:val="left"/>
      <w:pPr>
        <w:ind w:left="4469" w:hanging="360"/>
      </w:pPr>
      <w:rPr>
        <w:rFonts w:hint="default"/>
        <w:lang w:val="pl-PL" w:eastAsia="en-US" w:bidi="ar-SA"/>
      </w:rPr>
    </w:lvl>
    <w:lvl w:ilvl="7" w:tplc="7A42DD62">
      <w:numFmt w:val="bullet"/>
      <w:lvlText w:val="•"/>
      <w:lvlJc w:val="left"/>
      <w:pPr>
        <w:ind w:left="5074" w:hanging="360"/>
      </w:pPr>
      <w:rPr>
        <w:rFonts w:hint="default"/>
        <w:lang w:val="pl-PL" w:eastAsia="en-US" w:bidi="ar-SA"/>
      </w:rPr>
    </w:lvl>
    <w:lvl w:ilvl="8" w:tplc="B80AD3CC">
      <w:numFmt w:val="bullet"/>
      <w:lvlText w:val="•"/>
      <w:lvlJc w:val="left"/>
      <w:pPr>
        <w:ind w:left="5679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121B43E3"/>
    <w:multiLevelType w:val="hybridMultilevel"/>
    <w:tmpl w:val="537C175A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3B038A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444E68"/>
    <w:multiLevelType w:val="hybridMultilevel"/>
    <w:tmpl w:val="ED6849C2"/>
    <w:lvl w:ilvl="0" w:tplc="102479F2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A3CE9272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B3983EEA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E8A8039A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AEC443A2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A023E4A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E66C7270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96FEF2DA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53EC051E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14" w15:restartNumberingAfterBreak="0">
    <w:nsid w:val="146A5829"/>
    <w:multiLevelType w:val="multilevel"/>
    <w:tmpl w:val="E7EA962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18732F69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9F928D2"/>
    <w:multiLevelType w:val="multilevel"/>
    <w:tmpl w:val="5132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8C1E22"/>
    <w:multiLevelType w:val="multilevel"/>
    <w:tmpl w:val="67605024"/>
    <w:styleLink w:val="WWNum4"/>
    <w:lvl w:ilvl="0">
      <w:numFmt w:val="bullet"/>
      <w:lvlText w:val=""/>
      <w:lvlJc w:val="left"/>
      <w:pPr>
        <w:ind w:left="8441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18" w15:restartNumberingAfterBreak="0">
    <w:nsid w:val="1F4133A0"/>
    <w:multiLevelType w:val="hybridMultilevel"/>
    <w:tmpl w:val="6122A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5950BA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8BB4CEB"/>
    <w:multiLevelType w:val="hybridMultilevel"/>
    <w:tmpl w:val="77324EC6"/>
    <w:lvl w:ilvl="0" w:tplc="DF16D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8654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68AB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3C2A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279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6E44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C688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681C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AA57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8026D"/>
    <w:multiLevelType w:val="multilevel"/>
    <w:tmpl w:val="9AF63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CC37862"/>
    <w:multiLevelType w:val="hybridMultilevel"/>
    <w:tmpl w:val="B68EF6D0"/>
    <w:lvl w:ilvl="0" w:tplc="7C7037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FE9620" w:tentative="1">
      <w:start w:val="1"/>
      <w:numFmt w:val="lowerLetter"/>
      <w:lvlText w:val="%2."/>
      <w:lvlJc w:val="left"/>
      <w:pPr>
        <w:ind w:left="1440" w:hanging="360"/>
      </w:pPr>
    </w:lvl>
    <w:lvl w:ilvl="2" w:tplc="E10E9578" w:tentative="1">
      <w:start w:val="1"/>
      <w:numFmt w:val="lowerRoman"/>
      <w:lvlText w:val="%3."/>
      <w:lvlJc w:val="right"/>
      <w:pPr>
        <w:ind w:left="2160" w:hanging="180"/>
      </w:pPr>
    </w:lvl>
    <w:lvl w:ilvl="3" w:tplc="B8563EF4" w:tentative="1">
      <w:start w:val="1"/>
      <w:numFmt w:val="decimal"/>
      <w:lvlText w:val="%4."/>
      <w:lvlJc w:val="left"/>
      <w:pPr>
        <w:ind w:left="2880" w:hanging="360"/>
      </w:pPr>
    </w:lvl>
    <w:lvl w:ilvl="4" w:tplc="7FFA204E" w:tentative="1">
      <w:start w:val="1"/>
      <w:numFmt w:val="lowerLetter"/>
      <w:lvlText w:val="%5."/>
      <w:lvlJc w:val="left"/>
      <w:pPr>
        <w:ind w:left="3600" w:hanging="360"/>
      </w:pPr>
    </w:lvl>
    <w:lvl w:ilvl="5" w:tplc="AB0C8CBE" w:tentative="1">
      <w:start w:val="1"/>
      <w:numFmt w:val="lowerRoman"/>
      <w:lvlText w:val="%6."/>
      <w:lvlJc w:val="right"/>
      <w:pPr>
        <w:ind w:left="4320" w:hanging="180"/>
      </w:pPr>
    </w:lvl>
    <w:lvl w:ilvl="6" w:tplc="BFB4ED92" w:tentative="1">
      <w:start w:val="1"/>
      <w:numFmt w:val="decimal"/>
      <w:lvlText w:val="%7."/>
      <w:lvlJc w:val="left"/>
      <w:pPr>
        <w:ind w:left="5040" w:hanging="360"/>
      </w:pPr>
    </w:lvl>
    <w:lvl w:ilvl="7" w:tplc="BF3E5F8A" w:tentative="1">
      <w:start w:val="1"/>
      <w:numFmt w:val="lowerLetter"/>
      <w:lvlText w:val="%8."/>
      <w:lvlJc w:val="left"/>
      <w:pPr>
        <w:ind w:left="5760" w:hanging="360"/>
      </w:pPr>
    </w:lvl>
    <w:lvl w:ilvl="8" w:tplc="A2422F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2B6725"/>
    <w:multiLevelType w:val="hybridMultilevel"/>
    <w:tmpl w:val="8BCA3E86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1013A12"/>
    <w:multiLevelType w:val="hybridMultilevel"/>
    <w:tmpl w:val="2BB663EC"/>
    <w:lvl w:ilvl="0" w:tplc="975C47B8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E0D26660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0FA2CA4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DF0FDC4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883A46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EDEACAA6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BF163B6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B8E57EA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D122806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348F2237"/>
    <w:multiLevelType w:val="multilevel"/>
    <w:tmpl w:val="7D76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4F83A76"/>
    <w:multiLevelType w:val="hybridMultilevel"/>
    <w:tmpl w:val="FF283B12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332DF8"/>
    <w:multiLevelType w:val="hybridMultilevel"/>
    <w:tmpl w:val="837CAAB0"/>
    <w:lvl w:ilvl="0" w:tplc="C2E8E7A0">
      <w:numFmt w:val="bullet"/>
      <w:lvlText w:val="•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8474960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4B0AAE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5CC64CA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5F0CC2"/>
    <w:multiLevelType w:val="hybridMultilevel"/>
    <w:tmpl w:val="3B6ADD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DA792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EFA1813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577221"/>
    <w:multiLevelType w:val="hybridMultilevel"/>
    <w:tmpl w:val="6A70C9D2"/>
    <w:lvl w:ilvl="0" w:tplc="6A3035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ECD3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A865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F638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E6D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7EE3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661C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A4A2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C013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FF0838"/>
    <w:multiLevelType w:val="hybridMultilevel"/>
    <w:tmpl w:val="0D6AF6E8"/>
    <w:lvl w:ilvl="0" w:tplc="58CACA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E021A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9214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36F5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6C26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ECFF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EAE4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26B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A46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CE688D"/>
    <w:multiLevelType w:val="hybridMultilevel"/>
    <w:tmpl w:val="8E609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881C38"/>
    <w:multiLevelType w:val="hybridMultilevel"/>
    <w:tmpl w:val="71A897C0"/>
    <w:lvl w:ilvl="0" w:tplc="AE28B822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 w:val="0"/>
        <w:bCs w:val="0"/>
      </w:rPr>
    </w:lvl>
    <w:lvl w:ilvl="1" w:tplc="6F36F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36F4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EE0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A14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6EC5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2CA1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A99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7E6BF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9A51A7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F722BD"/>
    <w:multiLevelType w:val="hybridMultilevel"/>
    <w:tmpl w:val="E2C4F3A4"/>
    <w:lvl w:ilvl="0" w:tplc="2B28EB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6A47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3D0F4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8CB6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02C7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A4F8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48DB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A6C8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CE5E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4727B5"/>
    <w:multiLevelType w:val="multilevel"/>
    <w:tmpl w:val="0804C74E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1" w15:restartNumberingAfterBreak="0">
    <w:nsid w:val="69053B49"/>
    <w:multiLevelType w:val="hybridMultilevel"/>
    <w:tmpl w:val="C7E2B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8F40E3"/>
    <w:multiLevelType w:val="multilevel"/>
    <w:tmpl w:val="97C6F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4A47C4"/>
    <w:multiLevelType w:val="hybridMultilevel"/>
    <w:tmpl w:val="1A4076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766B4D"/>
    <w:multiLevelType w:val="hybridMultilevel"/>
    <w:tmpl w:val="5E3A647C"/>
    <w:lvl w:ilvl="0" w:tplc="5A141D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244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B65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FAE6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C3A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C4AC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8EDA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28E43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1DEAC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8D6AF9"/>
    <w:multiLevelType w:val="hybridMultilevel"/>
    <w:tmpl w:val="51E8961A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4245271"/>
    <w:multiLevelType w:val="hybridMultilevel"/>
    <w:tmpl w:val="F62E0F10"/>
    <w:lvl w:ilvl="0" w:tplc="EBF830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AA20A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5945B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6174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3A3A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368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425A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06B3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9A4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960336"/>
    <w:multiLevelType w:val="hybridMultilevel"/>
    <w:tmpl w:val="9A74D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B81B8F"/>
    <w:multiLevelType w:val="hybridMultilevel"/>
    <w:tmpl w:val="6AAE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0" w15:restartNumberingAfterBreak="0">
    <w:nsid w:val="7C7445C8"/>
    <w:multiLevelType w:val="hybridMultilevel"/>
    <w:tmpl w:val="10586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43"/>
  </w:num>
  <w:num w:numId="2">
    <w:abstractNumId w:val="41"/>
  </w:num>
  <w:num w:numId="3">
    <w:abstractNumId w:val="16"/>
  </w:num>
  <w:num w:numId="4">
    <w:abstractNumId w:val="12"/>
  </w:num>
  <w:num w:numId="5">
    <w:abstractNumId w:val="18"/>
  </w:num>
  <w:num w:numId="6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49"/>
  </w:num>
  <w:num w:numId="9">
    <w:abstractNumId w:val="50"/>
  </w:num>
  <w:num w:numId="10">
    <w:abstractNumId w:val="25"/>
  </w:num>
  <w:num w:numId="11">
    <w:abstractNumId w:val="38"/>
  </w:num>
  <w:num w:numId="12">
    <w:abstractNumId w:val="6"/>
  </w:num>
  <w:num w:numId="13">
    <w:abstractNumId w:val="8"/>
  </w:num>
  <w:num w:numId="14">
    <w:abstractNumId w:val="45"/>
  </w:num>
  <w:num w:numId="15">
    <w:abstractNumId w:val="5"/>
  </w:num>
  <w:num w:numId="16">
    <w:abstractNumId w:val="27"/>
  </w:num>
  <w:num w:numId="17">
    <w:abstractNumId w:val="23"/>
  </w:num>
  <w:num w:numId="18">
    <w:abstractNumId w:val="11"/>
  </w:num>
  <w:num w:numId="19">
    <w:abstractNumId w:val="26"/>
  </w:num>
  <w:num w:numId="20">
    <w:abstractNumId w:val="9"/>
  </w:num>
  <w:num w:numId="21">
    <w:abstractNumId w:val="4"/>
  </w:num>
  <w:num w:numId="22">
    <w:abstractNumId w:val="1"/>
  </w:num>
  <w:num w:numId="23">
    <w:abstractNumId w:val="2"/>
  </w:num>
  <w:num w:numId="24">
    <w:abstractNumId w:val="48"/>
  </w:num>
  <w:num w:numId="25">
    <w:abstractNumId w:val="36"/>
  </w:num>
  <w:num w:numId="26">
    <w:abstractNumId w:val="19"/>
  </w:num>
  <w:num w:numId="27">
    <w:abstractNumId w:val="32"/>
  </w:num>
  <w:num w:numId="28">
    <w:abstractNumId w:val="15"/>
  </w:num>
  <w:num w:numId="29">
    <w:abstractNumId w:val="28"/>
  </w:num>
  <w:num w:numId="30">
    <w:abstractNumId w:val="42"/>
  </w:num>
  <w:num w:numId="31">
    <w:abstractNumId w:val="30"/>
  </w:num>
  <w:num w:numId="32">
    <w:abstractNumId w:val="33"/>
  </w:num>
  <w:num w:numId="33">
    <w:abstractNumId w:val="29"/>
  </w:num>
  <w:num w:numId="34">
    <w:abstractNumId w:val="35"/>
  </w:num>
  <w:num w:numId="35">
    <w:abstractNumId w:val="47"/>
  </w:num>
  <w:num w:numId="36">
    <w:abstractNumId w:val="37"/>
  </w:num>
  <w:num w:numId="37">
    <w:abstractNumId w:val="14"/>
  </w:num>
  <w:num w:numId="38">
    <w:abstractNumId w:val="39"/>
  </w:num>
  <w:num w:numId="39">
    <w:abstractNumId w:val="17"/>
  </w:num>
  <w:num w:numId="40">
    <w:abstractNumId w:val="40"/>
  </w:num>
  <w:num w:numId="41">
    <w:abstractNumId w:val="20"/>
  </w:num>
  <w:num w:numId="42">
    <w:abstractNumId w:val="13"/>
  </w:num>
  <w:num w:numId="43">
    <w:abstractNumId w:val="22"/>
  </w:num>
  <w:num w:numId="44">
    <w:abstractNumId w:val="34"/>
  </w:num>
  <w:num w:numId="45">
    <w:abstractNumId w:val="24"/>
  </w:num>
  <w:num w:numId="46">
    <w:abstractNumId w:val="44"/>
  </w:num>
  <w:num w:numId="47">
    <w:abstractNumId w:val="10"/>
  </w:num>
  <w:num w:numId="48">
    <w:abstractNumId w:val="3"/>
  </w:num>
  <w:num w:numId="49">
    <w:abstractNumId w:val="21"/>
  </w:num>
  <w:num w:numId="50">
    <w:abstractNumId w:val="0"/>
  </w:num>
  <w:num w:numId="51">
    <w:abstractNumId w:val="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C9"/>
    <w:rsid w:val="000207E4"/>
    <w:rsid w:val="00035CEA"/>
    <w:rsid w:val="0004458F"/>
    <w:rsid w:val="00066D08"/>
    <w:rsid w:val="00085E6B"/>
    <w:rsid w:val="000A7A0F"/>
    <w:rsid w:val="000B4318"/>
    <w:rsid w:val="000F0943"/>
    <w:rsid w:val="0012047C"/>
    <w:rsid w:val="001419FF"/>
    <w:rsid w:val="00172B5F"/>
    <w:rsid w:val="00194B13"/>
    <w:rsid w:val="001B6A55"/>
    <w:rsid w:val="001D4C68"/>
    <w:rsid w:val="001D6A81"/>
    <w:rsid w:val="002036B4"/>
    <w:rsid w:val="00216933"/>
    <w:rsid w:val="002367CB"/>
    <w:rsid w:val="00247729"/>
    <w:rsid w:val="0029470A"/>
    <w:rsid w:val="002D6ECB"/>
    <w:rsid w:val="002E024E"/>
    <w:rsid w:val="002E4FC3"/>
    <w:rsid w:val="003577A5"/>
    <w:rsid w:val="00412B9A"/>
    <w:rsid w:val="00431288"/>
    <w:rsid w:val="00431C41"/>
    <w:rsid w:val="004433AF"/>
    <w:rsid w:val="00451AD3"/>
    <w:rsid w:val="00475E91"/>
    <w:rsid w:val="004D72B2"/>
    <w:rsid w:val="005628E2"/>
    <w:rsid w:val="005A5CC6"/>
    <w:rsid w:val="005B0153"/>
    <w:rsid w:val="006365B5"/>
    <w:rsid w:val="00650AC4"/>
    <w:rsid w:val="00655B83"/>
    <w:rsid w:val="006573BD"/>
    <w:rsid w:val="00665051"/>
    <w:rsid w:val="006C1917"/>
    <w:rsid w:val="006D1246"/>
    <w:rsid w:val="006F7269"/>
    <w:rsid w:val="0072552E"/>
    <w:rsid w:val="007650FF"/>
    <w:rsid w:val="00782AB7"/>
    <w:rsid w:val="007853F3"/>
    <w:rsid w:val="00787753"/>
    <w:rsid w:val="007A51BC"/>
    <w:rsid w:val="007B13B1"/>
    <w:rsid w:val="007B3805"/>
    <w:rsid w:val="007C197C"/>
    <w:rsid w:val="007E6622"/>
    <w:rsid w:val="00811904"/>
    <w:rsid w:val="0084111A"/>
    <w:rsid w:val="00842F72"/>
    <w:rsid w:val="00861EFC"/>
    <w:rsid w:val="00886D56"/>
    <w:rsid w:val="008A09B9"/>
    <w:rsid w:val="008A15C1"/>
    <w:rsid w:val="008C275C"/>
    <w:rsid w:val="008E626F"/>
    <w:rsid w:val="009032C0"/>
    <w:rsid w:val="00906609"/>
    <w:rsid w:val="00917DB8"/>
    <w:rsid w:val="00922B3C"/>
    <w:rsid w:val="00924C22"/>
    <w:rsid w:val="00990DC9"/>
    <w:rsid w:val="00993B1D"/>
    <w:rsid w:val="009B4FCE"/>
    <w:rsid w:val="009C5BE6"/>
    <w:rsid w:val="009D0983"/>
    <w:rsid w:val="00A51E7D"/>
    <w:rsid w:val="00A73866"/>
    <w:rsid w:val="00A75AE9"/>
    <w:rsid w:val="00AA02F9"/>
    <w:rsid w:val="00AB4ACA"/>
    <w:rsid w:val="00B323C4"/>
    <w:rsid w:val="00B34A5C"/>
    <w:rsid w:val="00B440BA"/>
    <w:rsid w:val="00B5322E"/>
    <w:rsid w:val="00BC2087"/>
    <w:rsid w:val="00BD3C03"/>
    <w:rsid w:val="00C52B7A"/>
    <w:rsid w:val="00C605E1"/>
    <w:rsid w:val="00C65C53"/>
    <w:rsid w:val="00CA0198"/>
    <w:rsid w:val="00CB1D6E"/>
    <w:rsid w:val="00D24B28"/>
    <w:rsid w:val="00DC366B"/>
    <w:rsid w:val="00DF6382"/>
    <w:rsid w:val="00E0257C"/>
    <w:rsid w:val="00E25474"/>
    <w:rsid w:val="00EA5EBC"/>
    <w:rsid w:val="00EB63CB"/>
    <w:rsid w:val="00EC2CEB"/>
    <w:rsid w:val="00F22C24"/>
    <w:rsid w:val="00F353B6"/>
    <w:rsid w:val="00F8285C"/>
    <w:rsid w:val="00FA33BD"/>
    <w:rsid w:val="00FC50E4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4566994"/>
  <w15:chartTrackingRefBased/>
  <w15:docId w15:val="{1E649E36-C4E8-441D-8B97-EA52002C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E6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0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0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0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0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0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0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0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0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0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0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0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0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0D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0D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0D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0D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0D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0D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0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0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0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0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0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0DC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90D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0D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0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0D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0DC9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C605E1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C605E1"/>
    <w:rPr>
      <w:kern w:val="0"/>
      <w:sz w:val="22"/>
      <w:szCs w:val="22"/>
      <w14:ligatures w14:val="none"/>
    </w:rPr>
  </w:style>
  <w:style w:type="paragraph" w:styleId="Bezodstpw">
    <w:name w:val="No Spacing"/>
    <w:uiPriority w:val="1"/>
    <w:qFormat/>
    <w:rsid w:val="00C605E1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A7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A0F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A7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A0F"/>
    <w:rPr>
      <w:kern w:val="0"/>
      <w:sz w:val="22"/>
      <w:szCs w:val="22"/>
      <w14:ligatures w14:val="none"/>
    </w:rPr>
  </w:style>
  <w:style w:type="numbering" w:customStyle="1" w:styleId="WWNum8">
    <w:name w:val="WWNum8"/>
    <w:basedOn w:val="Bezlisty"/>
    <w:rsid w:val="000207E4"/>
    <w:pPr>
      <w:numPr>
        <w:numId w:val="37"/>
      </w:numPr>
    </w:pPr>
  </w:style>
  <w:style w:type="numbering" w:customStyle="1" w:styleId="WWNum4">
    <w:name w:val="WWNum4"/>
    <w:basedOn w:val="Bezlisty"/>
    <w:rsid w:val="000207E4"/>
    <w:pPr>
      <w:numPr>
        <w:numId w:val="39"/>
      </w:numPr>
    </w:pPr>
  </w:style>
  <w:style w:type="numbering" w:customStyle="1" w:styleId="WWNum11">
    <w:name w:val="WWNum11"/>
    <w:basedOn w:val="Bezlisty"/>
    <w:rsid w:val="000207E4"/>
    <w:pPr>
      <w:numPr>
        <w:numId w:val="40"/>
      </w:numPr>
    </w:pPr>
  </w:style>
  <w:style w:type="paragraph" w:customStyle="1" w:styleId="TableParagraph">
    <w:name w:val="Table Paragraph"/>
    <w:basedOn w:val="Normalny"/>
    <w:uiPriority w:val="1"/>
    <w:qFormat/>
    <w:rsid w:val="006365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styleId="Hipercze">
    <w:name w:val="Hyperlink"/>
    <w:basedOn w:val="Domylnaczcionkaakapitu"/>
    <w:uiPriority w:val="99"/>
    <w:semiHidden/>
    <w:unhideWhenUsed/>
    <w:rsid w:val="001419FF"/>
    <w:rPr>
      <w:color w:val="0000FF"/>
      <w:u w:val="single"/>
    </w:rPr>
  </w:style>
  <w:style w:type="character" w:customStyle="1" w:styleId="webcon-ui">
    <w:name w:val="webcon-ui"/>
    <w:rsid w:val="00044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oleObject" Target="embeddings/oleObject1.bin"/><Relationship Id="rId39" Type="http://schemas.openxmlformats.org/officeDocument/2006/relationships/image" Target="media/image32.jpeg"/><Relationship Id="rId21" Type="http://schemas.openxmlformats.org/officeDocument/2006/relationships/image" Target="media/image15.png"/><Relationship Id="rId34" Type="http://schemas.openxmlformats.org/officeDocument/2006/relationships/image" Target="media/image27.jpeg"/><Relationship Id="rId42" Type="http://schemas.openxmlformats.org/officeDocument/2006/relationships/image" Target="media/image35.emf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image" Target="media/image60.jpeg"/><Relationship Id="rId7" Type="http://schemas.openxmlformats.org/officeDocument/2006/relationships/image" Target="media/image1.png"/><Relationship Id="rId71" Type="http://schemas.openxmlformats.org/officeDocument/2006/relationships/image" Target="media/image6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2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png"/><Relationship Id="rId66" Type="http://schemas.openxmlformats.org/officeDocument/2006/relationships/hyperlink" Target="https://www.ikea.com/pl/pl/p/trofast-regal-z-pojemnikami-przegroda-jasna-sosna-bejcowana-na-bialo-bialy-s19612571/" TargetMode="External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NULL"/><Relationship Id="rId8" Type="http://schemas.openxmlformats.org/officeDocument/2006/relationships/image" Target="media/image2.png"/><Relationship Id="rId51" Type="http://schemas.openxmlformats.org/officeDocument/2006/relationships/image" Target="media/image44.jpeg"/><Relationship Id="rId72" Type="http://schemas.openxmlformats.org/officeDocument/2006/relationships/image" Target="media/image63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png"/><Relationship Id="rId67" Type="http://schemas.openxmlformats.org/officeDocument/2006/relationships/image" Target="media/image59.jpeg"/><Relationship Id="rId20" Type="http://schemas.openxmlformats.org/officeDocument/2006/relationships/image" Target="media/image14.jpe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1.pn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65</Pages>
  <Words>13463</Words>
  <Characters>80778</Characters>
  <Application>Microsoft Office Word</Application>
  <DocSecurity>0</DocSecurity>
  <Lines>673</Lines>
  <Paragraphs>188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</cp:revision>
  <dcterms:created xsi:type="dcterms:W3CDTF">2026-08-13T22:16:00Z</dcterms:created>
  <dcterms:modified xsi:type="dcterms:W3CDTF">2026-08-13T22:23:00Z</dcterms:modified>
</cp:coreProperties>
</file>