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5A0A53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A0A53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A0A53">
        <w:rPr>
          <w:rFonts w:ascii="Arial" w:hAnsi="Arial" w:cs="Arial"/>
          <w:sz w:val="24"/>
          <w:szCs w:val="24"/>
        </w:rPr>
        <w:t>2026-08-21</w:t>
      </w:r>
    </w:p>
    <w:p w:rsidR="00035DEC" w:rsidRPr="00AD45A9" w:rsidRDefault="005A0A53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0A53">
        <w:rPr>
          <w:rFonts w:ascii="Arial" w:hAnsi="Arial" w:cs="Arial"/>
          <w:b/>
          <w:bCs/>
          <w:sz w:val="24"/>
          <w:szCs w:val="24"/>
        </w:rPr>
        <w:t>A</w:t>
      </w:r>
      <w:r w:rsidR="00082CC1">
        <w:rPr>
          <w:rFonts w:ascii="Arial" w:hAnsi="Arial" w:cs="Arial"/>
          <w:b/>
          <w:bCs/>
          <w:sz w:val="24"/>
          <w:szCs w:val="24"/>
        </w:rPr>
        <w:t>KF w Krakowie</w:t>
      </w:r>
    </w:p>
    <w:p w:rsidR="00035DEC" w:rsidRPr="00AD45A9" w:rsidRDefault="005A0A53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5A0A53">
        <w:rPr>
          <w:rFonts w:ascii="Arial" w:hAnsi="Arial" w:cs="Arial"/>
          <w:sz w:val="24"/>
          <w:szCs w:val="24"/>
        </w:rPr>
        <w:t>al. Jana Pawła II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A0A53">
        <w:rPr>
          <w:rFonts w:ascii="Arial" w:hAnsi="Arial" w:cs="Arial"/>
          <w:sz w:val="24"/>
          <w:szCs w:val="24"/>
        </w:rPr>
        <w:t>78</w:t>
      </w:r>
    </w:p>
    <w:p w:rsidR="00035DEC" w:rsidRPr="00AD45A9" w:rsidRDefault="005A0A53" w:rsidP="00035DEC">
      <w:pPr>
        <w:rPr>
          <w:rFonts w:ascii="Arial" w:hAnsi="Arial" w:cs="Arial"/>
          <w:sz w:val="24"/>
          <w:szCs w:val="24"/>
        </w:rPr>
      </w:pPr>
      <w:r w:rsidRPr="005A0A53">
        <w:rPr>
          <w:rFonts w:ascii="Arial" w:hAnsi="Arial" w:cs="Arial"/>
          <w:sz w:val="24"/>
          <w:szCs w:val="24"/>
        </w:rPr>
        <w:t>31-571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A0A53">
        <w:rPr>
          <w:rFonts w:ascii="Arial" w:hAnsi="Arial" w:cs="Arial"/>
          <w:sz w:val="24"/>
          <w:szCs w:val="24"/>
        </w:rPr>
        <w:t>Kraków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4E4B64" w:rsidTr="00CA07B8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5A0A5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0A53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Kultury Fizycznej im. Bronisława Czecha w Krakowie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A0A53" w:rsidRPr="004E4B64" w:rsidTr="00CA07B8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5A0A53" w:rsidRPr="004E4B64" w:rsidRDefault="005A0A53" w:rsidP="001A78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0A53" w:rsidRPr="004E4B64" w:rsidRDefault="005A0A53" w:rsidP="001A78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0A53">
              <w:rPr>
                <w:rFonts w:ascii="Arial" w:hAnsi="Arial" w:cs="Arial"/>
                <w:bCs/>
                <w:sz w:val="24"/>
                <w:szCs w:val="24"/>
              </w:rPr>
              <w:t>K-2.381/20/2026</w:t>
            </w:r>
          </w:p>
        </w:tc>
      </w:tr>
      <w:tr w:rsidR="00035DEC" w:rsidRPr="00AD45A9" w:rsidTr="00CA07B8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CA07B8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>Zamawiający</w:t>
      </w:r>
      <w:r w:rsidR="00520165" w:rsidRPr="009003D1">
        <w:rPr>
          <w:rFonts w:ascii="Arial" w:hAnsi="Arial" w:cs="Arial"/>
          <w:sz w:val="24"/>
          <w:szCs w:val="24"/>
        </w:rPr>
        <w:t xml:space="preserve">, </w:t>
      </w:r>
      <w:r w:rsidR="005A0A53" w:rsidRPr="005A0A53">
        <w:rPr>
          <w:rFonts w:ascii="Arial" w:hAnsi="Arial" w:cs="Arial"/>
          <w:b/>
          <w:sz w:val="24"/>
          <w:szCs w:val="24"/>
        </w:rPr>
        <w:t>A</w:t>
      </w:r>
      <w:r w:rsidR="00E50ACB">
        <w:rPr>
          <w:rFonts w:ascii="Arial" w:hAnsi="Arial" w:cs="Arial"/>
          <w:b/>
          <w:sz w:val="24"/>
          <w:szCs w:val="24"/>
        </w:rPr>
        <w:t>K</w:t>
      </w:r>
      <w:r w:rsidR="005A0A53" w:rsidRPr="005A0A53">
        <w:rPr>
          <w:rFonts w:ascii="Arial" w:hAnsi="Arial" w:cs="Arial"/>
          <w:b/>
          <w:sz w:val="24"/>
          <w:szCs w:val="24"/>
        </w:rPr>
        <w:t xml:space="preserve">F </w:t>
      </w:r>
      <w:r w:rsidR="00E50ACB">
        <w:rPr>
          <w:rFonts w:ascii="Arial" w:hAnsi="Arial" w:cs="Arial"/>
          <w:b/>
          <w:sz w:val="24"/>
          <w:szCs w:val="24"/>
        </w:rPr>
        <w:t>w Krakowie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="005A0A53" w:rsidRPr="005A0A53">
        <w:rPr>
          <w:rFonts w:ascii="Arial" w:hAnsi="Arial" w:cs="Arial"/>
          <w:sz w:val="24"/>
          <w:szCs w:val="24"/>
        </w:rPr>
        <w:t>(</w:t>
      </w:r>
      <w:proofErr w:type="spellStart"/>
      <w:r w:rsidR="005A0A53" w:rsidRPr="005A0A53">
        <w:rPr>
          <w:rFonts w:ascii="Arial" w:hAnsi="Arial" w:cs="Arial"/>
          <w:sz w:val="24"/>
          <w:szCs w:val="24"/>
        </w:rPr>
        <w:t>t.j</w:t>
      </w:r>
      <w:proofErr w:type="spellEnd"/>
      <w:r w:rsidR="005A0A53" w:rsidRPr="005A0A53">
        <w:rPr>
          <w:rFonts w:ascii="Arial" w:hAnsi="Arial" w:cs="Arial"/>
          <w:sz w:val="24"/>
          <w:szCs w:val="24"/>
        </w:rPr>
        <w:t>. Dz. U. z 2026 r. poz. 793)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0A53" w:rsidRPr="009003D1" w:rsidTr="001A7800">
        <w:tc>
          <w:tcPr>
            <w:tcW w:w="9356" w:type="dxa"/>
            <w:shd w:val="clear" w:color="auto" w:fill="auto"/>
          </w:tcPr>
          <w:p w:rsidR="005A0A53" w:rsidRPr="00035DEC" w:rsidRDefault="005A0A53" w:rsidP="001A780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5A0A53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5A0A53" w:rsidRPr="00035DEC" w:rsidRDefault="005A0A53" w:rsidP="001A78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0A53">
              <w:rPr>
                <w:rFonts w:ascii="Arial" w:hAnsi="Arial" w:cs="Arial"/>
                <w:sz w:val="24"/>
                <w:szCs w:val="24"/>
              </w:rPr>
              <w:t xml:space="preserve">proszę o podanie nr konta na które ma </w:t>
            </w:r>
            <w:proofErr w:type="spellStart"/>
            <w:r w:rsidRPr="005A0A53">
              <w:rPr>
                <w:rFonts w:ascii="Arial" w:hAnsi="Arial" w:cs="Arial"/>
                <w:sz w:val="24"/>
                <w:szCs w:val="24"/>
              </w:rPr>
              <w:t>byc</w:t>
            </w:r>
            <w:proofErr w:type="spellEnd"/>
            <w:r w:rsidRPr="005A0A53">
              <w:rPr>
                <w:rFonts w:ascii="Arial" w:hAnsi="Arial" w:cs="Arial"/>
                <w:sz w:val="24"/>
                <w:szCs w:val="24"/>
              </w:rPr>
              <w:t xml:space="preserve"> wpłacone wadium</w:t>
            </w:r>
          </w:p>
          <w:p w:rsidR="005A0A53" w:rsidRPr="00035DEC" w:rsidRDefault="005A0A53" w:rsidP="001A780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5A0A53" w:rsidRPr="00035DEC" w:rsidRDefault="005A0A53" w:rsidP="001A78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0A53">
              <w:rPr>
                <w:rFonts w:ascii="Arial" w:hAnsi="Arial" w:cs="Arial"/>
                <w:sz w:val="24"/>
                <w:szCs w:val="24"/>
              </w:rPr>
              <w:t>Wadium wnoszone w pieniądzu należy wpłacić przelewem na rachunek bankowy Zamawiającego: PEKAO  S.A.  53 1240 4722 1111 0000 4851 7445  (w tytule przelewu zaleca się wpisać nazwę i sygnaturę postępowania). Wadium musi wpłynąć na wskazany rachunek bankowy najpóźniej przed upływem terminu składania ofert (decyduje data wpływu na rachunek bankowy Zamawiającego).</w:t>
            </w:r>
          </w:p>
        </w:tc>
      </w:tr>
    </w:tbl>
    <w:p w:rsidR="006D4AB3" w:rsidRPr="009003D1" w:rsidRDefault="006D4AB3" w:rsidP="00082CC1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:rsidR="006D4AB3" w:rsidRDefault="001A04D1" w:rsidP="00082CC1">
      <w:pPr>
        <w:spacing w:before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</w:t>
      </w:r>
      <w:r w:rsidR="00082CC1">
        <w:rPr>
          <w:rFonts w:ascii="Arial" w:hAnsi="Arial" w:cs="Arial"/>
          <w:sz w:val="24"/>
          <w:szCs w:val="24"/>
        </w:rPr>
        <w:t>Kanclerz</w:t>
      </w:r>
      <w:r>
        <w:rPr>
          <w:rFonts w:ascii="Arial" w:hAnsi="Arial" w:cs="Arial"/>
          <w:sz w:val="24"/>
          <w:szCs w:val="24"/>
        </w:rPr>
        <w:t>a</w:t>
      </w:r>
      <w:r w:rsidR="00082CC1">
        <w:rPr>
          <w:rFonts w:ascii="Arial" w:hAnsi="Arial" w:cs="Arial"/>
          <w:sz w:val="24"/>
          <w:szCs w:val="24"/>
        </w:rPr>
        <w:t xml:space="preserve"> AKF w Krakowie </w:t>
      </w:r>
    </w:p>
    <w:p w:rsidR="00082CC1" w:rsidRPr="009003D1" w:rsidRDefault="00082CC1" w:rsidP="00082CC1">
      <w:pPr>
        <w:spacing w:before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</w:t>
      </w:r>
      <w:r w:rsidR="001A04D1">
        <w:rPr>
          <w:rFonts w:ascii="Arial" w:hAnsi="Arial" w:cs="Arial"/>
          <w:sz w:val="24"/>
          <w:szCs w:val="24"/>
        </w:rPr>
        <w:t>r Piotr Słomiński</w:t>
      </w:r>
      <w:bookmarkStart w:id="0" w:name="_GoBack"/>
      <w:bookmarkEnd w:id="0"/>
    </w:p>
    <w:sectPr w:rsidR="00082CC1" w:rsidRPr="009003D1" w:rsidSect="00082C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00A" w:rsidRDefault="00C2300A">
      <w:r>
        <w:separator/>
      </w:r>
    </w:p>
  </w:endnote>
  <w:endnote w:type="continuationSeparator" w:id="0">
    <w:p w:rsidR="00C2300A" w:rsidRDefault="00C23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A04D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A04D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300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00A" w:rsidRDefault="00C2300A">
      <w:r>
        <w:separator/>
      </w:r>
    </w:p>
  </w:footnote>
  <w:footnote w:type="continuationSeparator" w:id="0">
    <w:p w:rsidR="00C2300A" w:rsidRDefault="00C23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53" w:rsidRDefault="005A0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53" w:rsidRDefault="005A0A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53" w:rsidRDefault="005A0A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00A"/>
    <w:rsid w:val="00031374"/>
    <w:rsid w:val="00035DEC"/>
    <w:rsid w:val="00082CC1"/>
    <w:rsid w:val="000A1097"/>
    <w:rsid w:val="000E2A8F"/>
    <w:rsid w:val="0012774F"/>
    <w:rsid w:val="00144B7A"/>
    <w:rsid w:val="00180C6E"/>
    <w:rsid w:val="001A04D1"/>
    <w:rsid w:val="0029606A"/>
    <w:rsid w:val="004848F3"/>
    <w:rsid w:val="004A75F2"/>
    <w:rsid w:val="005144A9"/>
    <w:rsid w:val="00520165"/>
    <w:rsid w:val="005A0A5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2300A"/>
    <w:rsid w:val="00C370F2"/>
    <w:rsid w:val="00C44EEC"/>
    <w:rsid w:val="00CA07B8"/>
    <w:rsid w:val="00D22FFA"/>
    <w:rsid w:val="00D8461B"/>
    <w:rsid w:val="00D9049C"/>
    <w:rsid w:val="00D915F2"/>
    <w:rsid w:val="00DF32E8"/>
    <w:rsid w:val="00E21B49"/>
    <w:rsid w:val="00E2789F"/>
    <w:rsid w:val="00E50AC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0EA39F"/>
  <w15:chartTrackingRefBased/>
  <w15:docId w15:val="{89086257-32CE-4040-836A-78487A783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6</cp:revision>
  <cp:lastPrinted>2001-02-10T14:28:00Z</cp:lastPrinted>
  <dcterms:created xsi:type="dcterms:W3CDTF">2026-08-21T08:51:00Z</dcterms:created>
  <dcterms:modified xsi:type="dcterms:W3CDTF">2026-08-21T09:01:00Z</dcterms:modified>
</cp:coreProperties>
</file>