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E5455" w14:textId="105F24B3" w:rsidR="00791C92" w:rsidRPr="00033F6B" w:rsidRDefault="0031461D" w:rsidP="00791C92">
      <w:pPr>
        <w:ind w:left="5664" w:firstLine="708"/>
        <w:rPr>
          <w:rFonts w:ascii="Arial" w:hAnsi="Arial" w:cs="Arial"/>
          <w:sz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21652E" wp14:editId="6C303964">
            <wp:simplePos x="0" y="0"/>
            <wp:positionH relativeFrom="page">
              <wp:posOffset>1162050</wp:posOffset>
            </wp:positionH>
            <wp:positionV relativeFrom="page">
              <wp:posOffset>876300</wp:posOffset>
            </wp:positionV>
            <wp:extent cx="5010150" cy="1207500"/>
            <wp:effectExtent l="0" t="0" r="0" b="0"/>
            <wp:wrapTopAndBottom/>
            <wp:docPr id="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602" cy="1210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C92"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="00791C92" w:rsidRPr="00033F6B">
        <w:rPr>
          <w:rFonts w:ascii="Arial" w:hAnsi="Arial" w:cs="Arial"/>
          <w:sz w:val="22"/>
        </w:rPr>
        <w:t>WZ</w:t>
      </w:r>
    </w:p>
    <w:p w14:paraId="4CA8F091" w14:textId="03A7F540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821DB12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15DE06B3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01B3CD9C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69E37F3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794148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6E4950C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A36DFEC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639568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0B91AD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8475A8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68144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7DDD217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3D172FB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0534CA9F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554DFB85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BB6FB47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5D2A418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EDE345" w14:textId="6F0ABF7E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Cs/>
        </w:rPr>
        <w:t xml:space="preserve"> na </w:t>
      </w:r>
      <w:r w:rsidR="00B4340B" w:rsidRPr="00884ABB">
        <w:rPr>
          <w:rFonts w:ascii="Arial" w:hAnsi="Arial" w:cs="Arial"/>
          <w:b/>
          <w:bCs/>
        </w:rPr>
        <w:t>sukcesywną dostawę</w:t>
      </w:r>
      <w:r w:rsidR="005927B9">
        <w:rPr>
          <w:rFonts w:ascii="Arial" w:hAnsi="Arial" w:cs="Arial"/>
          <w:b/>
          <w:bCs/>
        </w:rPr>
        <w:t xml:space="preserve"> 200 szt.</w:t>
      </w:r>
      <w:r w:rsidR="00B4340B" w:rsidRPr="00884ABB">
        <w:rPr>
          <w:rFonts w:ascii="Arial" w:hAnsi="Arial" w:cs="Arial"/>
          <w:b/>
          <w:bCs/>
        </w:rPr>
        <w:t xml:space="preserve"> laptopów dla jednostek UAM</w:t>
      </w:r>
      <w:r w:rsidR="005927B9">
        <w:rPr>
          <w:rFonts w:ascii="Arial" w:hAnsi="Arial" w:cs="Arial"/>
          <w:b/>
          <w:bCs/>
        </w:rPr>
        <w:t>,</w:t>
      </w:r>
      <w:r w:rsidR="00B4340B" w:rsidRPr="00884ABB">
        <w:rPr>
          <w:rFonts w:ascii="Arial" w:hAnsi="Arial" w:cs="Arial"/>
          <w:b/>
          <w:bCs/>
        </w:rPr>
        <w:t xml:space="preserve"> z prawem opcji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="00123495">
        <w:rPr>
          <w:rFonts w:ascii="Arial" w:hAnsi="Arial" w:cs="Arial"/>
        </w:rPr>
        <w:t>ZP3/</w:t>
      </w:r>
      <w:r w:rsidR="005927B9">
        <w:rPr>
          <w:rFonts w:ascii="Arial" w:hAnsi="Arial" w:cs="Arial"/>
        </w:rPr>
        <w:t>8948</w:t>
      </w:r>
      <w:r w:rsidR="00123495">
        <w:rPr>
          <w:rFonts w:ascii="Arial" w:hAnsi="Arial" w:cs="Arial"/>
        </w:rPr>
        <w:t>/26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6D348A88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13B373A7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668850A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2C4B363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22C63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41BF3DE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4F676018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BDE476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965BCE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3F0C5071" w14:textId="77777777" w:rsid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eastAsia="Calibri" w:hAnsi="Arial" w:cs="Arial"/>
          <w:b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p w14:paraId="2EAE1FD7" w14:textId="77777777" w:rsidR="0031461D" w:rsidRDefault="0031461D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eastAsia="Calibri" w:hAnsi="Arial" w:cs="Arial"/>
          <w:b w:val="0"/>
          <w:bCs w:val="0"/>
          <w:i/>
          <w:sz w:val="14"/>
          <w:szCs w:val="16"/>
        </w:rPr>
      </w:pPr>
    </w:p>
    <w:p w14:paraId="7FDAB7A4" w14:textId="77777777" w:rsidR="0031461D" w:rsidRPr="00A97329" w:rsidRDefault="0031461D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A2B6989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E22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E4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76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713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6E9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988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65C160D0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80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2AF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7E5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0C0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B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B51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57050E3C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6E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584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9AD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394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6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AC6A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7CD30DA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08A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093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1FCB7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5D80406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B1F1213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22055013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3443427" w14:textId="7AAC8E0D" w:rsidR="00123495" w:rsidRPr="00123495" w:rsidRDefault="00123495" w:rsidP="00123495">
      <w:pPr>
        <w:pStyle w:val="Akapitzlist"/>
        <w:numPr>
          <w:ilvl w:val="0"/>
          <w:numId w:val="3"/>
        </w:numPr>
        <w:tabs>
          <w:tab w:val="num" w:pos="567"/>
        </w:tabs>
        <w:ind w:left="284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</w:rPr>
        <w:t xml:space="preserve"> </w:t>
      </w:r>
      <w:r w:rsidRPr="00123495">
        <w:rPr>
          <w:rFonts w:ascii="Arial" w:hAnsi="Arial" w:cs="Arial"/>
          <w:bCs/>
        </w:rPr>
        <w:t xml:space="preserve">Oświadczamy, </w:t>
      </w:r>
      <w:r w:rsidR="0034173B">
        <w:rPr>
          <w:rFonts w:ascii="Arial" w:hAnsi="Arial" w:cs="Arial"/>
          <w:bCs/>
        </w:rPr>
        <w:t>że zaoferowane laptopy posiadają</w:t>
      </w:r>
      <w:r w:rsidRPr="00123495">
        <w:rPr>
          <w:rFonts w:ascii="Arial" w:hAnsi="Arial" w:cs="Arial"/>
          <w:bCs/>
        </w:rPr>
        <w:t>:</w:t>
      </w:r>
    </w:p>
    <w:p w14:paraId="7A91AEF4" w14:textId="2553039F" w:rsidR="00123495" w:rsidRDefault="0034173B" w:rsidP="0034173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Matrycę dotykową – </w:t>
      </w:r>
      <w:r>
        <w:rPr>
          <w:rFonts w:ascii="Arial" w:hAnsi="Arial" w:cs="Arial"/>
        </w:rPr>
        <w:t xml:space="preserve">zaoferowanie </w:t>
      </w:r>
      <w:r w:rsidRPr="00B90450">
        <w:rPr>
          <w:rFonts w:ascii="Arial" w:hAnsi="Arial" w:cs="Arial"/>
          <w:iCs/>
          <w:szCs w:val="20"/>
        </w:rPr>
        <w:t>notebooka wyposażonego w matrycę dotykową</w:t>
      </w:r>
      <w:r>
        <w:rPr>
          <w:rFonts w:ascii="Arial" w:hAnsi="Arial" w:cs="Arial"/>
          <w:iCs/>
          <w:szCs w:val="20"/>
        </w:rPr>
        <w:t>,</w:t>
      </w:r>
      <w:r w:rsidRPr="00B90450">
        <w:rPr>
          <w:rFonts w:ascii="Arial" w:hAnsi="Arial" w:cs="Arial"/>
          <w:iCs/>
          <w:szCs w:val="20"/>
        </w:rPr>
        <w:t xml:space="preserve"> przy zachowaniu pozostałych</w:t>
      </w:r>
      <w:r>
        <w:rPr>
          <w:rFonts w:ascii="Arial" w:hAnsi="Arial" w:cs="Arial"/>
          <w:iCs/>
          <w:szCs w:val="20"/>
        </w:rPr>
        <w:t xml:space="preserve"> </w:t>
      </w:r>
      <w:r w:rsidRPr="00B90450">
        <w:rPr>
          <w:rFonts w:ascii="Arial" w:hAnsi="Arial" w:cs="Arial"/>
          <w:iCs/>
          <w:szCs w:val="20"/>
        </w:rPr>
        <w:t>parametrów OPZ</w:t>
      </w:r>
      <w:r w:rsidR="00123495" w:rsidRPr="00344622">
        <w:rPr>
          <w:rFonts w:ascii="Arial" w:hAnsi="Arial" w:cs="Arial"/>
          <w:b/>
          <w:bCs/>
        </w:rPr>
        <w:t>:</w:t>
      </w:r>
    </w:p>
    <w:p w14:paraId="5F3CD426" w14:textId="77777777" w:rsidR="0034173B" w:rsidRPr="00344622" w:rsidRDefault="0034173B" w:rsidP="0034173B">
      <w:pPr>
        <w:pStyle w:val="Akapitzlist"/>
        <w:spacing w:after="0" w:line="240" w:lineRule="auto"/>
        <w:rPr>
          <w:rFonts w:ascii="Arial" w:hAnsi="Arial" w:cs="Arial"/>
          <w:b/>
          <w:bCs/>
        </w:rPr>
      </w:pPr>
    </w:p>
    <w:p w14:paraId="2D9D00CB" w14:textId="598EBF99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1 - TAK / NIE  (niewłaściwe skreślić)</w:t>
      </w:r>
    </w:p>
    <w:p w14:paraId="7B342AE8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2 - TAK / NIE  (niewłaściwe skreślić)</w:t>
      </w:r>
    </w:p>
    <w:p w14:paraId="41F1D155" w14:textId="1B5F0B35" w:rsidR="00123495" w:rsidRPr="00344622" w:rsidRDefault="0034173B" w:rsidP="0034173B">
      <w:pPr>
        <w:ind w:left="708"/>
        <w:rPr>
          <w:rFonts w:ascii="Arial" w:hAnsi="Arial" w:cs="Arial"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3 - TAK / NIE  (niewłaściwe skreślić)</w:t>
      </w:r>
    </w:p>
    <w:p w14:paraId="74F88C1B" w14:textId="77777777" w:rsidR="00123495" w:rsidRPr="00344622" w:rsidRDefault="00123495" w:rsidP="0012349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0C485DF" w14:textId="1F1D1F2E" w:rsidR="0034173B" w:rsidRDefault="0034173B" w:rsidP="0034173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34173B">
        <w:rPr>
          <w:rFonts w:ascii="Arial" w:hAnsi="Arial" w:cs="Arial"/>
          <w:b/>
          <w:bCs/>
        </w:rPr>
        <w:t xml:space="preserve">Modularne USB-C </w:t>
      </w:r>
      <w:r w:rsidRPr="0034173B">
        <w:rPr>
          <w:rFonts w:ascii="Arial" w:hAnsi="Arial" w:cs="Arial"/>
        </w:rPr>
        <w:t>– zaoferowanie notebooka wyposażonego w modułowe porty USB-C. Oddzielny wewnętrzny moduł z portami USB-C umożliwiający wymianę portów USB-C notebooka bez konieczności wymiany płyty głównej lub lutowania złączy</w:t>
      </w:r>
      <w:r>
        <w:rPr>
          <w:rFonts w:ascii="Arial" w:hAnsi="Arial" w:cs="Arial"/>
        </w:rPr>
        <w:t>:</w:t>
      </w:r>
    </w:p>
    <w:p w14:paraId="68AAD04C" w14:textId="77777777" w:rsidR="0034173B" w:rsidRPr="0034173B" w:rsidRDefault="0034173B" w:rsidP="0034173B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3E50BD43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1 - TAK / NIE  (niewłaściwe skreślić)</w:t>
      </w:r>
    </w:p>
    <w:p w14:paraId="3A7999EB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2 - TAK / NIE  (niewłaściwe skreślić)</w:t>
      </w:r>
    </w:p>
    <w:p w14:paraId="66129965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3 - TAK / NIE  (niewłaściwe skreślić)</w:t>
      </w:r>
    </w:p>
    <w:p w14:paraId="272A5C21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</w:rPr>
      </w:pPr>
    </w:p>
    <w:p w14:paraId="680064B8" w14:textId="4E84DA7A" w:rsidR="00123495" w:rsidRPr="0034173B" w:rsidRDefault="0034173B" w:rsidP="00123495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Bateria – </w:t>
      </w:r>
      <w:r>
        <w:rPr>
          <w:rFonts w:ascii="Arial" w:hAnsi="Arial" w:cs="Arial"/>
        </w:rPr>
        <w:t>zaoferowanie notebooka z baterią min. 70Wh</w:t>
      </w:r>
      <w:r w:rsidR="00123495">
        <w:rPr>
          <w:rFonts w:ascii="Arial" w:hAnsi="Arial" w:cs="Arial"/>
          <w:b/>
          <w:bCs/>
        </w:rPr>
        <w:t>:</w:t>
      </w:r>
    </w:p>
    <w:p w14:paraId="56A0625C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1 - TAK / NIE  (niewłaściwe skreślić)</w:t>
      </w:r>
    </w:p>
    <w:p w14:paraId="61EA41C1" w14:textId="77777777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2 - TAK / NIE  (niewłaściwe skreślić)</w:t>
      </w:r>
    </w:p>
    <w:p w14:paraId="74A70676" w14:textId="72E97D40" w:rsidR="0034173B" w:rsidRPr="0034173B" w:rsidRDefault="0034173B" w:rsidP="0034173B">
      <w:pPr>
        <w:ind w:left="708"/>
        <w:rPr>
          <w:rFonts w:ascii="Arial" w:hAnsi="Arial" w:cs="Arial"/>
          <w:b/>
          <w:bCs/>
          <w:sz w:val="22"/>
          <w:szCs w:val="22"/>
        </w:rPr>
      </w:pPr>
      <w:r w:rsidRPr="0034173B">
        <w:rPr>
          <w:rFonts w:ascii="Arial" w:hAnsi="Arial" w:cs="Arial"/>
          <w:b/>
          <w:bCs/>
          <w:sz w:val="22"/>
          <w:szCs w:val="22"/>
        </w:rPr>
        <w:t>laptop typu 3 - TAK / NIE  (niewłaściwe skreślić)</w:t>
      </w:r>
    </w:p>
    <w:p w14:paraId="7224CCE5" w14:textId="15FDD30D" w:rsidR="00123495" w:rsidRPr="00344622" w:rsidRDefault="00123495" w:rsidP="00D5353E">
      <w:pPr>
        <w:pStyle w:val="Akapitzlist"/>
        <w:spacing w:after="0"/>
        <w:rPr>
          <w:rFonts w:ascii="Arial" w:hAnsi="Arial" w:cs="Arial"/>
          <w:bCs/>
        </w:rPr>
      </w:pPr>
      <w:r w:rsidRPr="00344622">
        <w:rPr>
          <w:rFonts w:ascii="Arial" w:hAnsi="Arial" w:cs="Arial"/>
          <w:b/>
          <w:bCs/>
        </w:rPr>
        <w:t xml:space="preserve">    </w:t>
      </w:r>
    </w:p>
    <w:p w14:paraId="0129B3C6" w14:textId="684F927C" w:rsidR="0034173B" w:rsidRPr="0034173B" w:rsidRDefault="0034173B" w:rsidP="0034173B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34173B">
        <w:rPr>
          <w:rFonts w:ascii="Arial" w:hAnsi="Arial" w:cs="Arial"/>
          <w:b/>
          <w:bCs/>
        </w:rPr>
        <w:t xml:space="preserve">Wsparcie techniczne – </w:t>
      </w:r>
      <w:r w:rsidRPr="0034173B">
        <w:rPr>
          <w:rFonts w:ascii="Arial" w:hAnsi="Arial" w:cs="Arial"/>
        </w:rPr>
        <w:t>Dedykowany jednolity portal techniczny producenta dla oferowanych notebooków</w:t>
      </w:r>
      <w:r>
        <w:rPr>
          <w:rFonts w:ascii="Arial" w:hAnsi="Arial" w:cs="Arial"/>
        </w:rPr>
        <w:t>,</w:t>
      </w:r>
      <w:r w:rsidRPr="0034173B">
        <w:rPr>
          <w:rFonts w:ascii="Arial" w:hAnsi="Arial" w:cs="Arial"/>
        </w:rPr>
        <w:t xml:space="preserve"> udostępniający zaoferowane – fabryczne zgodne z SWZ konfiguracje notebooków uwzględniające rodzaj gwarancji, datę wygaśnięcia gwarancji, datę produkcji komputerów z możliwością zgłaszania awarii samodzielnie przez Zamawiającego. Wskazany portal zapewniający automatyczn</w:t>
      </w:r>
      <w:r w:rsidR="00060226">
        <w:rPr>
          <w:rFonts w:ascii="Arial" w:hAnsi="Arial" w:cs="Arial"/>
        </w:rPr>
        <w:t>ą</w:t>
      </w:r>
      <w:r w:rsidRPr="0034173B">
        <w:rPr>
          <w:rFonts w:ascii="Arial" w:hAnsi="Arial" w:cs="Arial"/>
        </w:rPr>
        <w:t xml:space="preserve"> identyfikacj</w:t>
      </w:r>
      <w:r w:rsidR="00060226">
        <w:rPr>
          <w:rFonts w:ascii="Arial" w:hAnsi="Arial" w:cs="Arial"/>
        </w:rPr>
        <w:t>ę</w:t>
      </w:r>
      <w:r w:rsidRPr="0034173B">
        <w:rPr>
          <w:rFonts w:ascii="Arial" w:hAnsi="Arial" w:cs="Arial"/>
        </w:rPr>
        <w:t xml:space="preserve"> komputerów i udostępniający pobieranie aktualizacji i sterowników, diagnostykę, dedykowane oprogramowanie i dokumentację oraz tworzenie dysku </w:t>
      </w:r>
      <w:proofErr w:type="spellStart"/>
      <w:r w:rsidRPr="0034173B">
        <w:rPr>
          <w:rFonts w:ascii="Arial" w:hAnsi="Arial" w:cs="Arial"/>
        </w:rPr>
        <w:t>r</w:t>
      </w:r>
      <w:r w:rsidR="00060226">
        <w:rPr>
          <w:rFonts w:ascii="Arial" w:hAnsi="Arial" w:cs="Arial"/>
        </w:rPr>
        <w:t>e</w:t>
      </w:r>
      <w:r w:rsidRPr="0034173B">
        <w:rPr>
          <w:rFonts w:ascii="Arial" w:hAnsi="Arial" w:cs="Arial"/>
        </w:rPr>
        <w:t>covery</w:t>
      </w:r>
      <w:proofErr w:type="spellEnd"/>
      <w:r w:rsidRPr="0034173B">
        <w:rPr>
          <w:rFonts w:ascii="Arial" w:hAnsi="Arial" w:cs="Arial"/>
        </w:rPr>
        <w:t xml:space="preserve"> systemu operacyjnego</w:t>
      </w:r>
      <w:r w:rsidR="00060226">
        <w:rPr>
          <w:rFonts w:ascii="Arial" w:hAnsi="Arial" w:cs="Arial"/>
        </w:rPr>
        <w:t>.</w:t>
      </w:r>
    </w:p>
    <w:p w14:paraId="37E251E0" w14:textId="77777777" w:rsidR="0034173B" w:rsidRDefault="0034173B" w:rsidP="00060226">
      <w:pPr>
        <w:spacing w:line="360" w:lineRule="auto"/>
        <w:ind w:left="708" w:right="-1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  <w:r w:rsidRPr="0034173B">
        <w:rPr>
          <w:rFonts w:ascii="Arial" w:eastAsia="Calibri" w:hAnsi="Arial" w:cs="Arial"/>
          <w:b/>
          <w:bCs/>
          <w:sz w:val="22"/>
          <w:szCs w:val="22"/>
          <w:lang w:eastAsia="ar-SA"/>
        </w:rPr>
        <w:t>TAK / NIE  (niewłaściwe skreślić)</w:t>
      </w:r>
    </w:p>
    <w:p w14:paraId="35C8B2A1" w14:textId="01E6748C" w:rsidR="00060226" w:rsidRPr="00060226" w:rsidRDefault="00060226" w:rsidP="00060226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bCs/>
        </w:rPr>
      </w:pPr>
      <w:r w:rsidRPr="00060226">
        <w:rPr>
          <w:rFonts w:ascii="Arial" w:hAnsi="Arial" w:cs="Arial"/>
          <w:b/>
          <w:bCs/>
          <w:iCs/>
        </w:rPr>
        <w:t xml:space="preserve">Kryteria środowiskowe – </w:t>
      </w:r>
      <w:r w:rsidRPr="00060226">
        <w:rPr>
          <w:rFonts w:ascii="Arial" w:hAnsi="Arial" w:cs="Arial"/>
          <w:iCs/>
        </w:rPr>
        <w:t xml:space="preserve">Wyprodukowanie sprzętu w myśl norm zrównoważonego zarządzania energią potwierdzone spełnieniem norm np. PN-EN ISO 50001 wystawione przez odpowiednią jednostkę oceniającą w rozumieniu ustawy </w:t>
      </w:r>
      <w:proofErr w:type="spellStart"/>
      <w:r>
        <w:rPr>
          <w:rFonts w:ascii="Arial" w:hAnsi="Arial" w:cs="Arial"/>
          <w:iCs/>
        </w:rPr>
        <w:t>P</w:t>
      </w:r>
      <w:r w:rsidRPr="00060226">
        <w:rPr>
          <w:rFonts w:ascii="Arial" w:hAnsi="Arial" w:cs="Arial"/>
          <w:iCs/>
        </w:rPr>
        <w:t>zp</w:t>
      </w:r>
      <w:proofErr w:type="spellEnd"/>
    </w:p>
    <w:p w14:paraId="6F79AAC5" w14:textId="0111C560" w:rsidR="00060226" w:rsidRPr="00060226" w:rsidRDefault="00060226" w:rsidP="00060226">
      <w:pPr>
        <w:spacing w:line="360" w:lineRule="auto"/>
        <w:ind w:left="708" w:right="-1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  <w:r w:rsidRPr="00060226">
        <w:rPr>
          <w:rFonts w:ascii="Arial" w:eastAsia="Calibri" w:hAnsi="Arial" w:cs="Arial"/>
          <w:b/>
          <w:bCs/>
          <w:sz w:val="22"/>
          <w:szCs w:val="22"/>
          <w:lang w:eastAsia="ar-SA"/>
        </w:rPr>
        <w:t>TAK / NIE  (niewłaściwe skreślić)</w:t>
      </w:r>
    </w:p>
    <w:p w14:paraId="71BB9D19" w14:textId="77777777" w:rsidR="00060226" w:rsidRDefault="00060226" w:rsidP="00060226">
      <w:pPr>
        <w:spacing w:line="360" w:lineRule="auto"/>
        <w:ind w:left="708" w:right="-1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</w:p>
    <w:p w14:paraId="2836743F" w14:textId="1E3BA87E" w:rsidR="00060226" w:rsidRPr="00060226" w:rsidRDefault="00060226" w:rsidP="00060226">
      <w:pPr>
        <w:spacing w:after="240" w:line="360" w:lineRule="auto"/>
        <w:ind w:left="708" w:right="-1"/>
        <w:jc w:val="both"/>
        <w:rPr>
          <w:rFonts w:ascii="Arial" w:eastAsia="Calibri" w:hAnsi="Arial" w:cs="Arial"/>
          <w:sz w:val="22"/>
          <w:szCs w:val="22"/>
          <w:u w:val="single"/>
          <w:lang w:eastAsia="ar-SA"/>
        </w:rPr>
      </w:pPr>
      <w:r w:rsidRPr="00060226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Adresy do stron WWW z certyfikatem: </w:t>
      </w:r>
    </w:p>
    <w:p w14:paraId="5241A61D" w14:textId="6D0B5DED" w:rsidR="0034173B" w:rsidRPr="00060226" w:rsidRDefault="00060226" w:rsidP="00123495">
      <w:pPr>
        <w:spacing w:line="360" w:lineRule="auto"/>
        <w:ind w:right="-1"/>
        <w:jc w:val="both"/>
        <w:rPr>
          <w:rFonts w:ascii="Arial" w:hAnsi="Arial" w:cs="Arial"/>
          <w:bCs/>
          <w:iCs/>
          <w:sz w:val="18"/>
          <w:szCs w:val="18"/>
        </w:rPr>
      </w:pPr>
      <w:r>
        <w:rPr>
          <w:rFonts w:ascii="Arial" w:hAnsi="Arial" w:cs="Arial"/>
          <w:bCs/>
          <w:iCs/>
          <w:sz w:val="18"/>
          <w:szCs w:val="18"/>
        </w:rPr>
        <w:tab/>
        <w:t>……………………………………………………………………………………………………………</w:t>
      </w:r>
    </w:p>
    <w:p w14:paraId="544DCABB" w14:textId="77777777" w:rsidR="00060226" w:rsidRDefault="00060226" w:rsidP="00060226">
      <w:pPr>
        <w:spacing w:line="360" w:lineRule="auto"/>
        <w:ind w:right="-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5FF4B7E6" w14:textId="3D3C7B2A" w:rsidR="00060226" w:rsidRPr="00060226" w:rsidRDefault="00060226" w:rsidP="00D5353E">
      <w:pPr>
        <w:spacing w:line="276" w:lineRule="auto"/>
        <w:ind w:right="-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060226">
        <w:rPr>
          <w:rFonts w:ascii="Arial" w:hAnsi="Arial" w:cs="Arial"/>
          <w:b/>
          <w:bCs/>
          <w:iCs/>
          <w:sz w:val="22"/>
          <w:szCs w:val="22"/>
        </w:rPr>
        <w:lastRenderedPageBreak/>
        <w:t>W przypadku nieokreślenia właściwej opcji w pkt 3a) – 3e) Zamawiający uzna, że zaoferowany sprzęt nie spełnia parametrów dodatkowych, a Wykonawca w poszczególnym kryterium otrzyma 0 pkt.</w:t>
      </w:r>
    </w:p>
    <w:p w14:paraId="64DFB48B" w14:textId="77777777" w:rsidR="0034173B" w:rsidRDefault="0034173B" w:rsidP="00123495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</w:p>
    <w:p w14:paraId="608632FB" w14:textId="77777777" w:rsidR="001E6CE8" w:rsidRPr="00726E75" w:rsidRDefault="001E6CE8" w:rsidP="00123495">
      <w:pPr>
        <w:pStyle w:val="Akapitzlist"/>
        <w:keepLines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175E9F3A" w14:textId="77777777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40F37F5" w14:textId="77777777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76E27B35" w14:textId="7C2EA47F" w:rsidR="001E6CE8" w:rsidRPr="00726E75" w:rsidRDefault="001E6CE8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699D8BD9" w14:textId="77777777" w:rsidR="00791C92" w:rsidRPr="00726E75" w:rsidRDefault="00791C92" w:rsidP="00123495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5C0AFDBD" w14:textId="77777777" w:rsidR="004146B2" w:rsidRPr="00726E75" w:rsidRDefault="004146B2" w:rsidP="00123495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2CB529CE" w14:textId="77777777" w:rsidR="004146B2" w:rsidRPr="00A97329" w:rsidRDefault="004146B2" w:rsidP="00123495">
      <w:pPr>
        <w:keepLines/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119E20" w14:textId="77777777" w:rsidR="004146B2" w:rsidRPr="00A97329" w:rsidRDefault="004146B2" w:rsidP="00123495">
      <w:pPr>
        <w:keepLines/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7EC06BE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4CB8E0C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0155931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E0BB026" w14:textId="77777777" w:rsidR="004146B2" w:rsidRPr="00A97329" w:rsidRDefault="004146B2" w:rsidP="00123495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1718BAE" w14:textId="77777777" w:rsidR="004146B2" w:rsidRPr="00A97329" w:rsidRDefault="004146B2" w:rsidP="00123495">
      <w:pPr>
        <w:suppressAutoHyphens/>
        <w:ind w:left="284" w:hanging="284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C085F04" w14:textId="77777777" w:rsidR="004146B2" w:rsidRPr="00A97329" w:rsidRDefault="004146B2" w:rsidP="00123495">
      <w:pPr>
        <w:suppressAutoHyphens/>
        <w:ind w:left="284" w:right="-1" w:hanging="284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31D6E7" w14:textId="7FDC672A" w:rsidR="00726E75" w:rsidRPr="00726E75" w:rsidRDefault="00726E75" w:rsidP="0012349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726E75">
        <w:rPr>
          <w:rFonts w:ascii="Arial" w:hAnsi="Arial" w:cs="Arial"/>
          <w:szCs w:val="24"/>
        </w:rPr>
        <w:t>Wadium w kwocie ...........</w:t>
      </w:r>
      <w:r>
        <w:rPr>
          <w:rFonts w:ascii="Arial" w:hAnsi="Arial" w:cs="Arial"/>
          <w:szCs w:val="24"/>
        </w:rPr>
        <w:t>....</w:t>
      </w:r>
      <w:r w:rsidRPr="00726E75">
        <w:rPr>
          <w:rFonts w:ascii="Arial" w:hAnsi="Arial" w:cs="Arial"/>
          <w:szCs w:val="24"/>
        </w:rPr>
        <w:t>..</w:t>
      </w:r>
      <w:r w:rsidR="00060226">
        <w:rPr>
          <w:rFonts w:ascii="Arial" w:hAnsi="Arial" w:cs="Arial"/>
          <w:szCs w:val="24"/>
        </w:rPr>
        <w:t>……</w:t>
      </w:r>
      <w:r w:rsidRPr="00726E75">
        <w:rPr>
          <w:rFonts w:ascii="Arial" w:hAnsi="Arial" w:cs="Arial"/>
          <w:szCs w:val="24"/>
        </w:rPr>
        <w:t xml:space="preserve"> wnieśliśmy w dniu ............. w formie ......................................</w:t>
      </w:r>
    </w:p>
    <w:p w14:paraId="7B0E031A" w14:textId="77777777" w:rsidR="00726E75" w:rsidRPr="00726E75" w:rsidRDefault="00726E75" w:rsidP="00123495">
      <w:pPr>
        <w:pStyle w:val="Tekstpodstawowy"/>
        <w:suppressAutoHyphens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Wadium należy zwrócić:</w:t>
      </w:r>
    </w:p>
    <w:p w14:paraId="6399FC92" w14:textId="77777777" w:rsidR="00726E75" w:rsidRPr="00726E75" w:rsidRDefault="00726E75" w:rsidP="00123495">
      <w:pPr>
        <w:pStyle w:val="Tekstpodstawowy"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Wykonawcy na nr konta: ………………………………………....</w:t>
      </w:r>
    </w:p>
    <w:p w14:paraId="257B5E42" w14:textId="77777777" w:rsidR="00726E75" w:rsidRPr="00726E75" w:rsidRDefault="00726E75" w:rsidP="00123495">
      <w:pPr>
        <w:pStyle w:val="Tekstpodstawowy"/>
        <w:spacing w:before="120" w:after="240"/>
        <w:ind w:left="284" w:hanging="284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Gwarantowi na adres: …………………………………………….</w:t>
      </w:r>
    </w:p>
    <w:p w14:paraId="08DBCF10" w14:textId="77777777" w:rsidR="00791C92" w:rsidRPr="00726E75" w:rsidRDefault="00791C92" w:rsidP="00060226">
      <w:pPr>
        <w:pStyle w:val="Akapitzlist"/>
        <w:numPr>
          <w:ilvl w:val="0"/>
          <w:numId w:val="5"/>
        </w:numPr>
        <w:ind w:left="284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A35E6B" w14:textId="77777777" w:rsidR="00791C92" w:rsidRPr="00A97329" w:rsidRDefault="00791C92" w:rsidP="0006022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6A2542" w14:textId="77777777" w:rsidR="00791C92" w:rsidRPr="00A97329" w:rsidRDefault="00791C92" w:rsidP="00060226">
      <w:pPr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C242E84" w14:textId="77777777" w:rsidR="00791C92" w:rsidRPr="00A97329" w:rsidRDefault="00791C92" w:rsidP="00060226">
      <w:pPr>
        <w:spacing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3195A1E" w14:textId="77777777" w:rsidR="001E6CE8" w:rsidRPr="00A97329" w:rsidRDefault="001E6CE8" w:rsidP="00060226">
      <w:pPr>
        <w:ind w:left="-426" w:firstLine="283"/>
        <w:jc w:val="center"/>
        <w:rPr>
          <w:rFonts w:ascii="Arial" w:hAnsi="Arial" w:cs="Arial"/>
          <w:b/>
          <w:sz w:val="22"/>
          <w:szCs w:val="22"/>
        </w:rPr>
      </w:pPr>
    </w:p>
    <w:p w14:paraId="1EA2F469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6C872CD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18D140DA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EB1BCF2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3AA49E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6E239BF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E46F5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784CE10" w14:textId="77777777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3CE22A55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3A1B78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B96548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92BE07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1A10AD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BD6B19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8CF8FC3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5967D0F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6E8B1B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B26B529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8AA9D48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56A6E69" w14:textId="77777777" w:rsidR="00060226" w:rsidRDefault="00060226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7ED5B8" w14:textId="6460820F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BD9E1B0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50B401B7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24B2AF1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5F39E2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E074318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7A5AC3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49CB775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1DAD3C03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C3D5" w14:textId="77777777" w:rsidR="00F1667F" w:rsidRDefault="00F1667F">
      <w:r>
        <w:separator/>
      </w:r>
    </w:p>
  </w:endnote>
  <w:endnote w:type="continuationSeparator" w:id="0">
    <w:p w14:paraId="42821F1D" w14:textId="77777777" w:rsidR="00F1667F" w:rsidRDefault="00F16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BDC6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53B3E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022E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9984C91" w14:textId="77777777" w:rsidR="00633E56" w:rsidRDefault="00633E56" w:rsidP="00FA1A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7D62B" w14:textId="77777777" w:rsidR="00060226" w:rsidRDefault="00060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5EB2A" w14:textId="77777777" w:rsidR="00F1667F" w:rsidRDefault="00F1667F">
      <w:r>
        <w:separator/>
      </w:r>
    </w:p>
  </w:footnote>
  <w:footnote w:type="continuationSeparator" w:id="0">
    <w:p w14:paraId="227B2779" w14:textId="77777777" w:rsidR="00F1667F" w:rsidRDefault="00F16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55064" w14:textId="77777777" w:rsidR="00060226" w:rsidRDefault="00060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5F505" w14:textId="27F979C7" w:rsidR="00633E56" w:rsidRPr="006F03FC" w:rsidRDefault="0012349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60226">
      <w:rPr>
        <w:rFonts w:ascii="Arial" w:hAnsi="Arial" w:cs="Arial"/>
        <w:i/>
        <w:sz w:val="20"/>
      </w:rPr>
      <w:t>8948</w:t>
    </w:r>
    <w:r>
      <w:rPr>
        <w:rFonts w:ascii="Arial" w:hAnsi="Arial" w:cs="Arial"/>
        <w:i/>
        <w:sz w:val="20"/>
      </w:rPr>
      <w:t>/26</w:t>
    </w:r>
  </w:p>
  <w:p w14:paraId="69E58FF0" w14:textId="77777777" w:rsidR="00633E56" w:rsidRDefault="00633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59FD7" w14:textId="77777777" w:rsidR="00060226" w:rsidRDefault="00060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81D7B"/>
    <w:multiLevelType w:val="hybridMultilevel"/>
    <w:tmpl w:val="0C6044C6"/>
    <w:lvl w:ilvl="0" w:tplc="B5028E9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70A9C"/>
    <w:multiLevelType w:val="hybridMultilevel"/>
    <w:tmpl w:val="36629B00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CB0497"/>
    <w:multiLevelType w:val="hybridMultilevel"/>
    <w:tmpl w:val="974E2FBC"/>
    <w:lvl w:ilvl="0" w:tplc="A4141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316024">
    <w:abstractNumId w:val="3"/>
  </w:num>
  <w:num w:numId="2" w16cid:durableId="2056662825">
    <w:abstractNumId w:val="6"/>
  </w:num>
  <w:num w:numId="3" w16cid:durableId="1426611691">
    <w:abstractNumId w:val="4"/>
  </w:num>
  <w:num w:numId="4" w16cid:durableId="964119998">
    <w:abstractNumId w:val="5"/>
  </w:num>
  <w:num w:numId="5" w16cid:durableId="871965161">
    <w:abstractNumId w:val="7"/>
  </w:num>
  <w:num w:numId="6" w16cid:durableId="961183183">
    <w:abstractNumId w:val="8"/>
  </w:num>
  <w:num w:numId="7" w16cid:durableId="1522014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3C9E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226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3495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61D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73B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27B9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C71A4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0F70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2A5E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44C1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53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1E6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C34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3A5A"/>
    <w:rsid w:val="00F15633"/>
    <w:rsid w:val="00F1667F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73A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E79D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1267</Words>
  <Characters>7605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7</cp:revision>
  <cp:lastPrinted>2022-07-20T08:08:00Z</cp:lastPrinted>
  <dcterms:created xsi:type="dcterms:W3CDTF">2025-02-18T13:28:00Z</dcterms:created>
  <dcterms:modified xsi:type="dcterms:W3CDTF">2026-08-17T09:38:00Z</dcterms:modified>
</cp:coreProperties>
</file>