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B2245" w14:textId="249E6D63" w:rsidR="006A5DF1" w:rsidRPr="00BD481C" w:rsidRDefault="002E262D" w:rsidP="006A5DF1">
      <w:pPr>
        <w:spacing w:after="240"/>
        <w:jc w:val="right"/>
        <w:rPr>
          <w:sz w:val="24"/>
          <w:szCs w:val="24"/>
        </w:rPr>
      </w:pPr>
      <w:r w:rsidRPr="00BD481C">
        <w:rPr>
          <w:sz w:val="24"/>
          <w:szCs w:val="24"/>
        </w:rPr>
        <w:t>Kraków</w:t>
      </w:r>
      <w:r w:rsidR="006A5DF1" w:rsidRPr="00BD481C">
        <w:rPr>
          <w:sz w:val="24"/>
          <w:szCs w:val="24"/>
        </w:rPr>
        <w:t xml:space="preserve"> dnia: </w:t>
      </w:r>
      <w:r w:rsidRPr="00BD481C">
        <w:rPr>
          <w:sz w:val="24"/>
          <w:szCs w:val="24"/>
        </w:rPr>
        <w:t>2026-08-2</w:t>
      </w:r>
      <w:r w:rsidR="00C55277">
        <w:rPr>
          <w:sz w:val="24"/>
          <w:szCs w:val="24"/>
        </w:rPr>
        <w:t>7</w:t>
      </w:r>
    </w:p>
    <w:p w14:paraId="6B56110A" w14:textId="77777777" w:rsidR="006A5DF1" w:rsidRPr="00BD481C" w:rsidRDefault="00BE62A3" w:rsidP="006A5DF1">
      <w:pPr>
        <w:rPr>
          <w:b/>
          <w:bCs/>
          <w:sz w:val="24"/>
          <w:szCs w:val="24"/>
        </w:rPr>
      </w:pPr>
      <w:r w:rsidRPr="00BD481C">
        <w:rPr>
          <w:b/>
          <w:bCs/>
          <w:sz w:val="24"/>
          <w:szCs w:val="24"/>
        </w:rPr>
        <w:t xml:space="preserve">Szpital Miejski Specjalistyczny </w:t>
      </w:r>
    </w:p>
    <w:p w14:paraId="5FD8A63D" w14:textId="77777777" w:rsidR="00BE62A3" w:rsidRPr="00BD481C" w:rsidRDefault="00BE62A3" w:rsidP="006A5DF1">
      <w:pPr>
        <w:rPr>
          <w:sz w:val="24"/>
          <w:szCs w:val="24"/>
        </w:rPr>
      </w:pPr>
      <w:r w:rsidRPr="00BD481C">
        <w:rPr>
          <w:b/>
          <w:bCs/>
          <w:sz w:val="24"/>
          <w:szCs w:val="24"/>
        </w:rPr>
        <w:t>im. Gabriela Narutowicza w Krakowie</w:t>
      </w:r>
    </w:p>
    <w:p w14:paraId="156E6ADF" w14:textId="77777777" w:rsidR="006A5DF1" w:rsidRPr="00BD481C" w:rsidRDefault="00BE62A3" w:rsidP="006A5DF1">
      <w:pPr>
        <w:pStyle w:val="Nagwek"/>
        <w:tabs>
          <w:tab w:val="clear" w:pos="4536"/>
          <w:tab w:val="clear" w:pos="9072"/>
        </w:tabs>
        <w:rPr>
          <w:sz w:val="24"/>
          <w:szCs w:val="24"/>
        </w:rPr>
      </w:pPr>
      <w:r w:rsidRPr="00BD481C">
        <w:rPr>
          <w:sz w:val="24"/>
          <w:szCs w:val="24"/>
        </w:rPr>
        <w:t>ul. Prądnicka 35-37</w:t>
      </w:r>
    </w:p>
    <w:p w14:paraId="4806B864" w14:textId="77777777" w:rsidR="00BE62A3" w:rsidRPr="00BD481C" w:rsidRDefault="00BE62A3" w:rsidP="006A5DF1">
      <w:pPr>
        <w:pStyle w:val="Nagwek"/>
        <w:tabs>
          <w:tab w:val="clear" w:pos="4536"/>
          <w:tab w:val="clear" w:pos="9072"/>
        </w:tabs>
        <w:rPr>
          <w:sz w:val="24"/>
          <w:szCs w:val="24"/>
        </w:rPr>
      </w:pPr>
      <w:r w:rsidRPr="00BD481C">
        <w:rPr>
          <w:sz w:val="24"/>
          <w:szCs w:val="24"/>
        </w:rPr>
        <w:t>31-202 Kraków</w:t>
      </w:r>
    </w:p>
    <w:p w14:paraId="44DCA3D4" w14:textId="77777777" w:rsidR="006A5DF1" w:rsidRPr="00BD481C" w:rsidRDefault="006A5DF1" w:rsidP="006A5DF1">
      <w:pPr>
        <w:pStyle w:val="Nagwek"/>
        <w:tabs>
          <w:tab w:val="clear" w:pos="4536"/>
        </w:tabs>
        <w:rPr>
          <w:sz w:val="24"/>
          <w:szCs w:val="24"/>
        </w:rPr>
      </w:pPr>
      <w:r w:rsidRPr="00BD481C">
        <w:rPr>
          <w:sz w:val="24"/>
          <w:szCs w:val="24"/>
        </w:rPr>
        <w:tab/>
        <w:t xml:space="preserve"> </w:t>
      </w:r>
    </w:p>
    <w:p w14:paraId="2ACEF6BA" w14:textId="77777777" w:rsidR="006A5DF1" w:rsidRPr="00BD481C" w:rsidRDefault="006A5DF1" w:rsidP="009003D1">
      <w:pPr>
        <w:tabs>
          <w:tab w:val="left" w:pos="708"/>
          <w:tab w:val="center" w:pos="4536"/>
          <w:tab w:val="right" w:pos="9072"/>
        </w:tabs>
        <w:spacing w:after="20"/>
        <w:ind w:left="4820"/>
        <w:rPr>
          <w:b/>
          <w:sz w:val="24"/>
          <w:szCs w:val="24"/>
        </w:rPr>
      </w:pPr>
      <w:r w:rsidRPr="00BD481C">
        <w:rPr>
          <w:b/>
          <w:sz w:val="24"/>
          <w:szCs w:val="24"/>
        </w:rPr>
        <w:t>WYKONAWCY</w:t>
      </w:r>
    </w:p>
    <w:p w14:paraId="60DBFE75" w14:textId="77777777" w:rsidR="006A5DF1" w:rsidRPr="00BD481C" w:rsidRDefault="006A5DF1" w:rsidP="009003D1">
      <w:pPr>
        <w:tabs>
          <w:tab w:val="left" w:pos="708"/>
          <w:tab w:val="center" w:pos="4536"/>
          <w:tab w:val="right" w:pos="9072"/>
        </w:tabs>
        <w:spacing w:after="20"/>
        <w:ind w:left="4820"/>
        <w:rPr>
          <w:sz w:val="24"/>
          <w:szCs w:val="24"/>
        </w:rPr>
      </w:pPr>
      <w:r w:rsidRPr="00BD481C">
        <w:rPr>
          <w:sz w:val="24"/>
          <w:szCs w:val="24"/>
        </w:rPr>
        <w:t>ubiegający się o zamówienie publiczne</w:t>
      </w:r>
    </w:p>
    <w:p w14:paraId="72BDB3E1" w14:textId="77777777" w:rsidR="006D4AB3" w:rsidRPr="00BD481C" w:rsidRDefault="006D4AB3">
      <w:pPr>
        <w:pStyle w:val="Nagwek"/>
        <w:tabs>
          <w:tab w:val="clear" w:pos="4536"/>
        </w:tabs>
        <w:rPr>
          <w:sz w:val="22"/>
          <w:szCs w:val="22"/>
        </w:rPr>
      </w:pPr>
    </w:p>
    <w:p w14:paraId="1A0A6522" w14:textId="77777777" w:rsidR="006D4AB3" w:rsidRPr="00BD481C" w:rsidRDefault="006D4AB3">
      <w:pPr>
        <w:pStyle w:val="Nagwek"/>
        <w:tabs>
          <w:tab w:val="clear" w:pos="4536"/>
          <w:tab w:val="clear" w:pos="9072"/>
        </w:tabs>
        <w:rPr>
          <w:sz w:val="22"/>
          <w:szCs w:val="22"/>
        </w:rPr>
      </w:pPr>
    </w:p>
    <w:p w14:paraId="1BD6849F" w14:textId="29DF6DDD" w:rsidR="00632C3C" w:rsidRPr="00BD481C" w:rsidRDefault="00E21B49" w:rsidP="0029606A">
      <w:pPr>
        <w:pStyle w:val="Nagwek1"/>
        <w:spacing w:after="480" w:line="276" w:lineRule="auto"/>
        <w:jc w:val="center"/>
        <w:rPr>
          <w:rFonts w:ascii="Times New Roman" w:hAnsi="Times New Roman"/>
          <w:szCs w:val="28"/>
        </w:rPr>
      </w:pPr>
      <w:r w:rsidRPr="00BD481C">
        <w:rPr>
          <w:rFonts w:ascii="Times New Roman" w:hAnsi="Times New Roman"/>
          <w:szCs w:val="28"/>
        </w:rPr>
        <w:t>WYJAŚNIENI</w:t>
      </w:r>
      <w:r w:rsidR="00520165" w:rsidRPr="00BD481C">
        <w:rPr>
          <w:rFonts w:ascii="Times New Roman" w:hAnsi="Times New Roman"/>
          <w:szCs w:val="28"/>
        </w:rPr>
        <w:t>A</w:t>
      </w:r>
      <w:r w:rsidR="00632C3C" w:rsidRPr="00BD481C">
        <w:rPr>
          <w:rFonts w:ascii="Times New Roman" w:hAnsi="Times New Roman"/>
          <w:szCs w:val="28"/>
        </w:rPr>
        <w:t xml:space="preserve"> TREŚCI</w:t>
      </w:r>
      <w:r w:rsidR="0029606A" w:rsidRPr="00BD481C">
        <w:rPr>
          <w:rFonts w:ascii="Times New Roman" w:hAnsi="Times New Roman"/>
          <w:szCs w:val="28"/>
        </w:rPr>
        <w:t xml:space="preserve"> SWZ</w:t>
      </w:r>
      <w:r w:rsidR="00BD481C" w:rsidRPr="00BD481C">
        <w:rPr>
          <w:rFonts w:ascii="Times New Roman" w:hAnsi="Times New Roman"/>
          <w:szCs w:val="28"/>
        </w:rPr>
        <w:t xml:space="preserve"> - 1</w:t>
      </w:r>
    </w:p>
    <w:p w14:paraId="0FAA953E" w14:textId="34E03349" w:rsidR="006D4AB3" w:rsidRPr="00BD481C" w:rsidRDefault="00632C3C" w:rsidP="00520165">
      <w:pPr>
        <w:spacing w:after="360" w:line="276" w:lineRule="auto"/>
        <w:jc w:val="both"/>
        <w:rPr>
          <w:sz w:val="22"/>
          <w:szCs w:val="22"/>
        </w:rPr>
      </w:pPr>
      <w:r w:rsidRPr="00BD481C">
        <w:rPr>
          <w:sz w:val="22"/>
          <w:szCs w:val="22"/>
        </w:rPr>
        <w:t xml:space="preserve">Dotyczy: </w:t>
      </w:r>
      <w:r w:rsidR="006A5DF1" w:rsidRPr="00BD481C">
        <w:rPr>
          <w:sz w:val="22"/>
          <w:szCs w:val="22"/>
        </w:rPr>
        <w:t>p</w:t>
      </w:r>
      <w:r w:rsidRPr="00BD481C">
        <w:rPr>
          <w:sz w:val="22"/>
          <w:szCs w:val="22"/>
        </w:rPr>
        <w:t>ostępowani</w:t>
      </w:r>
      <w:r w:rsidR="006A5DF1" w:rsidRPr="00BD481C">
        <w:rPr>
          <w:sz w:val="22"/>
          <w:szCs w:val="22"/>
        </w:rPr>
        <w:t>a</w:t>
      </w:r>
      <w:r w:rsidRPr="00BD481C">
        <w:rPr>
          <w:sz w:val="22"/>
          <w:szCs w:val="22"/>
        </w:rPr>
        <w:t xml:space="preserve"> o udzielenie zamówienia publicznego, prowadzone</w:t>
      </w:r>
      <w:r w:rsidR="006A5DF1" w:rsidRPr="00BD481C">
        <w:rPr>
          <w:sz w:val="22"/>
          <w:szCs w:val="22"/>
        </w:rPr>
        <w:t>go</w:t>
      </w:r>
      <w:r w:rsidRPr="00BD481C">
        <w:rPr>
          <w:sz w:val="22"/>
          <w:szCs w:val="22"/>
        </w:rPr>
        <w:t xml:space="preserve"> w</w:t>
      </w:r>
      <w:r w:rsidR="00BE62A3" w:rsidRPr="00BD481C">
        <w:rPr>
          <w:sz w:val="22"/>
          <w:szCs w:val="22"/>
        </w:rPr>
        <w:t> </w:t>
      </w:r>
      <w:r w:rsidRPr="00BD481C">
        <w:rPr>
          <w:sz w:val="22"/>
          <w:szCs w:val="22"/>
        </w:rPr>
        <w:t xml:space="preserve">trybie </w:t>
      </w:r>
      <w:r w:rsidR="002E262D" w:rsidRPr="00BD481C">
        <w:rPr>
          <w:sz w:val="22"/>
          <w:szCs w:val="22"/>
        </w:rPr>
        <w:t>przetarg</w:t>
      </w:r>
      <w:r w:rsidR="00BD481C" w:rsidRPr="00BD481C">
        <w:rPr>
          <w:sz w:val="22"/>
          <w:szCs w:val="22"/>
        </w:rPr>
        <w:t>u</w:t>
      </w:r>
      <w:r w:rsidR="002E262D" w:rsidRPr="00BD481C">
        <w:rPr>
          <w:sz w:val="22"/>
          <w:szCs w:val="22"/>
        </w:rPr>
        <w:t xml:space="preserve"> nieograniczon</w:t>
      </w:r>
      <w:r w:rsidR="00BD481C" w:rsidRPr="00BD481C">
        <w:rPr>
          <w:sz w:val="22"/>
          <w:szCs w:val="22"/>
        </w:rPr>
        <w:t>ego</w:t>
      </w:r>
      <w:r w:rsidRPr="00BD481C">
        <w:rPr>
          <w:b/>
          <w:sz w:val="22"/>
          <w:szCs w:val="22"/>
        </w:rPr>
        <w:t xml:space="preserve"> </w:t>
      </w:r>
      <w:r w:rsidRPr="00BD481C">
        <w:rPr>
          <w:bCs/>
          <w:sz w:val="22"/>
          <w:szCs w:val="22"/>
        </w:rPr>
        <w:t>na</w:t>
      </w:r>
      <w:r w:rsidRPr="00BD481C">
        <w:rPr>
          <w:b/>
          <w:sz w:val="22"/>
          <w:szCs w:val="22"/>
        </w:rPr>
        <w:t xml:space="preserve"> </w:t>
      </w:r>
      <w:r w:rsidR="00E72428" w:rsidRPr="00BD481C">
        <w:rPr>
          <w:bCs/>
          <w:sz w:val="22"/>
          <w:szCs w:val="22"/>
        </w:rPr>
        <w:t>”</w:t>
      </w:r>
      <w:r w:rsidR="002E262D" w:rsidRPr="00BD481C">
        <w:rPr>
          <w:b/>
          <w:bCs/>
          <w:sz w:val="22"/>
          <w:szCs w:val="22"/>
        </w:rPr>
        <w:t>Usługa w zakresie odbioru, transportu oraz unieszkodliwiania odpadów medycznych</w:t>
      </w:r>
      <w:r w:rsidR="00E72428" w:rsidRPr="00BD481C">
        <w:rPr>
          <w:bCs/>
          <w:sz w:val="22"/>
          <w:szCs w:val="22"/>
        </w:rPr>
        <w:t>”</w:t>
      </w:r>
      <w:r w:rsidRPr="00BD481C">
        <w:rPr>
          <w:b/>
          <w:sz w:val="22"/>
          <w:szCs w:val="22"/>
        </w:rPr>
        <w:t xml:space="preserve"> </w:t>
      </w:r>
      <w:r w:rsidRPr="00BD481C">
        <w:rPr>
          <w:bCs/>
          <w:sz w:val="22"/>
          <w:szCs w:val="22"/>
        </w:rPr>
        <w:t>– znak sprawy</w:t>
      </w:r>
      <w:r w:rsidRPr="00BD481C">
        <w:rPr>
          <w:b/>
          <w:sz w:val="22"/>
          <w:szCs w:val="22"/>
        </w:rPr>
        <w:t xml:space="preserve"> </w:t>
      </w:r>
      <w:r w:rsidR="002E262D" w:rsidRPr="00BD481C">
        <w:rPr>
          <w:b/>
          <w:sz w:val="22"/>
          <w:szCs w:val="22"/>
        </w:rPr>
        <w:t>ZP/42/2026</w:t>
      </w:r>
      <w:r w:rsidRPr="00BD481C">
        <w:rPr>
          <w:b/>
          <w:sz w:val="22"/>
          <w:szCs w:val="22"/>
        </w:rPr>
        <w:t>.</w:t>
      </w:r>
    </w:p>
    <w:p w14:paraId="1E2C17F5" w14:textId="77777777" w:rsidR="0012774F" w:rsidRPr="00BD481C" w:rsidRDefault="00520165" w:rsidP="00D8461B">
      <w:pPr>
        <w:spacing w:after="240" w:line="276" w:lineRule="auto"/>
        <w:jc w:val="both"/>
        <w:rPr>
          <w:sz w:val="22"/>
          <w:szCs w:val="22"/>
        </w:rPr>
      </w:pPr>
      <w:r w:rsidRPr="00BD481C">
        <w:rPr>
          <w:sz w:val="22"/>
          <w:szCs w:val="22"/>
        </w:rPr>
        <w:t xml:space="preserve">Zamawiający, działając na podstawie art. </w:t>
      </w:r>
      <w:r w:rsidR="0029606A" w:rsidRPr="00BD481C">
        <w:rPr>
          <w:sz w:val="22"/>
          <w:szCs w:val="22"/>
        </w:rPr>
        <w:t>1</w:t>
      </w:r>
      <w:r w:rsidRPr="00BD481C">
        <w:rPr>
          <w:sz w:val="22"/>
          <w:szCs w:val="22"/>
        </w:rPr>
        <w:t>3</w:t>
      </w:r>
      <w:r w:rsidR="0029606A" w:rsidRPr="00BD481C">
        <w:rPr>
          <w:sz w:val="22"/>
          <w:szCs w:val="22"/>
        </w:rPr>
        <w:t>5</w:t>
      </w:r>
      <w:r w:rsidRPr="00BD481C">
        <w:rPr>
          <w:sz w:val="22"/>
          <w:szCs w:val="22"/>
        </w:rPr>
        <w:t xml:space="preserve"> ust</w:t>
      </w:r>
      <w:r w:rsidR="00D9049C" w:rsidRPr="00BD481C">
        <w:rPr>
          <w:sz w:val="22"/>
          <w:szCs w:val="22"/>
        </w:rPr>
        <w:t xml:space="preserve">. </w:t>
      </w:r>
      <w:r w:rsidR="0029606A" w:rsidRPr="00BD481C">
        <w:rPr>
          <w:sz w:val="22"/>
          <w:szCs w:val="22"/>
        </w:rPr>
        <w:t>6</w:t>
      </w:r>
      <w:r w:rsidRPr="00BD481C">
        <w:rPr>
          <w:sz w:val="22"/>
          <w:szCs w:val="22"/>
        </w:rPr>
        <w:t xml:space="preserve"> ustawy z dnia </w:t>
      </w:r>
      <w:r w:rsidR="0029606A" w:rsidRPr="00BD481C">
        <w:rPr>
          <w:sz w:val="22"/>
          <w:szCs w:val="22"/>
        </w:rPr>
        <w:t>11</w:t>
      </w:r>
      <w:r w:rsidRPr="00BD481C">
        <w:rPr>
          <w:sz w:val="22"/>
          <w:szCs w:val="22"/>
        </w:rPr>
        <w:t xml:space="preserve"> </w:t>
      </w:r>
      <w:r w:rsidR="0029606A" w:rsidRPr="00BD481C">
        <w:rPr>
          <w:sz w:val="22"/>
          <w:szCs w:val="22"/>
        </w:rPr>
        <w:t xml:space="preserve">września </w:t>
      </w:r>
      <w:r w:rsidRPr="00BD481C">
        <w:rPr>
          <w:sz w:val="22"/>
          <w:szCs w:val="22"/>
        </w:rPr>
        <w:t>20</w:t>
      </w:r>
      <w:r w:rsidR="0029606A" w:rsidRPr="00BD481C">
        <w:rPr>
          <w:sz w:val="22"/>
          <w:szCs w:val="22"/>
        </w:rPr>
        <w:t>19</w:t>
      </w:r>
      <w:r w:rsidR="00BE62A3" w:rsidRPr="00BD481C">
        <w:rPr>
          <w:sz w:val="22"/>
          <w:szCs w:val="22"/>
        </w:rPr>
        <w:t> </w:t>
      </w:r>
      <w:r w:rsidRPr="00BD481C">
        <w:rPr>
          <w:sz w:val="22"/>
          <w:szCs w:val="22"/>
        </w:rPr>
        <w:t>r</w:t>
      </w:r>
      <w:r w:rsidR="0029606A" w:rsidRPr="00BD481C">
        <w:rPr>
          <w:sz w:val="22"/>
          <w:szCs w:val="22"/>
        </w:rPr>
        <w:t>.</w:t>
      </w:r>
      <w:r w:rsidRPr="00BD481C">
        <w:rPr>
          <w:sz w:val="22"/>
          <w:szCs w:val="22"/>
        </w:rPr>
        <w:t xml:space="preserve"> Prawo </w:t>
      </w:r>
      <w:r w:rsidR="0029606A" w:rsidRPr="00BD481C">
        <w:rPr>
          <w:sz w:val="22"/>
          <w:szCs w:val="22"/>
        </w:rPr>
        <w:t>z</w:t>
      </w:r>
      <w:r w:rsidRPr="00BD481C">
        <w:rPr>
          <w:sz w:val="22"/>
          <w:szCs w:val="22"/>
        </w:rPr>
        <w:t xml:space="preserve">amówień </w:t>
      </w:r>
      <w:r w:rsidR="0029606A" w:rsidRPr="00BD481C">
        <w:rPr>
          <w:sz w:val="22"/>
          <w:szCs w:val="22"/>
        </w:rPr>
        <w:t>p</w:t>
      </w:r>
      <w:r w:rsidRPr="00BD481C">
        <w:rPr>
          <w:sz w:val="22"/>
          <w:szCs w:val="22"/>
        </w:rPr>
        <w:t>ublicznych</w:t>
      </w:r>
      <w:r w:rsidR="00BE7BFD" w:rsidRPr="00BD481C">
        <w:rPr>
          <w:sz w:val="22"/>
          <w:szCs w:val="22"/>
        </w:rPr>
        <w:t xml:space="preserve"> </w:t>
      </w:r>
      <w:r w:rsidR="00D9049C" w:rsidRPr="00BD481C">
        <w:rPr>
          <w:sz w:val="22"/>
          <w:szCs w:val="22"/>
        </w:rPr>
        <w:t>udostępnia</w:t>
      </w:r>
      <w:r w:rsidR="00BE7BFD" w:rsidRPr="00BD481C">
        <w:rPr>
          <w:sz w:val="22"/>
          <w:szCs w:val="22"/>
        </w:rPr>
        <w:t xml:space="preserve"> poniżej treść zapytań do S</w:t>
      </w:r>
      <w:r w:rsidR="0012774F" w:rsidRPr="00BD481C">
        <w:rPr>
          <w:sz w:val="22"/>
          <w:szCs w:val="22"/>
        </w:rPr>
        <w:t>pecyfikacji Warunków Zamówienia (</w:t>
      </w:r>
      <w:r w:rsidR="0012774F" w:rsidRPr="00BD481C">
        <w:rPr>
          <w:sz w:val="22"/>
          <w:szCs w:val="22"/>
          <w:lang w:eastAsia="ar-SA"/>
        </w:rPr>
        <w:t>zwanej dalej</w:t>
      </w:r>
      <w:r w:rsidR="0012774F" w:rsidRPr="00BD481C">
        <w:rPr>
          <w:b/>
          <w:sz w:val="22"/>
          <w:szCs w:val="22"/>
          <w:lang w:eastAsia="ar-SA"/>
        </w:rPr>
        <w:t xml:space="preserve"> </w:t>
      </w:r>
      <w:r w:rsidR="0012774F" w:rsidRPr="00BD481C">
        <w:rPr>
          <w:bCs/>
          <w:sz w:val="22"/>
          <w:szCs w:val="22"/>
          <w:lang w:eastAsia="ar-SA"/>
        </w:rPr>
        <w:t>”SWZ”)</w:t>
      </w:r>
      <w:r w:rsidR="00D9049C" w:rsidRPr="00BD481C">
        <w:rPr>
          <w:bCs/>
          <w:sz w:val="22"/>
          <w:szCs w:val="22"/>
          <w:lang w:eastAsia="ar-SA"/>
        </w:rPr>
        <w:t xml:space="preserve"> </w:t>
      </w:r>
      <w:r w:rsidR="00D9049C" w:rsidRPr="00BD481C">
        <w:rPr>
          <w:sz w:val="22"/>
          <w:szCs w:val="22"/>
        </w:rPr>
        <w:t>wraz z wyjaśnieniami</w:t>
      </w:r>
      <w:r w:rsidR="0012774F" w:rsidRPr="00BD481C">
        <w:rPr>
          <w:bCs/>
          <w:sz w:val="22"/>
          <w:szCs w:val="22"/>
          <w:lang w:eastAsia="ar-SA"/>
        </w:rPr>
        <w:t>:</w:t>
      </w:r>
    </w:p>
    <w:tbl>
      <w:tblPr>
        <w:tblW w:w="9356" w:type="dxa"/>
        <w:tblInd w:w="-34" w:type="dxa"/>
        <w:tblLook w:val="04A0" w:firstRow="1" w:lastRow="0" w:firstColumn="1" w:lastColumn="0" w:noHBand="0" w:noVBand="1"/>
      </w:tblPr>
      <w:tblGrid>
        <w:gridCol w:w="9356"/>
      </w:tblGrid>
      <w:tr w:rsidR="002E262D" w:rsidRPr="00BD481C" w14:paraId="039B3A87" w14:textId="77777777" w:rsidTr="0064243C">
        <w:tc>
          <w:tcPr>
            <w:tcW w:w="9356" w:type="dxa"/>
          </w:tcPr>
          <w:p w14:paraId="2F6C16CD" w14:textId="7D84FA7E" w:rsidR="002E262D" w:rsidRPr="00BD481C" w:rsidRDefault="002E262D" w:rsidP="0064243C">
            <w:pPr>
              <w:spacing w:after="120"/>
              <w:ind w:left="30" w:right="-72"/>
              <w:jc w:val="both"/>
            </w:pPr>
            <w:r w:rsidRPr="00BD481C">
              <w:t>Działając jako podmiot zainteresowany udziałem w przedmiotowym postępowaniu, zwracamy się z uprzejmą</w:t>
            </w:r>
            <w:r w:rsidR="00BD481C" w:rsidRPr="00BD481C">
              <w:t xml:space="preserve"> </w:t>
            </w:r>
            <w:r w:rsidRPr="00BD481C">
              <w:t>prośbą o rozważenie wprowadzenia poniższych zmian do projektu umowy. Proponowane modyfikacje mają na</w:t>
            </w:r>
            <w:r w:rsidR="00BD481C" w:rsidRPr="00BD481C">
              <w:t xml:space="preserve"> </w:t>
            </w:r>
            <w:r w:rsidRPr="00BD481C">
              <w:t>celu zachowanie równowagi kontraktowej stron, umożliwienie rzetelnej kalkulacji ceny ofertowej oraz</w:t>
            </w:r>
            <w:r w:rsidR="00BD481C" w:rsidRPr="00BD481C">
              <w:t xml:space="preserve"> </w:t>
            </w:r>
            <w:r w:rsidRPr="00BD481C">
              <w:t>ograniczenie ryzyk, których wykonawca nie jest w stanie racjonalnie wycenić na etapie składania oferty.</w:t>
            </w:r>
          </w:p>
          <w:p w14:paraId="709A75FA" w14:textId="77777777" w:rsidR="00BD481C" w:rsidRPr="00BD481C" w:rsidRDefault="00BD481C" w:rsidP="0064243C">
            <w:pPr>
              <w:spacing w:after="120"/>
              <w:ind w:left="30" w:right="-72"/>
              <w:jc w:val="both"/>
              <w:rPr>
                <w:sz w:val="22"/>
                <w:szCs w:val="22"/>
              </w:rPr>
            </w:pPr>
          </w:p>
          <w:p w14:paraId="60B380BA" w14:textId="718AB04D" w:rsidR="002E262D" w:rsidRPr="00BD481C" w:rsidRDefault="002E262D" w:rsidP="0064243C">
            <w:pPr>
              <w:spacing w:after="120"/>
              <w:ind w:left="30" w:right="-72"/>
              <w:jc w:val="both"/>
              <w:rPr>
                <w:b/>
                <w:bCs/>
                <w:sz w:val="22"/>
                <w:szCs w:val="22"/>
              </w:rPr>
            </w:pPr>
            <w:r w:rsidRPr="00BD481C">
              <w:rPr>
                <w:b/>
                <w:bCs/>
                <w:sz w:val="22"/>
                <w:szCs w:val="22"/>
              </w:rPr>
              <w:t>1. Projekt Umowy § 8 ust. 6 – wykonanie zastępcze</w:t>
            </w:r>
          </w:p>
          <w:p w14:paraId="615E39A2" w14:textId="77777777" w:rsidR="002E262D" w:rsidRPr="00BD481C" w:rsidRDefault="002E262D" w:rsidP="0064243C">
            <w:pPr>
              <w:spacing w:after="120"/>
              <w:ind w:left="30" w:right="-72"/>
              <w:jc w:val="both"/>
              <w:rPr>
                <w:sz w:val="22"/>
                <w:szCs w:val="22"/>
                <w:u w:val="single"/>
              </w:rPr>
            </w:pPr>
            <w:r w:rsidRPr="00BD481C">
              <w:rPr>
                <w:sz w:val="22"/>
                <w:szCs w:val="22"/>
                <w:u w:val="single"/>
              </w:rPr>
              <w:t>Obecne brzmienie:</w:t>
            </w:r>
          </w:p>
          <w:p w14:paraId="54DCF287" w14:textId="143C2627" w:rsidR="002E262D" w:rsidRPr="00BD481C" w:rsidRDefault="002E262D" w:rsidP="0064243C">
            <w:pPr>
              <w:spacing w:after="120"/>
              <w:ind w:left="30" w:right="-72"/>
              <w:jc w:val="both"/>
              <w:rPr>
                <w:sz w:val="22"/>
                <w:szCs w:val="22"/>
              </w:rPr>
            </w:pPr>
            <w:r w:rsidRPr="00BD481C">
              <w:rPr>
                <w:sz w:val="22"/>
                <w:szCs w:val="22"/>
              </w:rPr>
              <w:t>„Każde niewykonanie bądź nienależyte wykonanie usługi lub opóźnienie w jej wykonaniu, uprawnia</w:t>
            </w:r>
            <w:r w:rsidR="00BD481C" w:rsidRPr="00BD481C">
              <w:rPr>
                <w:sz w:val="22"/>
                <w:szCs w:val="22"/>
              </w:rPr>
              <w:t xml:space="preserve"> </w:t>
            </w:r>
            <w:r w:rsidRPr="00BD481C">
              <w:rPr>
                <w:sz w:val="22"/>
                <w:szCs w:val="22"/>
              </w:rPr>
              <w:t>Zamawiającego do zaangażowania innych osób prawnych lub fizycznych w celu realizacji przedmiotu umowy</w:t>
            </w:r>
            <w:r w:rsidR="00BD481C" w:rsidRPr="00BD481C">
              <w:rPr>
                <w:sz w:val="22"/>
                <w:szCs w:val="22"/>
              </w:rPr>
              <w:t xml:space="preserve"> </w:t>
            </w:r>
            <w:r w:rsidRPr="00BD481C">
              <w:rPr>
                <w:sz w:val="22"/>
                <w:szCs w:val="22"/>
              </w:rPr>
              <w:t>(tzw. wykonanie zastępcze) z jednoczesnym zachowaniem prawa do naliczenia kar umownych. Koszty</w:t>
            </w:r>
            <w:r w:rsidR="00BD481C" w:rsidRPr="00BD481C">
              <w:rPr>
                <w:sz w:val="22"/>
                <w:szCs w:val="22"/>
              </w:rPr>
              <w:t xml:space="preserve"> </w:t>
            </w:r>
            <w:r w:rsidRPr="00BD481C">
              <w:rPr>
                <w:sz w:val="22"/>
                <w:szCs w:val="22"/>
              </w:rPr>
              <w:t>wykonania zastępczego będą obciążać Wykonawcę.”</w:t>
            </w:r>
          </w:p>
          <w:p w14:paraId="3B50FFEE" w14:textId="77777777" w:rsidR="002E262D" w:rsidRPr="00BD481C" w:rsidRDefault="002E262D" w:rsidP="0064243C">
            <w:pPr>
              <w:spacing w:after="120"/>
              <w:ind w:left="30" w:right="-72"/>
              <w:jc w:val="both"/>
              <w:rPr>
                <w:sz w:val="22"/>
                <w:szCs w:val="22"/>
              </w:rPr>
            </w:pPr>
            <w:r w:rsidRPr="00BD481C">
              <w:rPr>
                <w:sz w:val="22"/>
                <w:szCs w:val="22"/>
              </w:rPr>
              <w:t>Wnioskujemy o zmianę na:</w:t>
            </w:r>
          </w:p>
          <w:p w14:paraId="04600E7B" w14:textId="4A551D21" w:rsidR="002E262D" w:rsidRPr="00BD481C" w:rsidRDefault="002E262D" w:rsidP="0064243C">
            <w:pPr>
              <w:spacing w:after="120"/>
              <w:ind w:left="30" w:right="-72"/>
              <w:jc w:val="both"/>
              <w:rPr>
                <w:sz w:val="22"/>
                <w:szCs w:val="22"/>
              </w:rPr>
            </w:pPr>
            <w:r w:rsidRPr="00BD481C">
              <w:rPr>
                <w:sz w:val="22"/>
                <w:szCs w:val="22"/>
              </w:rPr>
              <w:t>„W przypadku niewykonania lub nienależytego wykonania usługi Zamawiający, po uprzednim wezwaniu</w:t>
            </w:r>
            <w:r w:rsidR="00BD481C" w:rsidRPr="00BD481C">
              <w:rPr>
                <w:sz w:val="22"/>
                <w:szCs w:val="22"/>
              </w:rPr>
              <w:t xml:space="preserve"> </w:t>
            </w:r>
            <w:r w:rsidRPr="00BD481C">
              <w:rPr>
                <w:sz w:val="22"/>
                <w:szCs w:val="22"/>
              </w:rPr>
              <w:t>Wykonawcy do niezwłocznego usunięcia naruszenia i bezskutecznym upływie wyznaczonego, odpowiedniego</w:t>
            </w:r>
            <w:r w:rsidR="00BD481C" w:rsidRPr="00BD481C">
              <w:rPr>
                <w:sz w:val="22"/>
                <w:szCs w:val="22"/>
              </w:rPr>
              <w:t xml:space="preserve"> </w:t>
            </w:r>
            <w:r w:rsidRPr="00BD481C">
              <w:rPr>
                <w:sz w:val="22"/>
                <w:szCs w:val="22"/>
              </w:rPr>
              <w:t>terminu, może powierzyć wykonanie zastępcze podmiotowi trzeciemu, wyłącznie w zakresie niezbędnym do</w:t>
            </w:r>
            <w:r w:rsidR="00BD481C" w:rsidRPr="00BD481C">
              <w:rPr>
                <w:sz w:val="22"/>
                <w:szCs w:val="22"/>
              </w:rPr>
              <w:t xml:space="preserve"> </w:t>
            </w:r>
            <w:r w:rsidRPr="00BD481C">
              <w:rPr>
                <w:sz w:val="22"/>
                <w:szCs w:val="22"/>
              </w:rPr>
              <w:t>zapewnienia ciągłości realizacji usługi. Koszt wykonania zastępczego obciążający Wykonawcę nie może</w:t>
            </w:r>
            <w:r w:rsidR="00BD481C" w:rsidRPr="00BD481C">
              <w:rPr>
                <w:sz w:val="22"/>
                <w:szCs w:val="22"/>
              </w:rPr>
              <w:t xml:space="preserve"> </w:t>
            </w:r>
            <w:r w:rsidRPr="00BD481C">
              <w:rPr>
                <w:sz w:val="22"/>
                <w:szCs w:val="22"/>
              </w:rPr>
              <w:t>przekraczać uzasadnionych i rzeczywiście poniesionych kosztów wykonania zastępczego oraz nie może</w:t>
            </w:r>
            <w:r w:rsidR="00BD481C" w:rsidRPr="00BD481C">
              <w:rPr>
                <w:sz w:val="22"/>
                <w:szCs w:val="22"/>
              </w:rPr>
              <w:t xml:space="preserve"> </w:t>
            </w:r>
            <w:r w:rsidRPr="00BD481C">
              <w:rPr>
                <w:sz w:val="22"/>
                <w:szCs w:val="22"/>
              </w:rPr>
              <w:t>prowadzić do podwójnego obciążenia Wykonawcy za to samo zdarzenie.”</w:t>
            </w:r>
          </w:p>
          <w:p w14:paraId="4CB4AC59" w14:textId="0FDC0315" w:rsidR="002E262D" w:rsidRPr="00BD481C" w:rsidRDefault="002E262D" w:rsidP="0064243C">
            <w:pPr>
              <w:spacing w:after="120"/>
              <w:ind w:left="30" w:right="-72"/>
              <w:jc w:val="both"/>
              <w:rPr>
                <w:sz w:val="22"/>
                <w:szCs w:val="22"/>
              </w:rPr>
            </w:pPr>
            <w:r w:rsidRPr="00BD481C">
              <w:rPr>
                <w:sz w:val="22"/>
                <w:szCs w:val="22"/>
              </w:rPr>
              <w:t>Uzasadnienie: Obecny zapis pozwala na zastosowanie wykonania zastępczego już w przypadku każdego</w:t>
            </w:r>
            <w:r w:rsidR="00BD481C" w:rsidRPr="00BD481C">
              <w:rPr>
                <w:sz w:val="22"/>
                <w:szCs w:val="22"/>
              </w:rPr>
              <w:t xml:space="preserve"> </w:t>
            </w:r>
            <w:r w:rsidRPr="00BD481C">
              <w:rPr>
                <w:sz w:val="22"/>
                <w:szCs w:val="22"/>
              </w:rPr>
              <w:t>opóźnienia lub nienależytego wykonania, bez uprzedniego umożliwienia Wykonawcy usunięcia uchybienia.</w:t>
            </w:r>
            <w:r w:rsidR="00BD481C" w:rsidRPr="00BD481C">
              <w:rPr>
                <w:sz w:val="22"/>
                <w:szCs w:val="22"/>
              </w:rPr>
              <w:t xml:space="preserve"> </w:t>
            </w:r>
            <w:r w:rsidRPr="00BD481C">
              <w:rPr>
                <w:sz w:val="22"/>
                <w:szCs w:val="22"/>
              </w:rPr>
              <w:t>Dodatkowo Zamawiający zachowuje możliwość jednoczesnego naliczenia kar umownych. Proponowana zmiana</w:t>
            </w:r>
            <w:r w:rsidR="00BD481C" w:rsidRPr="00BD481C">
              <w:rPr>
                <w:sz w:val="22"/>
                <w:szCs w:val="22"/>
              </w:rPr>
              <w:t xml:space="preserve"> </w:t>
            </w:r>
            <w:r w:rsidRPr="00BD481C">
              <w:rPr>
                <w:sz w:val="22"/>
                <w:szCs w:val="22"/>
              </w:rPr>
              <w:t>wprowadza zasadę proporcjonalności oraz eliminuje ryzyko wielokrotnego obciążenia Wykonawcy z tytułu tego</w:t>
            </w:r>
            <w:r w:rsidR="00BD481C" w:rsidRPr="00BD481C">
              <w:rPr>
                <w:sz w:val="22"/>
                <w:szCs w:val="22"/>
              </w:rPr>
              <w:t xml:space="preserve"> </w:t>
            </w:r>
            <w:r w:rsidRPr="00BD481C">
              <w:rPr>
                <w:sz w:val="22"/>
                <w:szCs w:val="22"/>
              </w:rPr>
              <w:t>samego zdarzenia.</w:t>
            </w:r>
          </w:p>
          <w:p w14:paraId="691DAC0E" w14:textId="34A4E0C0" w:rsidR="00BD481C" w:rsidRPr="00BD481C" w:rsidRDefault="00BD481C" w:rsidP="0064243C">
            <w:pPr>
              <w:spacing w:after="120"/>
              <w:ind w:left="30" w:right="-72"/>
              <w:jc w:val="both"/>
              <w:rPr>
                <w:b/>
                <w:bCs/>
                <w:sz w:val="22"/>
                <w:szCs w:val="22"/>
              </w:rPr>
            </w:pPr>
            <w:r w:rsidRPr="00BD481C">
              <w:rPr>
                <w:b/>
                <w:bCs/>
                <w:sz w:val="22"/>
                <w:szCs w:val="22"/>
              </w:rPr>
              <w:t>Odpowiedź:</w:t>
            </w:r>
            <w:r w:rsidR="00F05AF7">
              <w:rPr>
                <w:b/>
                <w:bCs/>
                <w:sz w:val="22"/>
                <w:szCs w:val="22"/>
              </w:rPr>
              <w:t xml:space="preserve"> Zamawiający nie wyraża zgody.</w:t>
            </w:r>
          </w:p>
          <w:p w14:paraId="4A44A74D" w14:textId="066EF0EF" w:rsidR="002E262D" w:rsidRPr="00BD481C" w:rsidRDefault="002E262D" w:rsidP="0064243C">
            <w:pPr>
              <w:spacing w:after="120"/>
              <w:ind w:left="30" w:right="-72"/>
              <w:jc w:val="both"/>
              <w:rPr>
                <w:b/>
                <w:bCs/>
                <w:sz w:val="22"/>
                <w:szCs w:val="22"/>
              </w:rPr>
            </w:pPr>
            <w:r w:rsidRPr="00BD481C">
              <w:rPr>
                <w:b/>
                <w:bCs/>
                <w:sz w:val="22"/>
                <w:szCs w:val="22"/>
              </w:rPr>
              <w:lastRenderedPageBreak/>
              <w:t>2. Projekt Umowy § 9 ust. 2 – termin płatności</w:t>
            </w:r>
          </w:p>
          <w:p w14:paraId="46D30E10" w14:textId="77777777" w:rsidR="002E262D" w:rsidRPr="00BD481C" w:rsidRDefault="002E262D" w:rsidP="0064243C">
            <w:pPr>
              <w:spacing w:after="120"/>
              <w:ind w:left="30" w:right="-72"/>
              <w:jc w:val="both"/>
              <w:rPr>
                <w:sz w:val="22"/>
                <w:szCs w:val="22"/>
              </w:rPr>
            </w:pPr>
            <w:r w:rsidRPr="00BD481C">
              <w:rPr>
                <w:sz w:val="22"/>
                <w:szCs w:val="22"/>
              </w:rPr>
              <w:t>Wnioskujemy o zmianę terminu płatności z 60 dni na 45 dni.</w:t>
            </w:r>
          </w:p>
          <w:p w14:paraId="29CF5487"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7053E3A2" w14:textId="4AC55139" w:rsidR="002E262D" w:rsidRPr="00BD481C" w:rsidRDefault="002E262D" w:rsidP="0064243C">
            <w:pPr>
              <w:spacing w:after="120"/>
              <w:ind w:left="30" w:right="-72"/>
              <w:jc w:val="both"/>
              <w:rPr>
                <w:sz w:val="22"/>
                <w:szCs w:val="22"/>
              </w:rPr>
            </w:pPr>
            <w:r w:rsidRPr="00BD481C">
              <w:rPr>
                <w:sz w:val="22"/>
                <w:szCs w:val="22"/>
              </w:rPr>
              <w:t>„Zapłata za wykonaną usługę nastąpi w formie przelewu na rachunek bankowy Wykonawcy wskazany na</w:t>
            </w:r>
            <w:r w:rsidR="00BD481C" w:rsidRPr="00BD481C">
              <w:rPr>
                <w:sz w:val="22"/>
                <w:szCs w:val="22"/>
              </w:rPr>
              <w:t xml:space="preserve"> </w:t>
            </w:r>
            <w:r w:rsidRPr="00BD481C">
              <w:rPr>
                <w:sz w:val="22"/>
                <w:szCs w:val="22"/>
              </w:rPr>
              <w:t>fakturze, w terminie 45 dni od dnia dostarczenia prawidłowo wystawionej faktury do Zamawiającego.”</w:t>
            </w:r>
          </w:p>
          <w:p w14:paraId="7341EB75" w14:textId="2F30B01B" w:rsidR="002E262D" w:rsidRPr="00326152" w:rsidRDefault="002E262D" w:rsidP="0064243C">
            <w:pPr>
              <w:spacing w:after="120"/>
              <w:ind w:left="30" w:right="-72"/>
              <w:jc w:val="both"/>
              <w:rPr>
                <w:sz w:val="22"/>
                <w:szCs w:val="22"/>
              </w:rPr>
            </w:pPr>
            <w:r w:rsidRPr="00BD481C">
              <w:rPr>
                <w:sz w:val="22"/>
                <w:szCs w:val="22"/>
              </w:rPr>
              <w:t>Uzasadnienie: Przedmiotem umowy jest usługa wykonywana w sposób ciągły, wymagająca ponoszenia przez</w:t>
            </w:r>
            <w:r w:rsidR="00BD481C" w:rsidRPr="00BD481C">
              <w:rPr>
                <w:sz w:val="22"/>
                <w:szCs w:val="22"/>
              </w:rPr>
              <w:t xml:space="preserve"> </w:t>
            </w:r>
            <w:r w:rsidRPr="00BD481C">
              <w:rPr>
                <w:sz w:val="22"/>
                <w:szCs w:val="22"/>
              </w:rPr>
              <w:t xml:space="preserve">Wykonawcę bieżących kosztów transportu, zatrudnienia pracowników, utrzymania środków </w:t>
            </w:r>
            <w:r w:rsidRPr="00326152">
              <w:rPr>
                <w:sz w:val="22"/>
                <w:szCs w:val="22"/>
              </w:rPr>
              <w:t>transportu,</w:t>
            </w:r>
            <w:r w:rsidR="00BD481C" w:rsidRPr="00326152">
              <w:rPr>
                <w:sz w:val="22"/>
                <w:szCs w:val="22"/>
              </w:rPr>
              <w:t xml:space="preserve"> </w:t>
            </w:r>
            <w:r w:rsidRPr="00326152">
              <w:rPr>
                <w:sz w:val="22"/>
                <w:szCs w:val="22"/>
              </w:rPr>
              <w:t>kontenerów oraz unieszkodliwiania odpadów. Termin 60 dni powoduje istotne obciążenie finansowe</w:t>
            </w:r>
            <w:r w:rsidR="00BD481C" w:rsidRPr="00326152">
              <w:rPr>
                <w:sz w:val="22"/>
                <w:szCs w:val="22"/>
              </w:rPr>
              <w:t xml:space="preserve"> </w:t>
            </w:r>
            <w:r w:rsidRPr="00326152">
              <w:rPr>
                <w:sz w:val="22"/>
                <w:szCs w:val="22"/>
              </w:rPr>
              <w:t>Wykonawcy. Jednocześnie projekt umowy przewiduje, że Wykonawca przez okres do 60 dni od upływu terminu</w:t>
            </w:r>
            <w:r w:rsidR="00BD481C" w:rsidRPr="00326152">
              <w:rPr>
                <w:sz w:val="22"/>
                <w:szCs w:val="22"/>
              </w:rPr>
              <w:t xml:space="preserve"> </w:t>
            </w:r>
            <w:r w:rsidRPr="00326152">
              <w:rPr>
                <w:sz w:val="22"/>
                <w:szCs w:val="22"/>
              </w:rPr>
              <w:t>płatności nie może wstrzymać świadczenia usługi.</w:t>
            </w:r>
          </w:p>
          <w:p w14:paraId="6BBD9D11" w14:textId="279AA6DD" w:rsidR="00BD481C" w:rsidRPr="00326152" w:rsidRDefault="00BD481C" w:rsidP="00BD481C">
            <w:pPr>
              <w:spacing w:after="120"/>
              <w:ind w:left="30" w:right="-72"/>
              <w:jc w:val="both"/>
              <w:rPr>
                <w:b/>
                <w:bCs/>
                <w:sz w:val="22"/>
                <w:szCs w:val="22"/>
              </w:rPr>
            </w:pPr>
            <w:r w:rsidRPr="00326152">
              <w:rPr>
                <w:b/>
                <w:bCs/>
                <w:sz w:val="22"/>
                <w:szCs w:val="22"/>
              </w:rPr>
              <w:t>Odpowiedź:</w:t>
            </w:r>
            <w:r w:rsidR="00F05AF7" w:rsidRPr="00326152">
              <w:rPr>
                <w:b/>
                <w:bCs/>
                <w:sz w:val="22"/>
                <w:szCs w:val="22"/>
              </w:rPr>
              <w:t xml:space="preserve"> Zamawiający </w:t>
            </w:r>
            <w:r w:rsidR="000D5896" w:rsidRPr="00326152">
              <w:rPr>
                <w:b/>
                <w:bCs/>
                <w:sz w:val="22"/>
                <w:szCs w:val="22"/>
              </w:rPr>
              <w:t xml:space="preserve">nie </w:t>
            </w:r>
            <w:r w:rsidR="00F05AF7" w:rsidRPr="00326152">
              <w:rPr>
                <w:b/>
                <w:bCs/>
                <w:sz w:val="22"/>
                <w:szCs w:val="22"/>
              </w:rPr>
              <w:t>wyraża zgod</w:t>
            </w:r>
            <w:r w:rsidR="000D5896" w:rsidRPr="00326152">
              <w:rPr>
                <w:b/>
                <w:bCs/>
                <w:sz w:val="22"/>
                <w:szCs w:val="22"/>
              </w:rPr>
              <w:t>y</w:t>
            </w:r>
            <w:r w:rsidR="00F05AF7" w:rsidRPr="00326152">
              <w:rPr>
                <w:b/>
                <w:bCs/>
                <w:sz w:val="22"/>
                <w:szCs w:val="22"/>
              </w:rPr>
              <w:t xml:space="preserve">. </w:t>
            </w:r>
          </w:p>
          <w:p w14:paraId="3EC211E3" w14:textId="77777777" w:rsidR="00BD481C" w:rsidRPr="00326152" w:rsidRDefault="00BD481C" w:rsidP="0064243C">
            <w:pPr>
              <w:spacing w:after="120"/>
              <w:ind w:left="30" w:right="-72"/>
              <w:jc w:val="both"/>
              <w:rPr>
                <w:sz w:val="22"/>
                <w:szCs w:val="22"/>
              </w:rPr>
            </w:pPr>
          </w:p>
          <w:p w14:paraId="42F2EADB" w14:textId="77777777" w:rsidR="002E262D" w:rsidRPr="00326152" w:rsidRDefault="002E262D" w:rsidP="0064243C">
            <w:pPr>
              <w:spacing w:after="120"/>
              <w:ind w:left="30" w:right="-72"/>
              <w:jc w:val="both"/>
              <w:rPr>
                <w:b/>
                <w:bCs/>
                <w:sz w:val="22"/>
                <w:szCs w:val="22"/>
              </w:rPr>
            </w:pPr>
            <w:r w:rsidRPr="00326152">
              <w:rPr>
                <w:b/>
                <w:bCs/>
                <w:sz w:val="22"/>
                <w:szCs w:val="22"/>
              </w:rPr>
              <w:t>3. Projekt Umowy § 11 – waloryzacja wynagrodzenia</w:t>
            </w:r>
          </w:p>
          <w:p w14:paraId="7C28ADFE" w14:textId="77777777" w:rsidR="002E262D" w:rsidRPr="00326152" w:rsidRDefault="002E262D" w:rsidP="0064243C">
            <w:pPr>
              <w:spacing w:after="120"/>
              <w:ind w:left="30" w:right="-72"/>
              <w:jc w:val="both"/>
              <w:rPr>
                <w:sz w:val="22"/>
                <w:szCs w:val="22"/>
              </w:rPr>
            </w:pPr>
            <w:r w:rsidRPr="00326152">
              <w:rPr>
                <w:sz w:val="22"/>
                <w:szCs w:val="22"/>
              </w:rPr>
              <w:t>Wnioskujemy o:</w:t>
            </w:r>
          </w:p>
          <w:p w14:paraId="3FA7F2B1" w14:textId="77777777" w:rsidR="002E262D" w:rsidRPr="00326152" w:rsidRDefault="002E262D" w:rsidP="0064243C">
            <w:pPr>
              <w:spacing w:after="120"/>
              <w:ind w:left="30" w:right="-72"/>
              <w:jc w:val="both"/>
              <w:rPr>
                <w:sz w:val="22"/>
                <w:szCs w:val="22"/>
              </w:rPr>
            </w:pPr>
            <w:r w:rsidRPr="00326152">
              <w:rPr>
                <w:sz w:val="22"/>
                <w:szCs w:val="22"/>
              </w:rPr>
              <w:t>• obniżenie progu waloryzacji z 20% do 5%;</w:t>
            </w:r>
          </w:p>
          <w:p w14:paraId="5E3EBD9F" w14:textId="77777777" w:rsidR="00326152" w:rsidRPr="00326152" w:rsidRDefault="00326152" w:rsidP="00326152">
            <w:pPr>
              <w:spacing w:after="120"/>
              <w:ind w:left="30" w:right="-72"/>
              <w:jc w:val="both"/>
              <w:rPr>
                <w:b/>
                <w:bCs/>
                <w:sz w:val="22"/>
                <w:szCs w:val="22"/>
              </w:rPr>
            </w:pPr>
            <w:r w:rsidRPr="00326152">
              <w:rPr>
                <w:b/>
                <w:bCs/>
                <w:sz w:val="22"/>
                <w:szCs w:val="22"/>
              </w:rPr>
              <w:t>Odpowiedź: Zamawiający wyraża zgodę na obniżenie progu waloryzacji wynagrodzenia z 20% do 10%. Zmiana w tym zakresie zostanie uwzględniona w treści umowy.</w:t>
            </w:r>
          </w:p>
          <w:p w14:paraId="0195788F" w14:textId="77777777" w:rsidR="00326152" w:rsidRPr="00326152" w:rsidRDefault="00326152" w:rsidP="0064243C">
            <w:pPr>
              <w:spacing w:after="120"/>
              <w:ind w:left="30" w:right="-72"/>
              <w:jc w:val="both"/>
              <w:rPr>
                <w:sz w:val="22"/>
                <w:szCs w:val="22"/>
              </w:rPr>
            </w:pPr>
          </w:p>
          <w:p w14:paraId="29164F3D" w14:textId="77777777" w:rsidR="002E262D" w:rsidRPr="00326152" w:rsidRDefault="002E262D" w:rsidP="0064243C">
            <w:pPr>
              <w:spacing w:after="120"/>
              <w:ind w:left="30" w:right="-72"/>
              <w:jc w:val="both"/>
              <w:rPr>
                <w:sz w:val="22"/>
                <w:szCs w:val="22"/>
              </w:rPr>
            </w:pPr>
            <w:r w:rsidRPr="00326152">
              <w:rPr>
                <w:sz w:val="22"/>
                <w:szCs w:val="22"/>
              </w:rPr>
              <w:t>• umożliwienie dokonania pierwszej waloryzacji po 3 miesiącach realizacji umowy;</w:t>
            </w:r>
          </w:p>
          <w:p w14:paraId="4588F19F" w14:textId="77777777" w:rsidR="00326152" w:rsidRPr="00326152" w:rsidRDefault="00326152" w:rsidP="00326152">
            <w:pPr>
              <w:spacing w:after="120"/>
              <w:ind w:left="30" w:right="-72"/>
              <w:jc w:val="both"/>
              <w:rPr>
                <w:b/>
                <w:bCs/>
                <w:sz w:val="22"/>
                <w:szCs w:val="22"/>
              </w:rPr>
            </w:pPr>
            <w:r w:rsidRPr="00326152">
              <w:rPr>
                <w:b/>
                <w:bCs/>
                <w:sz w:val="22"/>
                <w:szCs w:val="22"/>
              </w:rPr>
              <w:t xml:space="preserve">Odpowiedź: Zamawiający nie wyraża zgody. </w:t>
            </w:r>
          </w:p>
          <w:p w14:paraId="59845A4C" w14:textId="77777777" w:rsidR="00326152" w:rsidRPr="00326152" w:rsidRDefault="00326152" w:rsidP="0064243C">
            <w:pPr>
              <w:spacing w:after="120"/>
              <w:ind w:left="30" w:right="-72"/>
              <w:jc w:val="both"/>
              <w:rPr>
                <w:sz w:val="22"/>
                <w:szCs w:val="22"/>
              </w:rPr>
            </w:pPr>
          </w:p>
          <w:p w14:paraId="57EA8FF4" w14:textId="77777777" w:rsidR="002E262D" w:rsidRPr="00326152" w:rsidRDefault="002E262D" w:rsidP="0064243C">
            <w:pPr>
              <w:spacing w:after="120"/>
              <w:ind w:left="30" w:right="-72"/>
              <w:jc w:val="both"/>
              <w:rPr>
                <w:sz w:val="22"/>
                <w:szCs w:val="22"/>
              </w:rPr>
            </w:pPr>
            <w:r w:rsidRPr="00326152">
              <w:rPr>
                <w:sz w:val="22"/>
                <w:szCs w:val="22"/>
              </w:rPr>
              <w:t>• umożliwienie kolejnych waloryzacji nie częściej niż raz na 6 miesięcy;</w:t>
            </w:r>
          </w:p>
          <w:p w14:paraId="4C59D6BA" w14:textId="77777777" w:rsidR="00326152" w:rsidRPr="00326152" w:rsidRDefault="00326152" w:rsidP="00326152">
            <w:pPr>
              <w:spacing w:after="120"/>
              <w:ind w:left="30" w:right="-72"/>
              <w:jc w:val="both"/>
              <w:rPr>
                <w:b/>
                <w:bCs/>
                <w:sz w:val="22"/>
                <w:szCs w:val="22"/>
              </w:rPr>
            </w:pPr>
            <w:r w:rsidRPr="00326152">
              <w:rPr>
                <w:b/>
                <w:bCs/>
                <w:sz w:val="22"/>
                <w:szCs w:val="22"/>
              </w:rPr>
              <w:t xml:space="preserve">Odpowiedź: Zamawiający nie wyraża zgody. </w:t>
            </w:r>
          </w:p>
          <w:p w14:paraId="6AE773FE" w14:textId="77777777" w:rsidR="00326152" w:rsidRPr="00326152" w:rsidRDefault="00326152" w:rsidP="0064243C">
            <w:pPr>
              <w:spacing w:after="120"/>
              <w:ind w:left="30" w:right="-72"/>
              <w:jc w:val="both"/>
              <w:rPr>
                <w:sz w:val="22"/>
                <w:szCs w:val="22"/>
              </w:rPr>
            </w:pPr>
          </w:p>
          <w:p w14:paraId="5CA177B4" w14:textId="77777777" w:rsidR="002E262D" w:rsidRPr="00326152" w:rsidRDefault="002E262D" w:rsidP="0064243C">
            <w:pPr>
              <w:spacing w:after="120"/>
              <w:ind w:left="30" w:right="-72"/>
              <w:jc w:val="both"/>
              <w:rPr>
                <w:sz w:val="22"/>
                <w:szCs w:val="22"/>
              </w:rPr>
            </w:pPr>
            <w:r w:rsidRPr="00326152">
              <w:rPr>
                <w:sz w:val="22"/>
                <w:szCs w:val="22"/>
              </w:rPr>
              <w:t>• zwiększenie maksymalnej wartości zmiany wynagrodzenia z 5% do 15%;</w:t>
            </w:r>
          </w:p>
          <w:p w14:paraId="231F08D9" w14:textId="77777777" w:rsidR="00326152" w:rsidRPr="00326152" w:rsidRDefault="00326152" w:rsidP="00326152">
            <w:pPr>
              <w:spacing w:after="120"/>
              <w:ind w:left="30" w:right="-72"/>
              <w:jc w:val="both"/>
              <w:rPr>
                <w:b/>
                <w:bCs/>
                <w:sz w:val="22"/>
                <w:szCs w:val="22"/>
              </w:rPr>
            </w:pPr>
            <w:r w:rsidRPr="00326152">
              <w:rPr>
                <w:b/>
                <w:bCs/>
                <w:sz w:val="22"/>
                <w:szCs w:val="22"/>
              </w:rPr>
              <w:t xml:space="preserve">Odpowiedź: Zamawiający nie wyraża zgody. </w:t>
            </w:r>
          </w:p>
          <w:p w14:paraId="73BC8AA0" w14:textId="77777777" w:rsidR="00326152" w:rsidRPr="00326152" w:rsidRDefault="00326152" w:rsidP="0064243C">
            <w:pPr>
              <w:spacing w:after="120"/>
              <w:ind w:left="30" w:right="-72"/>
              <w:jc w:val="both"/>
              <w:rPr>
                <w:sz w:val="22"/>
                <w:szCs w:val="22"/>
              </w:rPr>
            </w:pPr>
          </w:p>
          <w:p w14:paraId="397A1C18" w14:textId="77777777" w:rsidR="002E262D" w:rsidRPr="00326152" w:rsidRDefault="002E262D" w:rsidP="0064243C">
            <w:pPr>
              <w:spacing w:after="120"/>
              <w:ind w:left="30" w:right="-72"/>
              <w:jc w:val="both"/>
              <w:rPr>
                <w:sz w:val="22"/>
                <w:szCs w:val="22"/>
              </w:rPr>
            </w:pPr>
            <w:r w:rsidRPr="00326152">
              <w:rPr>
                <w:sz w:val="22"/>
                <w:szCs w:val="22"/>
              </w:rPr>
              <w:t>• zastosowanie wskaźnika waloryzacyjnego bez pomniejszania go o 20%.</w:t>
            </w:r>
          </w:p>
          <w:p w14:paraId="31EB5E90" w14:textId="4ED7ED8A" w:rsidR="00326152" w:rsidRPr="00326152" w:rsidRDefault="00326152" w:rsidP="00326152">
            <w:pPr>
              <w:spacing w:after="120"/>
              <w:ind w:left="30" w:right="-72"/>
              <w:jc w:val="both"/>
              <w:rPr>
                <w:b/>
                <w:bCs/>
                <w:sz w:val="22"/>
                <w:szCs w:val="22"/>
              </w:rPr>
            </w:pPr>
            <w:r w:rsidRPr="00326152">
              <w:rPr>
                <w:b/>
                <w:bCs/>
                <w:sz w:val="22"/>
                <w:szCs w:val="22"/>
              </w:rPr>
              <w:t>Odpowiedź: Zamawiający wyraża zgodę na pomniejszenie o 5% wartości wskaźnika.</w:t>
            </w:r>
            <w:r w:rsidR="00951639">
              <w:rPr>
                <w:b/>
                <w:bCs/>
                <w:sz w:val="22"/>
                <w:szCs w:val="22"/>
              </w:rPr>
              <w:t xml:space="preserve"> </w:t>
            </w:r>
            <w:r w:rsidR="002A2367">
              <w:rPr>
                <w:b/>
                <w:bCs/>
                <w:sz w:val="22"/>
                <w:szCs w:val="22"/>
              </w:rPr>
              <w:t xml:space="preserve">Zapis </w:t>
            </w:r>
            <w:r w:rsidR="002A2367" w:rsidRPr="00326152">
              <w:rPr>
                <w:b/>
                <w:bCs/>
                <w:sz w:val="22"/>
                <w:szCs w:val="22"/>
              </w:rPr>
              <w:t xml:space="preserve">§ 11 </w:t>
            </w:r>
            <w:r w:rsidR="002A2367">
              <w:rPr>
                <w:b/>
                <w:bCs/>
                <w:sz w:val="22"/>
                <w:szCs w:val="22"/>
              </w:rPr>
              <w:t>lit. d) załącznika nr 4 otrzyma nowe brzmienie: „</w:t>
            </w:r>
            <w:r w:rsidR="002A2367" w:rsidRPr="00951639">
              <w:rPr>
                <w:b/>
                <w:bCs/>
                <w:i/>
                <w:iCs/>
                <w:sz w:val="22"/>
                <w:szCs w:val="22"/>
              </w:rPr>
              <w:t xml:space="preserve">d) wynagrodzenie Wykonawcy może zostać zmienione poprzez zmianę cen jednostkowych, w oparciu o wskaźnik wyliczony w następujący sposób: kwartalny wskaźnik cen towarów 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w:t>
            </w:r>
            <w:r w:rsidR="002A2367">
              <w:rPr>
                <w:b/>
                <w:bCs/>
                <w:i/>
                <w:iCs/>
                <w:sz w:val="22"/>
                <w:szCs w:val="22"/>
              </w:rPr>
              <w:t>5</w:t>
            </w:r>
            <w:r w:rsidR="002A2367" w:rsidRPr="00951639">
              <w:rPr>
                <w:b/>
                <w:bCs/>
                <w:i/>
                <w:iCs/>
                <w:sz w:val="22"/>
                <w:szCs w:val="22"/>
              </w:rPr>
              <w:t>% jego wartości;”</w:t>
            </w:r>
          </w:p>
          <w:p w14:paraId="28572321" w14:textId="77777777" w:rsidR="00326152" w:rsidRPr="00326152" w:rsidRDefault="00326152" w:rsidP="0064243C">
            <w:pPr>
              <w:spacing w:after="120"/>
              <w:ind w:left="30" w:right="-72"/>
              <w:jc w:val="both"/>
              <w:rPr>
                <w:sz w:val="22"/>
                <w:szCs w:val="22"/>
              </w:rPr>
            </w:pPr>
          </w:p>
          <w:p w14:paraId="1C94872F" w14:textId="77777777" w:rsidR="002E262D" w:rsidRPr="00326152" w:rsidRDefault="002E262D" w:rsidP="0064243C">
            <w:pPr>
              <w:spacing w:after="120"/>
              <w:ind w:left="30" w:right="-72"/>
              <w:jc w:val="both"/>
              <w:rPr>
                <w:sz w:val="22"/>
                <w:szCs w:val="22"/>
              </w:rPr>
            </w:pPr>
            <w:r w:rsidRPr="00326152">
              <w:rPr>
                <w:sz w:val="22"/>
                <w:szCs w:val="22"/>
              </w:rPr>
              <w:t>Proponujemy przyjęcie następujących zapisów:</w:t>
            </w:r>
          </w:p>
          <w:p w14:paraId="5FCF4D21" w14:textId="180F8140" w:rsidR="002E262D" w:rsidRPr="00326152" w:rsidRDefault="002E262D" w:rsidP="0064243C">
            <w:pPr>
              <w:spacing w:after="120"/>
              <w:ind w:left="30" w:right="-72"/>
              <w:jc w:val="both"/>
              <w:rPr>
                <w:sz w:val="22"/>
                <w:szCs w:val="22"/>
              </w:rPr>
            </w:pPr>
            <w:r w:rsidRPr="00326152">
              <w:rPr>
                <w:sz w:val="22"/>
                <w:szCs w:val="22"/>
              </w:rPr>
              <w:t>„Waloryzacja wynagrodzenia może nastąpić w przypadku zmiany cen materiałów lub kosztów związanych z</w:t>
            </w:r>
            <w:r w:rsidR="00BD481C" w:rsidRPr="00326152">
              <w:rPr>
                <w:sz w:val="22"/>
                <w:szCs w:val="22"/>
              </w:rPr>
              <w:t xml:space="preserve"> </w:t>
            </w:r>
            <w:r w:rsidRPr="00326152">
              <w:rPr>
                <w:sz w:val="22"/>
                <w:szCs w:val="22"/>
              </w:rPr>
              <w:t>realizacją zamówienia o więcej niż 5% w stosunku do poziomu cen i kosztów przyjętych do kalkulacji</w:t>
            </w:r>
            <w:r w:rsidR="00BD481C" w:rsidRPr="00326152">
              <w:rPr>
                <w:sz w:val="22"/>
                <w:szCs w:val="22"/>
              </w:rPr>
              <w:t xml:space="preserve"> </w:t>
            </w:r>
            <w:r w:rsidRPr="00326152">
              <w:rPr>
                <w:sz w:val="22"/>
                <w:szCs w:val="22"/>
              </w:rPr>
              <w:t>wynagrodzenia Wykonawcy.”</w:t>
            </w:r>
          </w:p>
          <w:p w14:paraId="1D455126" w14:textId="129D2461" w:rsidR="002A2367" w:rsidRDefault="000D5896" w:rsidP="002A2367">
            <w:pPr>
              <w:jc w:val="both"/>
            </w:pPr>
            <w:r w:rsidRPr="00326152">
              <w:rPr>
                <w:b/>
                <w:bCs/>
                <w:sz w:val="22"/>
                <w:szCs w:val="22"/>
              </w:rPr>
              <w:t xml:space="preserve">Odpowiedź: Zamawiający wyraża zgodę na obniżenie progu waloryzacji wynagrodzenia z 20% </w:t>
            </w:r>
            <w:r w:rsidRPr="00326152">
              <w:rPr>
                <w:b/>
                <w:bCs/>
                <w:sz w:val="22"/>
                <w:szCs w:val="22"/>
              </w:rPr>
              <w:lastRenderedPageBreak/>
              <w:t xml:space="preserve">do 10%. </w:t>
            </w:r>
            <w:r w:rsidR="002A2367">
              <w:rPr>
                <w:b/>
                <w:bCs/>
                <w:sz w:val="22"/>
                <w:szCs w:val="22"/>
              </w:rPr>
              <w:t xml:space="preserve">Zapis </w:t>
            </w:r>
            <w:r w:rsidR="002A2367" w:rsidRPr="00326152">
              <w:rPr>
                <w:b/>
                <w:bCs/>
                <w:sz w:val="22"/>
                <w:szCs w:val="22"/>
              </w:rPr>
              <w:t xml:space="preserve">§ 11 </w:t>
            </w:r>
            <w:r w:rsidR="002A2367">
              <w:rPr>
                <w:b/>
                <w:bCs/>
                <w:sz w:val="22"/>
                <w:szCs w:val="22"/>
              </w:rPr>
              <w:t xml:space="preserve">załącznika nr 4 otrzyma nowe brzmienie: </w:t>
            </w:r>
            <w:r w:rsidR="002A2367" w:rsidRPr="002A2367">
              <w:rPr>
                <w:b/>
                <w:bCs/>
                <w:i/>
                <w:iCs/>
                <w:sz w:val="22"/>
                <w:szCs w:val="22"/>
              </w:rPr>
              <w:t>„</w:t>
            </w:r>
            <w:r w:rsidR="002A2367" w:rsidRPr="002A2367">
              <w:rPr>
                <w:b/>
                <w:bCs/>
                <w:i/>
                <w:iCs/>
                <w:sz w:val="22"/>
                <w:szCs w:val="22"/>
              </w:rPr>
              <w:t xml:space="preserve">W przypadku zmiany ceny materiałów lub kosztów związanych z realizacją zamówienia, rozumianej jako wzrost odpowiednio łącznych cen i kosztów, jak i ich obniżenie o więcej niż </w:t>
            </w:r>
            <w:r w:rsidR="002A2367">
              <w:rPr>
                <w:b/>
                <w:bCs/>
                <w:i/>
                <w:iCs/>
                <w:sz w:val="22"/>
                <w:szCs w:val="22"/>
              </w:rPr>
              <w:t>10</w:t>
            </w:r>
            <w:r w:rsidR="002A2367" w:rsidRPr="002A2367">
              <w:rPr>
                <w:b/>
                <w:bCs/>
                <w:i/>
                <w:iCs/>
                <w:sz w:val="22"/>
                <w:szCs w:val="22"/>
              </w:rPr>
              <w:t>%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r w:rsidR="002A2367" w:rsidRPr="002A2367">
              <w:rPr>
                <w:b/>
                <w:bCs/>
                <w:i/>
                <w:iCs/>
                <w:sz w:val="22"/>
                <w:szCs w:val="22"/>
              </w:rPr>
              <w:t xml:space="preserve"> (…)”</w:t>
            </w:r>
          </w:p>
          <w:p w14:paraId="11E1D125" w14:textId="77777777" w:rsidR="000D5896" w:rsidRPr="00326152" w:rsidRDefault="000D5896" w:rsidP="0064243C">
            <w:pPr>
              <w:spacing w:after="120"/>
              <w:ind w:left="30" w:right="-72"/>
              <w:jc w:val="both"/>
              <w:rPr>
                <w:sz w:val="22"/>
                <w:szCs w:val="22"/>
              </w:rPr>
            </w:pPr>
          </w:p>
          <w:p w14:paraId="4EF43895" w14:textId="5913C04E" w:rsidR="002E262D" w:rsidRPr="00326152" w:rsidRDefault="002E262D" w:rsidP="0064243C">
            <w:pPr>
              <w:spacing w:after="120"/>
              <w:ind w:left="30" w:right="-72"/>
              <w:jc w:val="both"/>
              <w:rPr>
                <w:sz w:val="22"/>
                <w:szCs w:val="22"/>
              </w:rPr>
            </w:pPr>
            <w:r w:rsidRPr="00326152">
              <w:rPr>
                <w:sz w:val="22"/>
                <w:szCs w:val="22"/>
              </w:rPr>
              <w:t>„Pierwsza waloryzacja wynagrodzenia może nastąpić po upływie 3 miesięcy od dnia zawarcia umowy, a kolejne</w:t>
            </w:r>
            <w:r w:rsidR="00BD481C" w:rsidRPr="00326152">
              <w:rPr>
                <w:sz w:val="22"/>
                <w:szCs w:val="22"/>
              </w:rPr>
              <w:t xml:space="preserve"> </w:t>
            </w:r>
            <w:r w:rsidRPr="00326152">
              <w:rPr>
                <w:sz w:val="22"/>
                <w:szCs w:val="22"/>
              </w:rPr>
              <w:t>waloryzacje nie częściej niż raz na 6 miesięcy.”</w:t>
            </w:r>
          </w:p>
          <w:p w14:paraId="4C257274" w14:textId="36B93AC5" w:rsidR="000D5896" w:rsidRPr="00326152" w:rsidRDefault="000D5896" w:rsidP="000D5896">
            <w:pPr>
              <w:spacing w:after="120"/>
              <w:ind w:left="30" w:right="-72"/>
              <w:jc w:val="both"/>
              <w:rPr>
                <w:b/>
                <w:bCs/>
                <w:sz w:val="22"/>
                <w:szCs w:val="22"/>
              </w:rPr>
            </w:pPr>
            <w:r w:rsidRPr="00326152">
              <w:rPr>
                <w:b/>
                <w:bCs/>
                <w:sz w:val="22"/>
                <w:szCs w:val="22"/>
              </w:rPr>
              <w:t>Odpowiedź: Zamawiający nie wyraża zgody.</w:t>
            </w:r>
          </w:p>
          <w:p w14:paraId="0BC2D301" w14:textId="77777777" w:rsidR="000D5896" w:rsidRPr="00326152" w:rsidRDefault="000D5896" w:rsidP="0064243C">
            <w:pPr>
              <w:spacing w:after="120"/>
              <w:ind w:left="30" w:right="-72"/>
              <w:jc w:val="both"/>
              <w:rPr>
                <w:sz w:val="22"/>
                <w:szCs w:val="22"/>
              </w:rPr>
            </w:pPr>
          </w:p>
          <w:p w14:paraId="42749021" w14:textId="613EFE07" w:rsidR="002E262D" w:rsidRPr="00326152" w:rsidRDefault="002E262D" w:rsidP="0064243C">
            <w:pPr>
              <w:spacing w:after="120"/>
              <w:ind w:left="30" w:right="-72"/>
              <w:jc w:val="both"/>
              <w:rPr>
                <w:sz w:val="22"/>
                <w:szCs w:val="22"/>
              </w:rPr>
            </w:pPr>
            <w:r w:rsidRPr="00326152">
              <w:rPr>
                <w:sz w:val="22"/>
                <w:szCs w:val="22"/>
              </w:rPr>
              <w:t>„Maksymalna wartość zmiany wynagrodzenia Wykonawcy w całym okresie obowiązywania umowy wynosi 15%</w:t>
            </w:r>
            <w:r w:rsidR="00BD481C" w:rsidRPr="00326152">
              <w:rPr>
                <w:sz w:val="22"/>
                <w:szCs w:val="22"/>
              </w:rPr>
              <w:t xml:space="preserve"> </w:t>
            </w:r>
            <w:r w:rsidRPr="00326152">
              <w:rPr>
                <w:sz w:val="22"/>
                <w:szCs w:val="22"/>
              </w:rPr>
              <w:t>wynagrodzenia brutto określonego w § 8 ust. 1.”</w:t>
            </w:r>
          </w:p>
          <w:p w14:paraId="6A365007" w14:textId="40C1DF60" w:rsidR="002E262D" w:rsidRPr="00326152" w:rsidRDefault="002E262D" w:rsidP="0064243C">
            <w:pPr>
              <w:spacing w:after="120"/>
              <w:ind w:left="30" w:right="-72"/>
              <w:jc w:val="both"/>
              <w:rPr>
                <w:sz w:val="22"/>
                <w:szCs w:val="22"/>
              </w:rPr>
            </w:pPr>
            <w:r w:rsidRPr="00326152">
              <w:rPr>
                <w:sz w:val="22"/>
                <w:szCs w:val="22"/>
              </w:rPr>
              <w:t>Uzasadnienie: Obecny mechanizm przewiduje próg zmiany kosztów przekraczający 20%, a dodatkowo wskaźnik</w:t>
            </w:r>
            <w:r w:rsidR="00BD481C" w:rsidRPr="00326152">
              <w:rPr>
                <w:sz w:val="22"/>
                <w:szCs w:val="22"/>
              </w:rPr>
              <w:t xml:space="preserve"> </w:t>
            </w:r>
            <w:r w:rsidRPr="00326152">
              <w:rPr>
                <w:sz w:val="22"/>
                <w:szCs w:val="22"/>
              </w:rPr>
              <w:t>waloryzacyjny jest pomniejszany o 20% jego wartości. Jednocześnie maksymalna wartość waloryzacji została</w:t>
            </w:r>
            <w:r w:rsidR="00BD481C" w:rsidRPr="00326152">
              <w:rPr>
                <w:sz w:val="22"/>
                <w:szCs w:val="22"/>
              </w:rPr>
              <w:t xml:space="preserve"> </w:t>
            </w:r>
            <w:r w:rsidRPr="00326152">
              <w:rPr>
                <w:sz w:val="22"/>
                <w:szCs w:val="22"/>
              </w:rPr>
              <w:t xml:space="preserve">ograniczona do 5%. Przy umowie trwającej 24 miesiące rozwiązanie to </w:t>
            </w:r>
            <w:r w:rsidR="00BD481C" w:rsidRPr="00326152">
              <w:rPr>
                <w:sz w:val="22"/>
                <w:szCs w:val="22"/>
              </w:rPr>
              <w:br/>
            </w:r>
            <w:r w:rsidRPr="00326152">
              <w:rPr>
                <w:sz w:val="22"/>
                <w:szCs w:val="22"/>
              </w:rPr>
              <w:t>w znacznym stopniu przenosi na</w:t>
            </w:r>
            <w:r w:rsidR="00BD481C" w:rsidRPr="00326152">
              <w:rPr>
                <w:sz w:val="22"/>
                <w:szCs w:val="22"/>
              </w:rPr>
              <w:t xml:space="preserve"> </w:t>
            </w:r>
            <w:r w:rsidRPr="00326152">
              <w:rPr>
                <w:sz w:val="22"/>
                <w:szCs w:val="22"/>
              </w:rPr>
              <w:t>Wykonawcę ryzyko wzrostu kosztów realizacji zamówienia.</w:t>
            </w:r>
          </w:p>
          <w:p w14:paraId="2F4CB0E0" w14:textId="77777777" w:rsidR="00326152" w:rsidRPr="00326152" w:rsidRDefault="00326152" w:rsidP="00326152">
            <w:pPr>
              <w:spacing w:after="120"/>
              <w:ind w:left="30" w:right="-72"/>
              <w:jc w:val="both"/>
              <w:rPr>
                <w:b/>
                <w:bCs/>
                <w:sz w:val="22"/>
                <w:szCs w:val="22"/>
              </w:rPr>
            </w:pPr>
            <w:r w:rsidRPr="00326152">
              <w:rPr>
                <w:b/>
                <w:bCs/>
                <w:sz w:val="22"/>
                <w:szCs w:val="22"/>
              </w:rPr>
              <w:t>Odpowiedź: Zamawiający nie wyraża zgody.</w:t>
            </w:r>
          </w:p>
          <w:p w14:paraId="57D3580B" w14:textId="77777777" w:rsidR="00BD481C" w:rsidRPr="00BD481C" w:rsidRDefault="00BD481C" w:rsidP="00BD481C">
            <w:pPr>
              <w:spacing w:after="120"/>
              <w:ind w:left="30" w:right="-72"/>
              <w:jc w:val="both"/>
              <w:rPr>
                <w:b/>
                <w:bCs/>
                <w:sz w:val="22"/>
                <w:szCs w:val="22"/>
              </w:rPr>
            </w:pPr>
          </w:p>
          <w:p w14:paraId="40A91973" w14:textId="77777777" w:rsidR="002E262D" w:rsidRPr="00BD481C" w:rsidRDefault="002E262D" w:rsidP="0064243C">
            <w:pPr>
              <w:spacing w:after="120"/>
              <w:ind w:left="30" w:right="-72"/>
              <w:jc w:val="both"/>
              <w:rPr>
                <w:b/>
                <w:bCs/>
                <w:sz w:val="22"/>
                <w:szCs w:val="22"/>
              </w:rPr>
            </w:pPr>
            <w:r w:rsidRPr="00BD481C">
              <w:rPr>
                <w:b/>
                <w:bCs/>
                <w:sz w:val="22"/>
                <w:szCs w:val="22"/>
              </w:rPr>
              <w:t>4. Projekt Umowy § 12 ust. 1 lit. c i d – kary za odstąpienie</w:t>
            </w:r>
          </w:p>
          <w:p w14:paraId="324222C0" w14:textId="77777777" w:rsidR="002E262D" w:rsidRPr="00BD481C" w:rsidRDefault="002E262D" w:rsidP="0064243C">
            <w:pPr>
              <w:spacing w:after="120"/>
              <w:ind w:left="30" w:right="-72"/>
              <w:jc w:val="both"/>
              <w:rPr>
                <w:sz w:val="22"/>
                <w:szCs w:val="22"/>
              </w:rPr>
            </w:pPr>
            <w:r w:rsidRPr="00BD481C">
              <w:rPr>
                <w:sz w:val="22"/>
                <w:szCs w:val="22"/>
              </w:rPr>
              <w:t>Wnioskujemy o obniżenie wysokości kar z 20% do 10% niezrealizowanej części umowy.</w:t>
            </w:r>
          </w:p>
          <w:p w14:paraId="2E3BEEA7"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024655F3" w14:textId="61E577E9" w:rsidR="002E262D" w:rsidRPr="00BD481C" w:rsidRDefault="002E262D" w:rsidP="0064243C">
            <w:pPr>
              <w:spacing w:after="120"/>
              <w:ind w:left="30" w:right="-72"/>
              <w:jc w:val="both"/>
              <w:rPr>
                <w:sz w:val="22"/>
                <w:szCs w:val="22"/>
              </w:rPr>
            </w:pPr>
            <w:r w:rsidRPr="00BD481C">
              <w:rPr>
                <w:sz w:val="22"/>
                <w:szCs w:val="22"/>
              </w:rPr>
              <w:t>„niewykonania lub nienależytego wykonania zobowiązań Wykonawcy skutkującego odstąpieniem przez</w:t>
            </w:r>
            <w:r w:rsidR="00BD481C" w:rsidRPr="00BD481C">
              <w:rPr>
                <w:sz w:val="22"/>
                <w:szCs w:val="22"/>
              </w:rPr>
              <w:t xml:space="preserve"> </w:t>
            </w:r>
            <w:r w:rsidRPr="00BD481C">
              <w:rPr>
                <w:sz w:val="22"/>
                <w:szCs w:val="22"/>
              </w:rPr>
              <w:t xml:space="preserve">Zamawiającego od Umowy z przyczyn leżących po stronie Wykonawcy – karę umowną </w:t>
            </w:r>
            <w:r w:rsidR="00BD481C">
              <w:rPr>
                <w:sz w:val="22"/>
                <w:szCs w:val="22"/>
              </w:rPr>
              <w:br/>
            </w:r>
            <w:r w:rsidRPr="00BD481C">
              <w:rPr>
                <w:sz w:val="22"/>
                <w:szCs w:val="22"/>
              </w:rPr>
              <w:t>w wysokości 10%</w:t>
            </w:r>
            <w:r w:rsidR="00BD481C" w:rsidRPr="00BD481C">
              <w:rPr>
                <w:sz w:val="22"/>
                <w:szCs w:val="22"/>
              </w:rPr>
              <w:t xml:space="preserve"> </w:t>
            </w:r>
            <w:r w:rsidRPr="00BD481C">
              <w:rPr>
                <w:sz w:val="22"/>
                <w:szCs w:val="22"/>
              </w:rPr>
              <w:t>niezrealizowanej części umowy.”</w:t>
            </w:r>
          </w:p>
          <w:p w14:paraId="5F5C001A" w14:textId="77777777" w:rsidR="002E262D" w:rsidRPr="00BD481C" w:rsidRDefault="002E262D" w:rsidP="0064243C">
            <w:pPr>
              <w:spacing w:after="120"/>
              <w:ind w:left="30" w:right="-72"/>
              <w:jc w:val="both"/>
              <w:rPr>
                <w:sz w:val="22"/>
                <w:szCs w:val="22"/>
              </w:rPr>
            </w:pPr>
            <w:r w:rsidRPr="00BD481C">
              <w:rPr>
                <w:sz w:val="22"/>
                <w:szCs w:val="22"/>
              </w:rPr>
              <w:t>oraz analogicznie:</w:t>
            </w:r>
          </w:p>
          <w:p w14:paraId="38169872" w14:textId="3B35FE49" w:rsidR="002E262D" w:rsidRPr="00BD481C" w:rsidRDefault="002E262D" w:rsidP="0064243C">
            <w:pPr>
              <w:spacing w:after="120"/>
              <w:ind w:left="30" w:right="-72"/>
              <w:jc w:val="both"/>
              <w:rPr>
                <w:sz w:val="22"/>
                <w:szCs w:val="22"/>
              </w:rPr>
            </w:pPr>
            <w:r w:rsidRPr="00BD481C">
              <w:rPr>
                <w:sz w:val="22"/>
                <w:szCs w:val="22"/>
              </w:rPr>
              <w:t xml:space="preserve">„odstąpienia od umowy przez Wykonawcę z przyczyn leżących po jego stronie – karę umowną </w:t>
            </w:r>
            <w:r w:rsidR="00BD481C">
              <w:rPr>
                <w:sz w:val="22"/>
                <w:szCs w:val="22"/>
              </w:rPr>
              <w:br/>
            </w:r>
            <w:r w:rsidRPr="00BD481C">
              <w:rPr>
                <w:sz w:val="22"/>
                <w:szCs w:val="22"/>
              </w:rPr>
              <w:t>w wysokości 10%</w:t>
            </w:r>
            <w:r w:rsidR="00BD481C" w:rsidRPr="00BD481C">
              <w:rPr>
                <w:sz w:val="22"/>
                <w:szCs w:val="22"/>
              </w:rPr>
              <w:t xml:space="preserve"> </w:t>
            </w:r>
            <w:r w:rsidRPr="00BD481C">
              <w:rPr>
                <w:sz w:val="22"/>
                <w:szCs w:val="22"/>
              </w:rPr>
              <w:t>niezrealizowanej części umowy.”</w:t>
            </w:r>
          </w:p>
          <w:p w14:paraId="044F1258" w14:textId="24CFFF31" w:rsidR="002E262D" w:rsidRPr="00BD481C" w:rsidRDefault="002E262D" w:rsidP="0064243C">
            <w:pPr>
              <w:spacing w:after="120"/>
              <w:ind w:left="30" w:right="-72"/>
              <w:jc w:val="both"/>
              <w:rPr>
                <w:sz w:val="22"/>
                <w:szCs w:val="22"/>
              </w:rPr>
            </w:pPr>
            <w:r w:rsidRPr="00BD481C">
              <w:rPr>
                <w:sz w:val="22"/>
                <w:szCs w:val="22"/>
              </w:rPr>
              <w:t>Uzasadnienie: Obecna wysokość kar jest wysoka, szczególnie w połączeniu z możliwością dochodzenia</w:t>
            </w:r>
            <w:r w:rsidR="00BD481C" w:rsidRPr="00BD481C">
              <w:rPr>
                <w:sz w:val="22"/>
                <w:szCs w:val="22"/>
              </w:rPr>
              <w:t xml:space="preserve"> </w:t>
            </w:r>
            <w:r w:rsidRPr="00BD481C">
              <w:rPr>
                <w:sz w:val="22"/>
                <w:szCs w:val="22"/>
              </w:rPr>
              <w:t>odszkodowania przewyższającego wysokość kar.</w:t>
            </w:r>
          </w:p>
          <w:p w14:paraId="7371EE69"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25458C6E" w14:textId="77777777" w:rsidR="00BD481C" w:rsidRPr="00BD481C" w:rsidRDefault="00BD481C" w:rsidP="0064243C">
            <w:pPr>
              <w:spacing w:after="120"/>
              <w:ind w:left="30" w:right="-72"/>
              <w:jc w:val="both"/>
              <w:rPr>
                <w:sz w:val="22"/>
                <w:szCs w:val="22"/>
              </w:rPr>
            </w:pPr>
          </w:p>
          <w:p w14:paraId="687F6C3E" w14:textId="77777777" w:rsidR="002E262D" w:rsidRPr="00BD481C" w:rsidRDefault="002E262D" w:rsidP="0064243C">
            <w:pPr>
              <w:spacing w:after="120"/>
              <w:ind w:left="30" w:right="-72"/>
              <w:jc w:val="both"/>
              <w:rPr>
                <w:b/>
                <w:bCs/>
                <w:sz w:val="22"/>
                <w:szCs w:val="22"/>
              </w:rPr>
            </w:pPr>
            <w:r w:rsidRPr="00BD481C">
              <w:rPr>
                <w:b/>
                <w:bCs/>
                <w:sz w:val="22"/>
                <w:szCs w:val="22"/>
              </w:rPr>
              <w:t>5. Projekt Umowy § 12 ust. 2 – odpowiedzialność ponad wysokość kar</w:t>
            </w:r>
          </w:p>
          <w:p w14:paraId="7B688227" w14:textId="77777777" w:rsidR="002E262D" w:rsidRPr="00BD481C" w:rsidRDefault="002E262D" w:rsidP="0064243C">
            <w:pPr>
              <w:spacing w:after="120"/>
              <w:ind w:left="30" w:right="-72"/>
              <w:jc w:val="both"/>
              <w:rPr>
                <w:sz w:val="22"/>
                <w:szCs w:val="22"/>
              </w:rPr>
            </w:pPr>
            <w:r w:rsidRPr="00BD481C">
              <w:rPr>
                <w:sz w:val="22"/>
                <w:szCs w:val="22"/>
              </w:rPr>
              <w:t>Wnioskujemy o zmianę poprzez wprowadzenie limitu całkowitej odpowiedzialności Wykonawcy.</w:t>
            </w:r>
          </w:p>
          <w:p w14:paraId="73560721"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5DB21000" w14:textId="68E7B68E" w:rsidR="002E262D" w:rsidRPr="00BD481C" w:rsidRDefault="002E262D" w:rsidP="0064243C">
            <w:pPr>
              <w:spacing w:after="120"/>
              <w:ind w:left="30" w:right="-72"/>
              <w:jc w:val="both"/>
              <w:rPr>
                <w:sz w:val="22"/>
                <w:szCs w:val="22"/>
              </w:rPr>
            </w:pPr>
            <w:r w:rsidRPr="00BD481C">
              <w:rPr>
                <w:sz w:val="22"/>
                <w:szCs w:val="22"/>
              </w:rPr>
              <w:t>„W przypadku powstania szkody przenoszącej wysokość naliczonych kar umownych Zamawiający może dochodzić</w:t>
            </w:r>
            <w:r w:rsidR="00BD481C" w:rsidRPr="00BD481C">
              <w:rPr>
                <w:sz w:val="22"/>
                <w:szCs w:val="22"/>
              </w:rPr>
              <w:t xml:space="preserve"> </w:t>
            </w:r>
            <w:r w:rsidRPr="00BD481C">
              <w:rPr>
                <w:sz w:val="22"/>
                <w:szCs w:val="22"/>
              </w:rPr>
              <w:t>odszkodowania uzupełniającego na zasadach ogólnych, z zastrzeżeniem, że całkowita odpowiedzialność</w:t>
            </w:r>
            <w:r w:rsidR="00BD481C" w:rsidRPr="00BD481C">
              <w:rPr>
                <w:sz w:val="22"/>
                <w:szCs w:val="22"/>
              </w:rPr>
              <w:t xml:space="preserve"> </w:t>
            </w:r>
            <w:r w:rsidRPr="00BD481C">
              <w:rPr>
                <w:sz w:val="22"/>
                <w:szCs w:val="22"/>
              </w:rPr>
              <w:t>odszkodowawcza Wykonawcy z tytułu realizacji niniejszej Umowy, z wyjątkiem szkód wyrządzonych umyślnie, nie</w:t>
            </w:r>
            <w:r w:rsidR="00BD481C" w:rsidRPr="00BD481C">
              <w:rPr>
                <w:sz w:val="22"/>
                <w:szCs w:val="22"/>
              </w:rPr>
              <w:t xml:space="preserve"> </w:t>
            </w:r>
            <w:r w:rsidRPr="00BD481C">
              <w:rPr>
                <w:sz w:val="22"/>
                <w:szCs w:val="22"/>
              </w:rPr>
              <w:t>może przekroczyć 100% wartości brutto Umowy.”</w:t>
            </w:r>
          </w:p>
          <w:p w14:paraId="7CBD1AAE" w14:textId="21690BCA" w:rsidR="002E262D" w:rsidRPr="00BD481C" w:rsidRDefault="002E262D" w:rsidP="0064243C">
            <w:pPr>
              <w:spacing w:after="120"/>
              <w:ind w:left="30" w:right="-72"/>
              <w:jc w:val="both"/>
              <w:rPr>
                <w:sz w:val="22"/>
                <w:szCs w:val="22"/>
              </w:rPr>
            </w:pPr>
            <w:r w:rsidRPr="00BD481C">
              <w:rPr>
                <w:sz w:val="22"/>
                <w:szCs w:val="22"/>
              </w:rPr>
              <w:t>Uzasadnienie: Obecny projekt przewiduje limit samych kar umownych na poziomie 30%, ale jednocześnie</w:t>
            </w:r>
            <w:r w:rsidR="00BD481C" w:rsidRPr="00BD481C">
              <w:rPr>
                <w:sz w:val="22"/>
                <w:szCs w:val="22"/>
              </w:rPr>
              <w:t xml:space="preserve"> </w:t>
            </w:r>
            <w:r w:rsidRPr="00BD481C">
              <w:rPr>
                <w:sz w:val="22"/>
                <w:szCs w:val="22"/>
              </w:rPr>
              <w:t xml:space="preserve">umożliwia Zamawiającemu dochodzenie odszkodowania ponad wysokość kar. </w:t>
            </w:r>
            <w:r w:rsidR="00BD481C">
              <w:rPr>
                <w:sz w:val="22"/>
                <w:szCs w:val="22"/>
              </w:rPr>
              <w:br/>
            </w:r>
            <w:r w:rsidRPr="00BD481C">
              <w:rPr>
                <w:sz w:val="22"/>
                <w:szCs w:val="22"/>
              </w:rPr>
              <w:t>W praktyce oznacza to brak</w:t>
            </w:r>
            <w:r w:rsidR="00BD481C" w:rsidRPr="00BD481C">
              <w:rPr>
                <w:sz w:val="22"/>
                <w:szCs w:val="22"/>
              </w:rPr>
              <w:t xml:space="preserve"> </w:t>
            </w:r>
            <w:r w:rsidRPr="00BD481C">
              <w:rPr>
                <w:sz w:val="22"/>
                <w:szCs w:val="22"/>
              </w:rPr>
              <w:t>rzeczywistego, globalnego limitu odpowiedzialności Wykonawcy.</w:t>
            </w:r>
          </w:p>
          <w:p w14:paraId="28D77650" w14:textId="0EB91B26" w:rsidR="00BD481C" w:rsidRPr="00BD481C" w:rsidRDefault="00BD481C" w:rsidP="00BD481C">
            <w:pPr>
              <w:spacing w:after="120"/>
              <w:ind w:left="30" w:right="-72"/>
              <w:jc w:val="both"/>
              <w:rPr>
                <w:b/>
                <w:bCs/>
                <w:sz w:val="22"/>
                <w:szCs w:val="22"/>
              </w:rPr>
            </w:pPr>
            <w:r w:rsidRPr="00BD481C">
              <w:rPr>
                <w:b/>
                <w:bCs/>
                <w:sz w:val="22"/>
                <w:szCs w:val="22"/>
              </w:rPr>
              <w:t>Odpowiedź:</w:t>
            </w:r>
            <w:r w:rsidR="00F05AF7">
              <w:rPr>
                <w:b/>
                <w:bCs/>
                <w:sz w:val="22"/>
                <w:szCs w:val="22"/>
              </w:rPr>
              <w:t xml:space="preserve"> Zamawiający nie wyraża zgody.</w:t>
            </w:r>
          </w:p>
          <w:p w14:paraId="76BC1751" w14:textId="77777777" w:rsidR="00BD481C" w:rsidRPr="00BD481C" w:rsidRDefault="00BD481C" w:rsidP="0064243C">
            <w:pPr>
              <w:spacing w:after="120"/>
              <w:ind w:left="30" w:right="-72"/>
              <w:jc w:val="both"/>
              <w:rPr>
                <w:sz w:val="22"/>
                <w:szCs w:val="22"/>
              </w:rPr>
            </w:pPr>
          </w:p>
          <w:p w14:paraId="7DB591C6" w14:textId="77777777" w:rsidR="002E262D" w:rsidRPr="00BD481C" w:rsidRDefault="002E262D" w:rsidP="0064243C">
            <w:pPr>
              <w:spacing w:after="120"/>
              <w:ind w:left="30" w:right="-72"/>
              <w:jc w:val="both"/>
              <w:rPr>
                <w:b/>
                <w:bCs/>
                <w:sz w:val="22"/>
                <w:szCs w:val="22"/>
              </w:rPr>
            </w:pPr>
            <w:r w:rsidRPr="00BD481C">
              <w:rPr>
                <w:b/>
                <w:bCs/>
                <w:sz w:val="22"/>
                <w:szCs w:val="22"/>
              </w:rPr>
              <w:t>6. Projekt Umowy § 12 ust. 3 – łączny limit kar</w:t>
            </w:r>
          </w:p>
          <w:p w14:paraId="39A64FD7" w14:textId="77777777" w:rsidR="002E262D" w:rsidRPr="00BD481C" w:rsidRDefault="002E262D" w:rsidP="0064243C">
            <w:pPr>
              <w:spacing w:after="120"/>
              <w:ind w:left="30" w:right="-72"/>
              <w:jc w:val="both"/>
              <w:rPr>
                <w:sz w:val="22"/>
                <w:szCs w:val="22"/>
              </w:rPr>
            </w:pPr>
            <w:r w:rsidRPr="00BD481C">
              <w:rPr>
                <w:sz w:val="22"/>
                <w:szCs w:val="22"/>
              </w:rPr>
              <w:t>Wnioskujemy o obniżenie łącznego limitu kar umownych z 30% do 15% wynagrodzenia brutto.</w:t>
            </w:r>
          </w:p>
          <w:p w14:paraId="3C51CF23"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50651A03" w14:textId="79ECB662" w:rsidR="002E262D" w:rsidRPr="00BD481C" w:rsidRDefault="002E262D" w:rsidP="0064243C">
            <w:pPr>
              <w:spacing w:after="120"/>
              <w:ind w:left="30" w:right="-72"/>
              <w:jc w:val="both"/>
              <w:rPr>
                <w:sz w:val="22"/>
                <w:szCs w:val="22"/>
              </w:rPr>
            </w:pPr>
            <w:r w:rsidRPr="00BD481C">
              <w:rPr>
                <w:sz w:val="22"/>
                <w:szCs w:val="22"/>
              </w:rPr>
              <w:t>„Sumaryczny limit kar umownych, które mogą zostać naliczone na podstawie Umowy, wynosi 15% wynagrodzenia</w:t>
            </w:r>
            <w:r w:rsidR="00BD481C" w:rsidRPr="00BD481C">
              <w:rPr>
                <w:sz w:val="22"/>
                <w:szCs w:val="22"/>
              </w:rPr>
              <w:t xml:space="preserve"> </w:t>
            </w:r>
            <w:r w:rsidRPr="00BD481C">
              <w:rPr>
                <w:sz w:val="22"/>
                <w:szCs w:val="22"/>
              </w:rPr>
              <w:t>brutto, o którym mowa w § 8 ust. 1 Umowy.”</w:t>
            </w:r>
          </w:p>
          <w:p w14:paraId="06808C53" w14:textId="2B33C7AB" w:rsidR="002E262D" w:rsidRPr="00BD481C" w:rsidRDefault="002E262D" w:rsidP="0064243C">
            <w:pPr>
              <w:spacing w:after="120"/>
              <w:ind w:left="30" w:right="-72"/>
              <w:jc w:val="both"/>
              <w:rPr>
                <w:sz w:val="22"/>
                <w:szCs w:val="22"/>
              </w:rPr>
            </w:pPr>
            <w:r w:rsidRPr="00BD481C">
              <w:rPr>
                <w:sz w:val="22"/>
                <w:szCs w:val="22"/>
              </w:rPr>
              <w:t>Uzasadnienie: Proponowany limit 15% zapewnia Zamawiającemu realny instrument zabezpieczający prawidłową</w:t>
            </w:r>
            <w:r w:rsidR="00BD481C" w:rsidRPr="00BD481C">
              <w:rPr>
                <w:sz w:val="22"/>
                <w:szCs w:val="22"/>
              </w:rPr>
              <w:t xml:space="preserve"> </w:t>
            </w:r>
            <w:r w:rsidRPr="00BD481C">
              <w:rPr>
                <w:sz w:val="22"/>
                <w:szCs w:val="22"/>
              </w:rPr>
              <w:t>realizację umowy, jednocześnie ograniczając nieproporcjonalne ryzyko po stronie Wykonawcy. Obecny limit</w:t>
            </w:r>
            <w:r w:rsidR="00BD481C" w:rsidRPr="00BD481C">
              <w:rPr>
                <w:sz w:val="22"/>
                <w:szCs w:val="22"/>
              </w:rPr>
              <w:t xml:space="preserve"> </w:t>
            </w:r>
            <w:r w:rsidRPr="00BD481C">
              <w:rPr>
                <w:sz w:val="22"/>
                <w:szCs w:val="22"/>
              </w:rPr>
              <w:t>wynosi 30%.</w:t>
            </w:r>
          </w:p>
          <w:p w14:paraId="74D41C64"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4C522770" w14:textId="77777777" w:rsidR="00BD481C" w:rsidRPr="00BD481C" w:rsidRDefault="00BD481C" w:rsidP="0064243C">
            <w:pPr>
              <w:spacing w:after="120"/>
              <w:ind w:left="30" w:right="-72"/>
              <w:jc w:val="both"/>
              <w:rPr>
                <w:sz w:val="22"/>
                <w:szCs w:val="22"/>
              </w:rPr>
            </w:pPr>
          </w:p>
          <w:p w14:paraId="0C93F8E3" w14:textId="77777777" w:rsidR="002E262D" w:rsidRPr="00BD481C" w:rsidRDefault="002E262D" w:rsidP="0064243C">
            <w:pPr>
              <w:spacing w:after="120"/>
              <w:ind w:left="30" w:right="-72"/>
              <w:jc w:val="both"/>
              <w:rPr>
                <w:sz w:val="22"/>
                <w:szCs w:val="22"/>
              </w:rPr>
            </w:pPr>
            <w:r w:rsidRPr="00BD481C">
              <w:rPr>
                <w:sz w:val="22"/>
                <w:szCs w:val="22"/>
              </w:rPr>
              <w:t>7. Projekt Umowy § 10 ust. 1 lit. a – odstąpienie od umowy</w:t>
            </w:r>
          </w:p>
          <w:p w14:paraId="131FE521" w14:textId="75467AFC" w:rsidR="002E262D" w:rsidRPr="00BD481C" w:rsidRDefault="002E262D" w:rsidP="0064243C">
            <w:pPr>
              <w:spacing w:after="120"/>
              <w:ind w:left="30" w:right="-72"/>
              <w:jc w:val="both"/>
              <w:rPr>
                <w:sz w:val="22"/>
                <w:szCs w:val="22"/>
              </w:rPr>
            </w:pPr>
            <w:r w:rsidRPr="00BD481C">
              <w:rPr>
                <w:sz w:val="22"/>
                <w:szCs w:val="22"/>
              </w:rPr>
              <w:t>Wnioskujemy o wprowadzenie obowiązku uprzedniego wezwania Wykonawcy do usunięcia naruszenia oraz</w:t>
            </w:r>
            <w:r w:rsidR="00BD481C" w:rsidRPr="00BD481C">
              <w:rPr>
                <w:sz w:val="22"/>
                <w:szCs w:val="22"/>
              </w:rPr>
              <w:t xml:space="preserve"> </w:t>
            </w:r>
            <w:r w:rsidRPr="00BD481C">
              <w:rPr>
                <w:sz w:val="22"/>
                <w:szCs w:val="22"/>
              </w:rPr>
              <w:t>wyznaczenia odpowiedniego terminu.</w:t>
            </w:r>
          </w:p>
          <w:p w14:paraId="49A5CF7F"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43F40989" w14:textId="55F612FB" w:rsidR="002E262D" w:rsidRPr="00BD481C" w:rsidRDefault="002E262D" w:rsidP="0064243C">
            <w:pPr>
              <w:spacing w:after="120"/>
              <w:ind w:left="30" w:right="-72"/>
              <w:jc w:val="both"/>
              <w:rPr>
                <w:sz w:val="22"/>
                <w:szCs w:val="22"/>
              </w:rPr>
            </w:pPr>
            <w:r w:rsidRPr="00BD481C">
              <w:rPr>
                <w:sz w:val="22"/>
                <w:szCs w:val="22"/>
              </w:rPr>
              <w:t>„Zamawiający ma prawo do odstąpienia od umowy w przypadku istotnego naruszenia jej postanowień przez</w:t>
            </w:r>
            <w:r w:rsidR="00BD481C" w:rsidRPr="00BD481C">
              <w:rPr>
                <w:sz w:val="22"/>
                <w:szCs w:val="22"/>
              </w:rPr>
              <w:t xml:space="preserve"> </w:t>
            </w:r>
            <w:r w:rsidRPr="00BD481C">
              <w:rPr>
                <w:sz w:val="22"/>
                <w:szCs w:val="22"/>
              </w:rPr>
              <w:t xml:space="preserve">Wykonawcę, po uprzednim pisemnym wezwaniu Wykonawcy do usunięcia naruszenia </w:t>
            </w:r>
            <w:r w:rsidR="00BD481C">
              <w:rPr>
                <w:sz w:val="22"/>
                <w:szCs w:val="22"/>
              </w:rPr>
              <w:br/>
            </w:r>
            <w:r w:rsidRPr="00BD481C">
              <w:rPr>
                <w:sz w:val="22"/>
                <w:szCs w:val="22"/>
              </w:rPr>
              <w:t>i bezskutecznym upływie</w:t>
            </w:r>
            <w:r w:rsidR="00BD481C" w:rsidRPr="00BD481C">
              <w:rPr>
                <w:sz w:val="22"/>
                <w:szCs w:val="22"/>
              </w:rPr>
              <w:t xml:space="preserve"> </w:t>
            </w:r>
            <w:r w:rsidRPr="00BD481C">
              <w:rPr>
                <w:sz w:val="22"/>
                <w:szCs w:val="22"/>
              </w:rPr>
              <w:t>wyznaczonego terminu, nie krótszego niż 5 dni roboczych, chyba że charakter naruszenia uniemożliwia jego</w:t>
            </w:r>
            <w:r w:rsidR="00BD481C" w:rsidRPr="00BD481C">
              <w:rPr>
                <w:sz w:val="22"/>
                <w:szCs w:val="22"/>
              </w:rPr>
              <w:t xml:space="preserve"> </w:t>
            </w:r>
            <w:r w:rsidRPr="00BD481C">
              <w:rPr>
                <w:sz w:val="22"/>
                <w:szCs w:val="22"/>
              </w:rPr>
              <w:t>usunięcie.”</w:t>
            </w:r>
          </w:p>
          <w:p w14:paraId="24949B3F" w14:textId="0DA5C315" w:rsidR="002E262D" w:rsidRPr="00BD481C" w:rsidRDefault="002E262D" w:rsidP="0064243C">
            <w:pPr>
              <w:spacing w:after="120"/>
              <w:ind w:left="30" w:right="-72"/>
              <w:jc w:val="both"/>
              <w:rPr>
                <w:sz w:val="22"/>
                <w:szCs w:val="22"/>
              </w:rPr>
            </w:pPr>
            <w:r w:rsidRPr="00BD481C">
              <w:rPr>
                <w:sz w:val="22"/>
                <w:szCs w:val="22"/>
              </w:rPr>
              <w:t>Uzasadnienie: Obecne postanowienie daje Zamawiającemu możliwość odstąpienia po dwukrotnym pisemnym</w:t>
            </w:r>
            <w:r w:rsidR="00BD481C" w:rsidRPr="00BD481C">
              <w:rPr>
                <w:sz w:val="22"/>
                <w:szCs w:val="22"/>
              </w:rPr>
              <w:t xml:space="preserve"> </w:t>
            </w:r>
            <w:r w:rsidRPr="00BD481C">
              <w:rPr>
                <w:sz w:val="22"/>
                <w:szCs w:val="22"/>
              </w:rPr>
              <w:t>powiadomieniu, bez konieczności wyznaczenia dodatkowego terminu na usunięcie naruszenia.</w:t>
            </w:r>
          </w:p>
          <w:p w14:paraId="0852180D"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5E4E372E" w14:textId="77777777" w:rsidR="00BD481C" w:rsidRPr="00BD481C" w:rsidRDefault="00BD481C" w:rsidP="0064243C">
            <w:pPr>
              <w:spacing w:after="120"/>
              <w:ind w:left="30" w:right="-72"/>
              <w:jc w:val="both"/>
              <w:rPr>
                <w:sz w:val="22"/>
                <w:szCs w:val="22"/>
              </w:rPr>
            </w:pPr>
          </w:p>
          <w:p w14:paraId="74148019" w14:textId="77777777" w:rsidR="002E262D" w:rsidRPr="00BD481C" w:rsidRDefault="002E262D" w:rsidP="0064243C">
            <w:pPr>
              <w:spacing w:after="120"/>
              <w:ind w:left="30" w:right="-72"/>
              <w:jc w:val="both"/>
              <w:rPr>
                <w:b/>
                <w:bCs/>
                <w:sz w:val="22"/>
                <w:szCs w:val="22"/>
              </w:rPr>
            </w:pPr>
            <w:r w:rsidRPr="00BD481C">
              <w:rPr>
                <w:b/>
                <w:bCs/>
                <w:sz w:val="22"/>
                <w:szCs w:val="22"/>
              </w:rPr>
              <w:t>8. Projekt Umowy § 8 ust. 7 – możliwość wstrzymania realizacji usługi</w:t>
            </w:r>
          </w:p>
          <w:p w14:paraId="31341B4F" w14:textId="4808D924" w:rsidR="002E262D" w:rsidRPr="00BD481C" w:rsidRDefault="002E262D" w:rsidP="0064243C">
            <w:pPr>
              <w:spacing w:after="120"/>
              <w:ind w:left="30" w:right="-72"/>
              <w:jc w:val="both"/>
              <w:rPr>
                <w:sz w:val="22"/>
                <w:szCs w:val="22"/>
              </w:rPr>
            </w:pPr>
            <w:r w:rsidRPr="00BD481C">
              <w:rPr>
                <w:sz w:val="22"/>
                <w:szCs w:val="22"/>
              </w:rPr>
              <w:t>Wnioskujemy o skrócenie okresu, w którym Wykonawca zobowiązany jest kontynuować realizację usługi</w:t>
            </w:r>
            <w:r w:rsidR="00BD481C" w:rsidRPr="00BD481C">
              <w:rPr>
                <w:sz w:val="22"/>
                <w:szCs w:val="22"/>
              </w:rPr>
              <w:t xml:space="preserve"> </w:t>
            </w:r>
            <w:r w:rsidRPr="00BD481C">
              <w:rPr>
                <w:sz w:val="22"/>
                <w:szCs w:val="22"/>
              </w:rPr>
              <w:t>pomimo braku zapłaty, z 60 do 30 dni po upływie terminu płatności.</w:t>
            </w:r>
          </w:p>
          <w:p w14:paraId="370866E3"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73217C32" w14:textId="24C44931" w:rsidR="002E262D" w:rsidRPr="00BD481C" w:rsidRDefault="002E262D" w:rsidP="0064243C">
            <w:pPr>
              <w:spacing w:after="120"/>
              <w:ind w:left="30" w:right="-72"/>
              <w:jc w:val="both"/>
              <w:rPr>
                <w:sz w:val="22"/>
                <w:szCs w:val="22"/>
              </w:rPr>
            </w:pPr>
            <w:r w:rsidRPr="00BD481C">
              <w:rPr>
                <w:sz w:val="22"/>
                <w:szCs w:val="22"/>
              </w:rPr>
              <w:t>„Wykonawca zobowiązuje się do niewstrzymywania wykonywania usługi do czasu zapłaty zobowiązań</w:t>
            </w:r>
            <w:r w:rsidR="00BD481C" w:rsidRPr="00BD481C">
              <w:rPr>
                <w:sz w:val="22"/>
                <w:szCs w:val="22"/>
              </w:rPr>
              <w:t xml:space="preserve"> </w:t>
            </w:r>
            <w:r w:rsidRPr="00BD481C">
              <w:rPr>
                <w:sz w:val="22"/>
                <w:szCs w:val="22"/>
              </w:rPr>
              <w:t>Zamawiającego, nie dłużej jednak niż 30 dni liczonych od dnia upływu terminu płatności wynagrodzenia.”</w:t>
            </w:r>
          </w:p>
          <w:p w14:paraId="1B202C0A" w14:textId="2BB5D1F0" w:rsidR="002E262D" w:rsidRPr="00BD481C" w:rsidRDefault="002E262D" w:rsidP="0064243C">
            <w:pPr>
              <w:spacing w:after="120"/>
              <w:ind w:left="30" w:right="-72"/>
              <w:jc w:val="both"/>
              <w:rPr>
                <w:sz w:val="22"/>
                <w:szCs w:val="22"/>
              </w:rPr>
            </w:pPr>
            <w:r w:rsidRPr="00BD481C">
              <w:rPr>
                <w:sz w:val="22"/>
                <w:szCs w:val="22"/>
              </w:rPr>
              <w:t>Uzasadnienie: Przy 60-dniowym terminie płatności oraz dodatkowym obowiązku dalszego świadczenia usług</w:t>
            </w:r>
            <w:r w:rsidR="00BD481C" w:rsidRPr="00BD481C">
              <w:rPr>
                <w:sz w:val="22"/>
                <w:szCs w:val="22"/>
              </w:rPr>
              <w:t xml:space="preserve"> </w:t>
            </w:r>
            <w:r w:rsidRPr="00BD481C">
              <w:rPr>
                <w:sz w:val="22"/>
                <w:szCs w:val="22"/>
              </w:rPr>
              <w:t>przez kolejne 60 dni ryzyko finansowania działalności Zamawiającego przez Wykonawcę jest bardzo wysokie.</w:t>
            </w:r>
          </w:p>
          <w:p w14:paraId="5071579B"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3587D39B" w14:textId="77777777" w:rsidR="00BD481C" w:rsidRPr="00BD481C" w:rsidRDefault="00BD481C" w:rsidP="0064243C">
            <w:pPr>
              <w:spacing w:after="120"/>
              <w:ind w:left="30" w:right="-72"/>
              <w:jc w:val="both"/>
              <w:rPr>
                <w:sz w:val="22"/>
                <w:szCs w:val="22"/>
              </w:rPr>
            </w:pPr>
          </w:p>
          <w:p w14:paraId="3C46436A" w14:textId="77777777" w:rsidR="002E262D" w:rsidRPr="00BD481C" w:rsidRDefault="002E262D" w:rsidP="0064243C">
            <w:pPr>
              <w:spacing w:after="120"/>
              <w:ind w:left="30" w:right="-72"/>
              <w:jc w:val="both"/>
              <w:rPr>
                <w:b/>
                <w:bCs/>
                <w:sz w:val="22"/>
                <w:szCs w:val="22"/>
              </w:rPr>
            </w:pPr>
            <w:r w:rsidRPr="00BD481C">
              <w:rPr>
                <w:b/>
                <w:bCs/>
                <w:sz w:val="22"/>
                <w:szCs w:val="22"/>
              </w:rPr>
              <w:t>9. Projekt Umowy § 8 ust. 1 – minimalny zakres realizacji</w:t>
            </w:r>
          </w:p>
          <w:p w14:paraId="68254E3A" w14:textId="0C44017B" w:rsidR="002E262D" w:rsidRPr="00BD481C" w:rsidRDefault="002E262D" w:rsidP="0064243C">
            <w:pPr>
              <w:spacing w:after="120"/>
              <w:ind w:left="30" w:right="-72"/>
              <w:jc w:val="both"/>
              <w:rPr>
                <w:sz w:val="22"/>
                <w:szCs w:val="22"/>
              </w:rPr>
            </w:pPr>
            <w:r w:rsidRPr="00BD481C">
              <w:rPr>
                <w:sz w:val="22"/>
                <w:szCs w:val="22"/>
              </w:rPr>
              <w:t>Jednocześnie wnioskujemy o rozważenie zwiększenia gwarantowanego minimalnego zakresu realizacji</w:t>
            </w:r>
            <w:r w:rsidR="00BD481C" w:rsidRPr="00BD481C">
              <w:rPr>
                <w:sz w:val="22"/>
                <w:szCs w:val="22"/>
              </w:rPr>
              <w:t xml:space="preserve"> </w:t>
            </w:r>
            <w:r w:rsidRPr="00BD481C">
              <w:rPr>
                <w:sz w:val="22"/>
                <w:szCs w:val="22"/>
              </w:rPr>
              <w:t>zamówienia z 80% do 90% wartości umowy.</w:t>
            </w:r>
          </w:p>
          <w:p w14:paraId="7A36EE18" w14:textId="77777777" w:rsidR="002E262D" w:rsidRPr="00BD481C" w:rsidRDefault="002E262D" w:rsidP="0064243C">
            <w:pPr>
              <w:spacing w:after="120"/>
              <w:ind w:left="30" w:right="-72"/>
              <w:jc w:val="both"/>
              <w:rPr>
                <w:sz w:val="22"/>
                <w:szCs w:val="22"/>
              </w:rPr>
            </w:pPr>
            <w:r w:rsidRPr="00BD481C">
              <w:rPr>
                <w:sz w:val="22"/>
                <w:szCs w:val="22"/>
              </w:rPr>
              <w:t>Proponowane brzmienie:</w:t>
            </w:r>
          </w:p>
          <w:p w14:paraId="7A36F5B8" w14:textId="2C253BD3" w:rsidR="002E262D" w:rsidRPr="00BD481C" w:rsidRDefault="002E262D" w:rsidP="0064243C">
            <w:pPr>
              <w:spacing w:after="120"/>
              <w:ind w:left="30" w:right="-72"/>
              <w:jc w:val="both"/>
              <w:rPr>
                <w:sz w:val="22"/>
                <w:szCs w:val="22"/>
              </w:rPr>
            </w:pPr>
            <w:r w:rsidRPr="00BD481C">
              <w:rPr>
                <w:sz w:val="22"/>
                <w:szCs w:val="22"/>
              </w:rPr>
              <w:t>„Zamawiający gwarantuje realizację przedmiotu zamówienia w zakresie odpowiadającym co najmniej 90%</w:t>
            </w:r>
            <w:r w:rsidR="00BD481C" w:rsidRPr="00BD481C">
              <w:rPr>
                <w:sz w:val="22"/>
                <w:szCs w:val="22"/>
              </w:rPr>
              <w:t xml:space="preserve"> </w:t>
            </w:r>
            <w:r w:rsidRPr="00BD481C">
              <w:rPr>
                <w:sz w:val="22"/>
                <w:szCs w:val="22"/>
              </w:rPr>
              <w:t>wartości umowy.”</w:t>
            </w:r>
          </w:p>
          <w:p w14:paraId="239FA865" w14:textId="7B76E671" w:rsidR="002E262D" w:rsidRPr="00BD481C" w:rsidRDefault="002E262D" w:rsidP="0064243C">
            <w:pPr>
              <w:spacing w:after="120"/>
              <w:ind w:left="30" w:right="-72"/>
              <w:jc w:val="both"/>
              <w:rPr>
                <w:sz w:val="22"/>
                <w:szCs w:val="22"/>
              </w:rPr>
            </w:pPr>
            <w:r w:rsidRPr="00BD481C">
              <w:rPr>
                <w:sz w:val="22"/>
                <w:szCs w:val="22"/>
              </w:rPr>
              <w:t xml:space="preserve">Uzasadnienie: Wykonawca zobowiązany jest do utrzymywania przez cały okres obowiązywania </w:t>
            </w:r>
            <w:r w:rsidRPr="00BD481C">
              <w:rPr>
                <w:sz w:val="22"/>
                <w:szCs w:val="22"/>
              </w:rPr>
              <w:lastRenderedPageBreak/>
              <w:t>umowy</w:t>
            </w:r>
            <w:r w:rsidR="00BD481C" w:rsidRPr="00BD481C">
              <w:rPr>
                <w:sz w:val="22"/>
                <w:szCs w:val="22"/>
              </w:rPr>
              <w:t xml:space="preserve"> </w:t>
            </w:r>
            <w:r w:rsidRPr="00BD481C">
              <w:rPr>
                <w:sz w:val="22"/>
                <w:szCs w:val="22"/>
              </w:rPr>
              <w:t>odpowiednich zasobów, w tym środków transportu, kontenerów, personelu oraz infrastruktury. Jednocześnie</w:t>
            </w:r>
            <w:r w:rsidR="00BD481C" w:rsidRPr="00BD481C">
              <w:rPr>
                <w:sz w:val="22"/>
                <w:szCs w:val="22"/>
              </w:rPr>
              <w:t xml:space="preserve"> </w:t>
            </w:r>
            <w:r w:rsidRPr="00BD481C">
              <w:rPr>
                <w:sz w:val="22"/>
                <w:szCs w:val="22"/>
              </w:rPr>
              <w:t>obecny projekt gwarantuje wykonanie jedynie na poziomie 80% wartości umowy.</w:t>
            </w:r>
          </w:p>
          <w:p w14:paraId="273AA795"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353A9F29" w14:textId="77777777" w:rsidR="00BD481C" w:rsidRPr="00BD481C" w:rsidRDefault="00BD481C" w:rsidP="0064243C">
            <w:pPr>
              <w:spacing w:after="120"/>
              <w:ind w:left="30" w:right="-72"/>
              <w:jc w:val="both"/>
              <w:rPr>
                <w:sz w:val="22"/>
                <w:szCs w:val="22"/>
              </w:rPr>
            </w:pPr>
          </w:p>
          <w:p w14:paraId="3F0BECB4" w14:textId="2072A545" w:rsidR="002E262D" w:rsidRPr="00BD481C" w:rsidRDefault="002E262D" w:rsidP="0064243C">
            <w:pPr>
              <w:spacing w:after="120"/>
              <w:ind w:left="30" w:right="-72"/>
              <w:jc w:val="both"/>
              <w:rPr>
                <w:b/>
                <w:bCs/>
                <w:sz w:val="22"/>
                <w:szCs w:val="22"/>
              </w:rPr>
            </w:pPr>
            <w:r w:rsidRPr="00BD481C">
              <w:rPr>
                <w:b/>
                <w:bCs/>
                <w:sz w:val="22"/>
                <w:szCs w:val="22"/>
              </w:rPr>
              <w:t xml:space="preserve">10. Szczegółowy opis przedmiotu </w:t>
            </w:r>
            <w:r w:rsidR="00BD481C" w:rsidRPr="00BD481C">
              <w:rPr>
                <w:b/>
                <w:bCs/>
                <w:sz w:val="22"/>
                <w:szCs w:val="22"/>
              </w:rPr>
              <w:t>zamówienia</w:t>
            </w:r>
            <w:r w:rsidRPr="00BD481C">
              <w:rPr>
                <w:b/>
                <w:bCs/>
                <w:sz w:val="22"/>
                <w:szCs w:val="22"/>
              </w:rPr>
              <w:t xml:space="preserve"> – pkt 4, 5 i 6.</w:t>
            </w:r>
          </w:p>
          <w:p w14:paraId="3C38EABD" w14:textId="4135C60C" w:rsidR="002E262D" w:rsidRPr="00BD481C" w:rsidRDefault="002E262D" w:rsidP="0064243C">
            <w:pPr>
              <w:spacing w:after="120"/>
              <w:ind w:left="30" w:right="-72"/>
              <w:jc w:val="both"/>
              <w:rPr>
                <w:sz w:val="22"/>
                <w:szCs w:val="22"/>
              </w:rPr>
            </w:pPr>
            <w:r w:rsidRPr="00BD481C">
              <w:rPr>
                <w:sz w:val="22"/>
                <w:szCs w:val="22"/>
              </w:rPr>
              <w:t>Czy Zamawiający wyrazi zgodę na wykreślenie z przedmiotu zamówienia obowiązku dostarczania przez</w:t>
            </w:r>
            <w:r w:rsidR="00BD481C" w:rsidRPr="00BD481C">
              <w:rPr>
                <w:sz w:val="22"/>
                <w:szCs w:val="22"/>
              </w:rPr>
              <w:t xml:space="preserve"> </w:t>
            </w:r>
            <w:r w:rsidRPr="00BD481C">
              <w:rPr>
                <w:sz w:val="22"/>
                <w:szCs w:val="22"/>
              </w:rPr>
              <w:t>Wykonawcę opakowań wskazanych w Załączniku nr 1 do SWZ – Szczegółowym opisie przedmiotu zamówienia</w:t>
            </w:r>
            <w:r w:rsidR="00BD481C" w:rsidRPr="00BD481C">
              <w:rPr>
                <w:sz w:val="22"/>
                <w:szCs w:val="22"/>
              </w:rPr>
              <w:t xml:space="preserve"> </w:t>
            </w:r>
            <w:r w:rsidRPr="00BD481C">
              <w:rPr>
                <w:sz w:val="22"/>
                <w:szCs w:val="22"/>
              </w:rPr>
              <w:t>w pkt 4 ppkt c), d), e) i f) oraz samoprzylepnych etykiet na worki z odpadami medycznymi, o których mowa</w:t>
            </w:r>
            <w:r w:rsidR="00BD481C" w:rsidRPr="00BD481C">
              <w:rPr>
                <w:sz w:val="22"/>
                <w:szCs w:val="22"/>
              </w:rPr>
              <w:t xml:space="preserve"> </w:t>
            </w:r>
            <w:r w:rsidRPr="00BD481C">
              <w:rPr>
                <w:sz w:val="22"/>
                <w:szCs w:val="22"/>
              </w:rPr>
              <w:t>w pkt 5 i 6? Rezygnacja z tego obowiązku wpłynie na obniżenie kosztów realizacji zamówienia, a tym samym</w:t>
            </w:r>
            <w:r w:rsidR="00BD481C" w:rsidRPr="00BD481C">
              <w:rPr>
                <w:sz w:val="22"/>
                <w:szCs w:val="22"/>
              </w:rPr>
              <w:t xml:space="preserve"> </w:t>
            </w:r>
            <w:r w:rsidRPr="00BD481C">
              <w:rPr>
                <w:sz w:val="22"/>
                <w:szCs w:val="22"/>
              </w:rPr>
              <w:t>może korzystnie wpłynąć na cenę oferowanej usługi.</w:t>
            </w:r>
          </w:p>
          <w:p w14:paraId="103BC38B" w14:textId="77777777" w:rsidR="00857938" w:rsidRPr="00BD481C" w:rsidRDefault="00857938" w:rsidP="00857938">
            <w:pPr>
              <w:spacing w:after="120"/>
              <w:ind w:left="30" w:right="-72"/>
              <w:jc w:val="both"/>
              <w:rPr>
                <w:b/>
                <w:bCs/>
                <w:sz w:val="22"/>
                <w:szCs w:val="22"/>
              </w:rPr>
            </w:pPr>
            <w:r w:rsidRPr="00BD481C">
              <w:rPr>
                <w:b/>
                <w:bCs/>
                <w:sz w:val="22"/>
                <w:szCs w:val="22"/>
              </w:rPr>
              <w:t>Odpowiedź:</w:t>
            </w:r>
            <w:r>
              <w:rPr>
                <w:b/>
                <w:bCs/>
                <w:sz w:val="22"/>
                <w:szCs w:val="22"/>
              </w:rPr>
              <w:t xml:space="preserve"> Zamawiający nie wyraża zgody.</w:t>
            </w:r>
          </w:p>
          <w:p w14:paraId="782020E7" w14:textId="46FBA07D" w:rsidR="002E262D" w:rsidRPr="00BD481C" w:rsidRDefault="002E262D" w:rsidP="0064243C">
            <w:pPr>
              <w:spacing w:after="60"/>
              <w:ind w:left="30" w:right="-72"/>
              <w:jc w:val="both"/>
              <w:rPr>
                <w:sz w:val="22"/>
                <w:szCs w:val="22"/>
                <w:highlight w:val="darkGray"/>
              </w:rPr>
            </w:pPr>
          </w:p>
        </w:tc>
      </w:tr>
    </w:tbl>
    <w:p w14:paraId="75210337" w14:textId="77777777" w:rsidR="00BE7BFD" w:rsidRPr="00BD481C" w:rsidRDefault="00BE7BFD" w:rsidP="00520165">
      <w:pPr>
        <w:jc w:val="both"/>
        <w:rPr>
          <w:sz w:val="22"/>
          <w:szCs w:val="22"/>
        </w:rPr>
      </w:pPr>
    </w:p>
    <w:p w14:paraId="0E853B56" w14:textId="77777777" w:rsidR="006D4AB3" w:rsidRPr="00BD481C" w:rsidRDefault="00BE62A3" w:rsidP="00BE62A3">
      <w:pPr>
        <w:pStyle w:val="Tekstpodstawowy"/>
        <w:spacing w:before="120" w:after="480"/>
        <w:ind w:left="3119" w:firstLine="425"/>
        <w:jc w:val="center"/>
        <w:rPr>
          <w:sz w:val="24"/>
          <w:szCs w:val="24"/>
        </w:rPr>
      </w:pPr>
      <w:r w:rsidRPr="00BD481C">
        <w:rPr>
          <w:sz w:val="24"/>
          <w:szCs w:val="24"/>
        </w:rPr>
        <w:t>Przewodniczący Komisji Przetargowej</w:t>
      </w:r>
    </w:p>
    <w:p w14:paraId="28420A84" w14:textId="77777777" w:rsidR="006D4AB3" w:rsidRPr="00BD481C" w:rsidRDefault="002E262D" w:rsidP="00BD481C">
      <w:pPr>
        <w:spacing w:before="120" w:after="120" w:line="360" w:lineRule="auto"/>
        <w:ind w:left="2978" w:firstLine="562"/>
        <w:jc w:val="center"/>
        <w:rPr>
          <w:sz w:val="24"/>
          <w:szCs w:val="24"/>
        </w:rPr>
      </w:pPr>
      <w:r w:rsidRPr="00BD481C">
        <w:rPr>
          <w:sz w:val="24"/>
          <w:szCs w:val="24"/>
        </w:rPr>
        <w:t>Małgorzata</w:t>
      </w:r>
      <w:r w:rsidR="006D4AB3" w:rsidRPr="00BD481C">
        <w:rPr>
          <w:sz w:val="24"/>
          <w:szCs w:val="24"/>
        </w:rPr>
        <w:t xml:space="preserve"> </w:t>
      </w:r>
      <w:r w:rsidRPr="00BD481C">
        <w:rPr>
          <w:sz w:val="24"/>
          <w:szCs w:val="24"/>
        </w:rPr>
        <w:t>Krzystek -  Purol</w:t>
      </w:r>
    </w:p>
    <w:sectPr w:rsidR="006D4AB3" w:rsidRPr="00BD481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D0DEF" w14:textId="77777777" w:rsidR="00174E6C" w:rsidRDefault="00174E6C">
      <w:r>
        <w:separator/>
      </w:r>
    </w:p>
  </w:endnote>
  <w:endnote w:type="continuationSeparator" w:id="0">
    <w:p w14:paraId="779FCE53" w14:textId="77777777" w:rsidR="00174E6C" w:rsidRDefault="00174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482C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9A8F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39EC" w14:textId="77988A3D" w:rsidR="006D4AB3" w:rsidRDefault="006D4AB3">
    <w:pPr>
      <w:pStyle w:val="Stopka"/>
      <w:tabs>
        <w:tab w:val="clear" w:pos="4536"/>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731C4" w14:textId="77777777" w:rsidR="006D4AB3" w:rsidRDefault="006D4AB3">
    <w:pPr>
      <w:pStyle w:val="Stopka"/>
      <w:pBdr>
        <w:bottom w:val="single" w:sz="6" w:space="0" w:color="auto"/>
      </w:pBdr>
      <w:tabs>
        <w:tab w:val="clear" w:pos="4536"/>
        <w:tab w:val="left" w:pos="6237"/>
      </w:tabs>
    </w:pPr>
  </w:p>
  <w:p w14:paraId="148CE1B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BBB8463" w14:textId="77777777" w:rsidR="006D4AB3" w:rsidRDefault="006D4AB3">
    <w:pPr>
      <w:pStyle w:val="Stopka"/>
      <w:tabs>
        <w:tab w:val="clear" w:pos="4536"/>
        <w:tab w:val="left" w:pos="6237"/>
      </w:tabs>
    </w:pPr>
  </w:p>
  <w:p w14:paraId="63D2CD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806A8" w14:textId="77777777" w:rsidR="00174E6C" w:rsidRDefault="00174E6C">
      <w:r>
        <w:separator/>
      </w:r>
    </w:p>
  </w:footnote>
  <w:footnote w:type="continuationSeparator" w:id="0">
    <w:p w14:paraId="6CE725CA" w14:textId="77777777" w:rsidR="00174E6C" w:rsidRDefault="00174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2B57" w14:textId="77777777" w:rsidR="002E262D" w:rsidRDefault="002E26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76FE2" w14:textId="77777777" w:rsidR="002E262D" w:rsidRDefault="002E26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5C559" w14:textId="77777777" w:rsidR="002E262D" w:rsidRDefault="002E26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D2754A4"/>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91470703">
    <w:abstractNumId w:val="4"/>
  </w:num>
  <w:num w:numId="2" w16cid:durableId="986861005">
    <w:abstractNumId w:val="7"/>
  </w:num>
  <w:num w:numId="3" w16cid:durableId="1952394954">
    <w:abstractNumId w:val="3"/>
  </w:num>
  <w:num w:numId="4" w16cid:durableId="974725896">
    <w:abstractNumId w:val="6"/>
  </w:num>
  <w:num w:numId="5" w16cid:durableId="601646381">
    <w:abstractNumId w:val="0"/>
  </w:num>
  <w:num w:numId="6" w16cid:durableId="1326321686">
    <w:abstractNumId w:val="1"/>
  </w:num>
  <w:num w:numId="7" w16cid:durableId="1037238862">
    <w:abstractNumId w:val="5"/>
  </w:num>
  <w:num w:numId="8" w16cid:durableId="259336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4E6C"/>
    <w:rsid w:val="00031374"/>
    <w:rsid w:val="00086D14"/>
    <w:rsid w:val="000A1097"/>
    <w:rsid w:val="000D5896"/>
    <w:rsid w:val="000E2A8F"/>
    <w:rsid w:val="0012774F"/>
    <w:rsid w:val="00144B7A"/>
    <w:rsid w:val="00174E6C"/>
    <w:rsid w:val="00180C6E"/>
    <w:rsid w:val="0029606A"/>
    <w:rsid w:val="002A2367"/>
    <w:rsid w:val="002E262D"/>
    <w:rsid w:val="00326152"/>
    <w:rsid w:val="004848F3"/>
    <w:rsid w:val="004A75F2"/>
    <w:rsid w:val="005144A9"/>
    <w:rsid w:val="00520165"/>
    <w:rsid w:val="005B1B08"/>
    <w:rsid w:val="00632C3C"/>
    <w:rsid w:val="00662BDB"/>
    <w:rsid w:val="006A5DF1"/>
    <w:rsid w:val="006B7198"/>
    <w:rsid w:val="006D4AB3"/>
    <w:rsid w:val="006F3B81"/>
    <w:rsid w:val="0077490F"/>
    <w:rsid w:val="007D7198"/>
    <w:rsid w:val="00857938"/>
    <w:rsid w:val="00870F9F"/>
    <w:rsid w:val="008804B6"/>
    <w:rsid w:val="00897AB0"/>
    <w:rsid w:val="008A3553"/>
    <w:rsid w:val="009003D1"/>
    <w:rsid w:val="00947A50"/>
    <w:rsid w:val="00951639"/>
    <w:rsid w:val="00967ED8"/>
    <w:rsid w:val="00A905AC"/>
    <w:rsid w:val="00AE2376"/>
    <w:rsid w:val="00B1255C"/>
    <w:rsid w:val="00B153F9"/>
    <w:rsid w:val="00BA6584"/>
    <w:rsid w:val="00BD481C"/>
    <w:rsid w:val="00BE62A3"/>
    <w:rsid w:val="00BE7BFD"/>
    <w:rsid w:val="00C370F2"/>
    <w:rsid w:val="00C44EEC"/>
    <w:rsid w:val="00C55277"/>
    <w:rsid w:val="00D22FFA"/>
    <w:rsid w:val="00D8461B"/>
    <w:rsid w:val="00D9049C"/>
    <w:rsid w:val="00D915F2"/>
    <w:rsid w:val="00DF32E8"/>
    <w:rsid w:val="00E21B49"/>
    <w:rsid w:val="00E2789F"/>
    <w:rsid w:val="00E72428"/>
    <w:rsid w:val="00EA14B3"/>
    <w:rsid w:val="00EA416E"/>
    <w:rsid w:val="00F05AF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E24D58"/>
  <w15:chartTrackingRefBased/>
  <w15:docId w15:val="{DB3CA99E-5F06-4C9A-9528-2F8385713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58</TotalTime>
  <Pages>5</Pages>
  <Words>1443</Words>
  <Characters>9790</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9</cp:revision>
  <cp:lastPrinted>2026-08-27T10:41:00Z</cp:lastPrinted>
  <dcterms:created xsi:type="dcterms:W3CDTF">2026-08-26T11:06:00Z</dcterms:created>
  <dcterms:modified xsi:type="dcterms:W3CDTF">2026-08-27T10:41:00Z</dcterms:modified>
</cp:coreProperties>
</file>