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FC9EF" w14:textId="6BFA9DB3" w:rsidR="00C74D6B" w:rsidRDefault="004E1BFC" w:rsidP="00C74D6B">
      <w:pPr>
        <w:pStyle w:val="Nagwek6"/>
        <w:jc w:val="both"/>
        <w:rPr>
          <w:rFonts w:cs="Arial"/>
          <w:i w:val="0"/>
          <w:sz w:val="20"/>
        </w:rPr>
      </w:pPr>
      <w:r>
        <w:rPr>
          <w:noProof/>
        </w:rPr>
        <w:pict w14:anchorId="2289AF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872524213" o:spid="_x0000_i1025" type="#_x0000_t75" alt="Obraz zawierający zrzut ekranu, Wielobarwność, Prostokąt, kwadrat&#10;&#10;Zawartość wygenerowana przez sztuczną inteligencję może być niepoprawna." style="width:453.75pt;height:44.25pt;visibility:visible;mso-wrap-style:square">
            <v:imagedata r:id="rId8" o:title="Obraz zawierający zrzut ekranu, Wielobarwność, Prostokąt, kwadrat&#10;&#10;Zawartość wygenerowana przez sztuczną inteligencję może być niepoprawna" croptop="7250f" cropbottom="10728f"/>
          </v:shape>
        </w:pict>
      </w:r>
    </w:p>
    <w:p w14:paraId="7681C51A" w14:textId="1D82C911"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</w:t>
      </w:r>
      <w:r w:rsidR="00560F6B">
        <w:rPr>
          <w:rFonts w:cs="Arial"/>
          <w:i w:val="0"/>
          <w:sz w:val="20"/>
        </w:rPr>
        <w:t xml:space="preserve"> </w:t>
      </w:r>
      <w:r w:rsidRPr="001D29B0">
        <w:rPr>
          <w:rFonts w:cs="Arial"/>
          <w:i w:val="0"/>
          <w:sz w:val="20"/>
        </w:rPr>
        <w:t>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14:paraId="6B735F58" w14:textId="77777777"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441D9832" w14:textId="77777777"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3E649F4A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353FADA7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66F5BC5A" w14:textId="77777777"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C47BCFB" w14:textId="77777777"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6729E5C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D6152EB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9B6E7B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8E482B0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21769C04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5E4C0584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257C7E68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40A3360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661AA51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BCFA0FE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176019A0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CC3D196" w14:textId="2E4427A8" w:rsidR="00DA748E" w:rsidRPr="00A17FB8" w:rsidRDefault="009334C1" w:rsidP="009334C1">
      <w:pPr>
        <w:pStyle w:val="Akapitzlist"/>
        <w:ind w:left="0"/>
        <w:jc w:val="both"/>
        <w:rPr>
          <w:rFonts w:ascii="Arial" w:hAnsi="Arial" w:cs="Arial"/>
          <w:b/>
          <w:sz w:val="22"/>
        </w:rPr>
      </w:pPr>
      <w:r w:rsidRPr="00A17FB8">
        <w:rPr>
          <w:rFonts w:ascii="Arial" w:hAnsi="Arial" w:cs="Arial"/>
          <w:sz w:val="22"/>
        </w:rPr>
        <w:t>W związku z ogłoszeniem postępowania na</w:t>
      </w:r>
      <w:r w:rsidR="00DA748E" w:rsidRPr="00A17FB8">
        <w:rPr>
          <w:rFonts w:ascii="Arial" w:hAnsi="Arial" w:cs="Arial"/>
          <w:sz w:val="22"/>
        </w:rPr>
        <w:t xml:space="preserve"> </w:t>
      </w:r>
      <w:r w:rsidR="00531792" w:rsidRPr="00A17FB8">
        <w:rPr>
          <w:rFonts w:ascii="Arial" w:hAnsi="Arial" w:cs="Arial"/>
          <w:b/>
          <w:sz w:val="22"/>
        </w:rPr>
        <w:t>dostawę aparatury naukowo-badawczej – 3 części</w:t>
      </w:r>
      <w:r w:rsidR="00560F6B" w:rsidRPr="00A17FB8">
        <w:rPr>
          <w:rFonts w:ascii="Arial" w:hAnsi="Arial" w:cs="Arial"/>
          <w:b/>
          <w:sz w:val="22"/>
        </w:rPr>
        <w:t xml:space="preserve">, nr postępowania </w:t>
      </w:r>
      <w:r w:rsidR="00175429" w:rsidRPr="00A17FB8">
        <w:rPr>
          <w:rFonts w:ascii="Arial" w:hAnsi="Arial" w:cs="Arial"/>
          <w:b/>
          <w:sz w:val="22"/>
        </w:rPr>
        <w:t>ZP3/</w:t>
      </w:r>
      <w:r w:rsidR="00D13AF9">
        <w:rPr>
          <w:rFonts w:ascii="Arial" w:hAnsi="Arial" w:cs="Arial"/>
          <w:b/>
          <w:sz w:val="22"/>
        </w:rPr>
        <w:t>8616</w:t>
      </w:r>
      <w:r w:rsidR="00175429" w:rsidRPr="00A17FB8">
        <w:rPr>
          <w:rFonts w:ascii="Arial" w:hAnsi="Arial" w:cs="Arial"/>
          <w:b/>
          <w:sz w:val="22"/>
        </w:rPr>
        <w:t>/26</w:t>
      </w:r>
      <w:r w:rsidR="00560F6B" w:rsidRPr="00A17FB8">
        <w:rPr>
          <w:rFonts w:ascii="Arial" w:hAnsi="Arial" w:cs="Arial"/>
          <w:b/>
          <w:sz w:val="22"/>
        </w:rPr>
        <w:t xml:space="preserve"> :</w:t>
      </w:r>
    </w:p>
    <w:p w14:paraId="5F4C45C0" w14:textId="77777777" w:rsidR="00560F6B" w:rsidRPr="00A17FB8" w:rsidRDefault="00560F6B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0C1CC3ED" w14:textId="77777777" w:rsidR="00441851" w:rsidRPr="00A17FB8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A17FB8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A17FB8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A17FB8">
        <w:rPr>
          <w:rFonts w:ascii="Arial" w:hAnsi="Arial" w:cs="Arial"/>
          <w:i/>
          <w:sz w:val="22"/>
          <w:szCs w:val="22"/>
        </w:rPr>
        <w:t>(niepotrzebne skreślić)</w:t>
      </w:r>
      <w:r w:rsidRPr="00A17FB8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6950129" w14:textId="77777777" w:rsidR="00441851" w:rsidRPr="00A17FB8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5D5A6639" w14:textId="77777777" w:rsidR="00441851" w:rsidRPr="00A17FB8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A17FB8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A17FB8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346482D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7A4BC2BB" w14:textId="77777777"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77A7EB6" w14:textId="678D530E" w:rsidR="003930E0" w:rsidRDefault="00A17FB8" w:rsidP="00A17FB8">
      <w:pPr>
        <w:spacing w:before="60" w:after="60"/>
        <w:ind w:left="3824" w:firstLine="42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A17FB8">
        <w:rPr>
          <w:rFonts w:ascii="Arial" w:hAnsi="Arial" w:cs="Arial"/>
          <w:b/>
          <w:sz w:val="28"/>
          <w:szCs w:val="28"/>
          <w:u w:val="single"/>
        </w:rPr>
        <w:t xml:space="preserve">Część </w:t>
      </w:r>
      <w:r w:rsidR="008E3FC4">
        <w:rPr>
          <w:rFonts w:ascii="Arial" w:hAnsi="Arial" w:cs="Arial"/>
          <w:b/>
          <w:sz w:val="28"/>
          <w:szCs w:val="28"/>
          <w:u w:val="single"/>
        </w:rPr>
        <w:t>3</w:t>
      </w:r>
    </w:p>
    <w:p w14:paraId="29326117" w14:textId="77777777" w:rsidR="00A17FB8" w:rsidRPr="00A17FB8" w:rsidRDefault="00A17FB8" w:rsidP="00A17FB8">
      <w:pPr>
        <w:spacing w:before="60" w:after="60"/>
        <w:ind w:left="3824" w:firstLine="424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415BF2D8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7F80236E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71DC206E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24D50457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1B143222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70D4027D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107061D6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4265FBED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5D7E7AE1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583CE407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304B5AA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56B9FB6B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37EF2EB5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6DDFB2BD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39D8E676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36F6268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02A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921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274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1EC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6349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DBA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65EC85F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DDD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327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D3A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3C6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197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758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701A214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461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171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417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908F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6A0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A11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44AEC67D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B96A8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7A3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111030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0018F2B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56DE0B5C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F669EBE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EE4A9F4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6558C1B1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190B8B27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6AE62790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1A88BBB2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0A956339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200C4718" w14:textId="77777777" w:rsidR="00365D82" w:rsidRPr="00AA6659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12101ED7" w14:textId="77777777" w:rsidR="00366471" w:rsidRPr="00AA6659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AA6659">
        <w:rPr>
          <w:rFonts w:ascii="Arial" w:hAnsi="Arial" w:cs="Arial"/>
          <w:b/>
          <w:sz w:val="22"/>
          <w:szCs w:val="22"/>
        </w:rPr>
        <w:t xml:space="preserve">Oświadczamy, że oferujemy: </w:t>
      </w:r>
    </w:p>
    <w:p w14:paraId="0F7BDDA6" w14:textId="77777777" w:rsidR="00747E5B" w:rsidRPr="00AA6659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717C7BE1" w14:textId="2F6C7727" w:rsidR="005E6963" w:rsidRPr="00AA6659" w:rsidRDefault="00EB1CB6" w:rsidP="005E6963">
      <w:pPr>
        <w:numPr>
          <w:ilvl w:val="0"/>
          <w:numId w:val="35"/>
        </w:numPr>
        <w:suppressAutoHyphens/>
        <w:spacing w:after="200" w:line="360" w:lineRule="auto"/>
        <w:rPr>
          <w:rFonts w:ascii="Arial" w:eastAsia="Calibri" w:hAnsi="Arial" w:cs="Arial"/>
          <w:sz w:val="22"/>
          <w:szCs w:val="22"/>
          <w:lang w:eastAsia="ar-SA"/>
        </w:rPr>
      </w:pPr>
      <w:r>
        <w:rPr>
          <w:rFonts w:ascii="Arial" w:eastAsia="Calibri" w:hAnsi="Arial" w:cs="Arial"/>
          <w:sz w:val="22"/>
          <w:szCs w:val="22"/>
          <w:u w:val="single"/>
          <w:lang w:eastAsia="ar-SA"/>
        </w:rPr>
        <w:t>m</w:t>
      </w:r>
      <w:r w:rsidRPr="00EB1CB6">
        <w:rPr>
          <w:rFonts w:ascii="Arial" w:eastAsia="Calibri" w:hAnsi="Arial" w:cs="Arial"/>
          <w:sz w:val="22"/>
          <w:szCs w:val="22"/>
          <w:u w:val="single"/>
          <w:lang w:eastAsia="ar-SA"/>
        </w:rPr>
        <w:t>ożliwość rozbudowy systemu o dodatkowe lasery wzbudzające do analiz FLIM bez wymiany głowicy skanującej</w:t>
      </w:r>
      <w:r w:rsidR="005E6963"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: </w:t>
      </w:r>
    </w:p>
    <w:p w14:paraId="4FA968AA" w14:textId="353C0761" w:rsidR="005031A5" w:rsidRPr="00AA6659" w:rsidRDefault="00E6792F" w:rsidP="00E6792F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E6792F">
        <w:rPr>
          <w:rFonts w:ascii="Arial" w:eastAsia="Calibri" w:hAnsi="Arial" w:cs="Arial"/>
          <w:b/>
          <w:sz w:val="22"/>
          <w:szCs w:val="22"/>
          <w:lang w:eastAsia="ar-SA"/>
        </w:rPr>
        <w:t xml:space="preserve">TAK / NIE </w:t>
      </w:r>
      <w:r w:rsidR="005031A5" w:rsidRPr="00AA6659">
        <w:rPr>
          <w:rFonts w:ascii="Arial" w:eastAsia="Calibri" w:hAnsi="Arial" w:cs="Arial"/>
          <w:b/>
          <w:sz w:val="22"/>
          <w:szCs w:val="22"/>
          <w:lang w:eastAsia="ar-SA"/>
        </w:rPr>
        <w:t>*</w:t>
      </w:r>
    </w:p>
    <w:p w14:paraId="31211A66" w14:textId="77777777" w:rsidR="005031A5" w:rsidRPr="00AA6659" w:rsidRDefault="005031A5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301D977A" w14:textId="77777777" w:rsidR="00C42FAE" w:rsidRPr="00AA6659" w:rsidRDefault="00C42FAE" w:rsidP="00C42FAE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Ten parametr techniczny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jaki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parametr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2E462610" w14:textId="47AD2E6F" w:rsidR="00F7745D" w:rsidRPr="00AA6659" w:rsidRDefault="00EB1CB6" w:rsidP="00F7745D">
      <w:pPr>
        <w:numPr>
          <w:ilvl w:val="0"/>
          <w:numId w:val="35"/>
        </w:numPr>
        <w:suppressAutoHyphens/>
        <w:spacing w:after="160" w:line="256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>m</w:t>
      </w:r>
      <w:r w:rsidRPr="00EB1CB6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 xml:space="preserve">ożliwość uzyskania rozdzielczości poniżej 100 </w:t>
      </w:r>
      <w:proofErr w:type="spellStart"/>
      <w:r w:rsidRPr="00EB1CB6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>nm</w:t>
      </w:r>
      <w:proofErr w:type="spellEnd"/>
      <w:r w:rsidRPr="00EB1CB6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 xml:space="preserve"> metodą zintegrowaną z mikroskopem konfokalnym bez konieczności rozbudowy systemu</w:t>
      </w:r>
      <w:r w:rsidR="00F7745D" w:rsidRPr="00AA6659">
        <w:rPr>
          <w:rFonts w:ascii="Arial" w:hAnsi="Arial" w:cs="Arial"/>
          <w:sz w:val="22"/>
          <w:szCs w:val="22"/>
          <w:u w:val="single"/>
          <w:lang w:eastAsia="ar-SA"/>
        </w:rPr>
        <w:t>:</w:t>
      </w:r>
      <w:r w:rsidR="00F7745D" w:rsidRPr="00AA6659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412125A2" w14:textId="3EFC7E51" w:rsidR="00F7745D" w:rsidRPr="00AA6659" w:rsidRDefault="00EB1CB6" w:rsidP="00EB1CB6">
      <w:pPr>
        <w:suppressAutoHyphens/>
        <w:spacing w:after="160" w:line="256" w:lineRule="auto"/>
        <w:ind w:left="644"/>
        <w:jc w:val="center"/>
        <w:rPr>
          <w:rFonts w:ascii="Arial" w:eastAsia="Calibri" w:hAnsi="Arial" w:cs="Arial"/>
          <w:b/>
          <w:iCs/>
          <w:sz w:val="22"/>
          <w:szCs w:val="22"/>
          <w:lang w:eastAsia="zh-CN"/>
        </w:rPr>
      </w:pPr>
      <w:r w:rsidRPr="00EB1CB6"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TAK,  ≤ 100 </w:t>
      </w:r>
      <w:proofErr w:type="spellStart"/>
      <w:r w:rsidRPr="00EB1CB6">
        <w:rPr>
          <w:rFonts w:ascii="Arial" w:eastAsia="Calibri" w:hAnsi="Arial" w:cs="Arial"/>
          <w:b/>
          <w:iCs/>
          <w:sz w:val="22"/>
          <w:szCs w:val="22"/>
          <w:lang w:eastAsia="zh-CN"/>
        </w:rPr>
        <w:t>nm</w:t>
      </w:r>
      <w:proofErr w:type="spellEnd"/>
      <w:r w:rsidRPr="00EB1CB6"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</w:t>
      </w: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/ </w:t>
      </w:r>
      <w:r w:rsidRPr="00EB1CB6">
        <w:rPr>
          <w:rFonts w:ascii="Arial" w:eastAsia="Calibri" w:hAnsi="Arial" w:cs="Arial"/>
          <w:b/>
          <w:iCs/>
          <w:sz w:val="22"/>
          <w:szCs w:val="22"/>
          <w:lang w:eastAsia="zh-CN"/>
        </w:rPr>
        <w:t>NIE</w:t>
      </w:r>
      <w:r w:rsidR="00E6792F" w:rsidRPr="00E6792F"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</w:t>
      </w:r>
      <w:r w:rsidR="00F7745D" w:rsidRPr="00AA6659">
        <w:rPr>
          <w:rFonts w:ascii="Arial" w:eastAsia="Calibri" w:hAnsi="Arial" w:cs="Arial"/>
          <w:b/>
          <w:iCs/>
          <w:sz w:val="22"/>
          <w:szCs w:val="22"/>
          <w:lang w:eastAsia="zh-CN"/>
        </w:rPr>
        <w:t>*</w:t>
      </w:r>
    </w:p>
    <w:p w14:paraId="3929C2B1" w14:textId="77777777" w:rsidR="00F7745D" w:rsidRPr="00AA6659" w:rsidRDefault="00F7745D" w:rsidP="00F7745D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32338C67" w14:textId="77777777" w:rsidR="00A30407" w:rsidRDefault="00A30407" w:rsidP="00A30407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Ten parametr techniczny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jaki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parametr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0F815328" w14:textId="1F9C3591" w:rsidR="00A30407" w:rsidRDefault="00A224AF" w:rsidP="00A30407">
      <w:pPr>
        <w:widowControl w:val="0"/>
        <w:numPr>
          <w:ilvl w:val="0"/>
          <w:numId w:val="35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u w:val="single"/>
          <w:lang w:eastAsia="ar-SA"/>
        </w:rPr>
        <w:t>e</w:t>
      </w:r>
      <w:r w:rsidRPr="00A224AF">
        <w:rPr>
          <w:rFonts w:ascii="Arial" w:hAnsi="Arial" w:cs="Arial"/>
          <w:sz w:val="22"/>
          <w:szCs w:val="22"/>
          <w:u w:val="single"/>
          <w:lang w:eastAsia="ar-SA"/>
        </w:rPr>
        <w:t>fektywność energetyczna systemu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: </w:t>
      </w:r>
      <w:r w:rsidR="000D09AE">
        <w:rPr>
          <w:rFonts w:ascii="Arial" w:hAnsi="Arial" w:cs="Arial"/>
          <w:b/>
          <w:bCs/>
          <w:sz w:val="22"/>
          <w:szCs w:val="22"/>
          <w:lang w:eastAsia="ar-SA"/>
        </w:rPr>
        <w:t>……………….. W</w:t>
      </w:r>
    </w:p>
    <w:p w14:paraId="064CED94" w14:textId="77777777" w:rsidR="009E2221" w:rsidRDefault="009E2221" w:rsidP="009E222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</w:p>
    <w:p w14:paraId="5B71E84E" w14:textId="239CB576" w:rsidR="00A224AF" w:rsidRDefault="009E2221" w:rsidP="009E2221">
      <w:pPr>
        <w:suppressAutoHyphens/>
        <w:spacing w:after="160" w:line="256" w:lineRule="auto"/>
        <w:ind w:left="644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Wartość ta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.</w:t>
      </w:r>
    </w:p>
    <w:p w14:paraId="0AE6CAD5" w14:textId="6F4D1663" w:rsidR="00A30407" w:rsidRDefault="00A224AF" w:rsidP="00A30407">
      <w:pPr>
        <w:widowControl w:val="0"/>
        <w:numPr>
          <w:ilvl w:val="0"/>
          <w:numId w:val="35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A224AF">
        <w:rPr>
          <w:rFonts w:ascii="Arial" w:hAnsi="Arial" w:cs="Arial"/>
          <w:sz w:val="22"/>
          <w:szCs w:val="22"/>
          <w:u w:val="single"/>
          <w:lang w:eastAsia="ar-SA"/>
        </w:rPr>
        <w:t>serwisowalność i dostępność części</w:t>
      </w:r>
      <w:r>
        <w:rPr>
          <w:rFonts w:ascii="Arial" w:hAnsi="Arial" w:cs="Arial"/>
          <w:sz w:val="22"/>
          <w:szCs w:val="22"/>
          <w:u w:val="single"/>
          <w:lang w:eastAsia="ar-SA"/>
        </w:rPr>
        <w:t>:</w:t>
      </w:r>
    </w:p>
    <w:p w14:paraId="0DF85936" w14:textId="77777777" w:rsidR="00EE1B24" w:rsidRDefault="00EE1B24" w:rsidP="00EE1B24">
      <w:pPr>
        <w:pStyle w:val="Akapitzlist"/>
        <w:rPr>
          <w:rFonts w:ascii="Arial" w:hAnsi="Arial" w:cs="Arial"/>
          <w:sz w:val="22"/>
          <w:szCs w:val="22"/>
          <w:u w:val="single"/>
          <w:lang w:eastAsia="ar-SA"/>
        </w:rPr>
      </w:pPr>
    </w:p>
    <w:p w14:paraId="7B177FFC" w14:textId="77777777" w:rsidR="00EE1B24" w:rsidRPr="00A224AF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spacing w:after="240"/>
        <w:ind w:left="644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lastRenderedPageBreak/>
        <w:t>dostępność części i wsparcia przez co najmniej 13 lat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dostępność przez co najmniej 12 lat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dostępność przez co najmniej 11 lat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dostępność przez co najmniej 10 lat*</w:t>
      </w:r>
    </w:p>
    <w:p w14:paraId="4F95DD15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  <w:r w:rsidRPr="00A224AF">
        <w:rPr>
          <w:rFonts w:ascii="Arial" w:hAnsi="Arial" w:cs="Arial"/>
          <w:i/>
          <w:iCs/>
          <w:sz w:val="22"/>
          <w:szCs w:val="22"/>
          <w:lang w:eastAsia="ar-SA"/>
        </w:rPr>
        <w:t>(*niepotrzebne skreślić)</w:t>
      </w:r>
    </w:p>
    <w:p w14:paraId="434F5641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</w:p>
    <w:p w14:paraId="55ACDD78" w14:textId="77777777" w:rsidR="00EE1B24" w:rsidRPr="00AA6659" w:rsidRDefault="00EE1B24" w:rsidP="00EE1B24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Wartość ta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wartość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03B51FF7" w14:textId="245AA8EC" w:rsidR="00EE1B24" w:rsidRDefault="00EE1B24" w:rsidP="00A30407">
      <w:pPr>
        <w:widowControl w:val="0"/>
        <w:numPr>
          <w:ilvl w:val="0"/>
          <w:numId w:val="35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>
        <w:rPr>
          <w:rFonts w:ascii="Arial" w:hAnsi="Arial" w:cs="Arial"/>
          <w:sz w:val="22"/>
          <w:szCs w:val="22"/>
          <w:u w:val="single"/>
          <w:lang w:eastAsia="ar-SA"/>
        </w:rPr>
        <w:t>m</w:t>
      </w:r>
      <w:r w:rsidRPr="00EE1B24">
        <w:rPr>
          <w:rFonts w:ascii="Arial" w:hAnsi="Arial" w:cs="Arial"/>
          <w:sz w:val="22"/>
          <w:szCs w:val="22"/>
          <w:u w:val="single"/>
          <w:lang w:eastAsia="ar-SA"/>
        </w:rPr>
        <w:t>odularność i rozbudowywalność</w:t>
      </w:r>
      <w:r>
        <w:rPr>
          <w:rFonts w:ascii="Arial" w:hAnsi="Arial" w:cs="Arial"/>
          <w:sz w:val="22"/>
          <w:szCs w:val="22"/>
          <w:u w:val="single"/>
          <w:lang w:eastAsia="ar-SA"/>
        </w:rPr>
        <w:t>:</w:t>
      </w:r>
    </w:p>
    <w:p w14:paraId="72661A55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</w:p>
    <w:p w14:paraId="75B1D214" w14:textId="77777777" w:rsidR="00EE1B24" w:rsidRPr="00A224AF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spacing w:after="240"/>
        <w:ind w:left="644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 w:rsidRPr="00EE1B24">
        <w:rPr>
          <w:rFonts w:ascii="Arial" w:hAnsi="Arial" w:cs="Arial"/>
          <w:b/>
          <w:bCs/>
          <w:sz w:val="22"/>
          <w:szCs w:val="22"/>
          <w:lang w:eastAsia="ar-SA"/>
        </w:rPr>
        <w:t>możliwość rozbudowy/wymiany co najmniej trzech typów modułów funkcjonalnych bez wymiany całego systemu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EE1B24">
        <w:rPr>
          <w:rFonts w:ascii="Arial" w:hAnsi="Arial" w:cs="Arial"/>
          <w:b/>
          <w:bCs/>
          <w:sz w:val="22"/>
          <w:szCs w:val="22"/>
          <w:lang w:eastAsia="ar-SA"/>
        </w:rPr>
        <w:t>możliwość rozbudowy/wymiany dwóch typów modułów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EE1B24">
        <w:rPr>
          <w:rFonts w:ascii="Arial" w:hAnsi="Arial" w:cs="Arial"/>
          <w:b/>
          <w:bCs/>
          <w:sz w:val="22"/>
          <w:szCs w:val="22"/>
          <w:lang w:eastAsia="ar-SA"/>
        </w:rPr>
        <w:t>możliwość rozbudowy/wymiany jednego typu modułu</w:t>
      </w: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 / </w:t>
      </w:r>
      <w:r w:rsidRPr="00EE1B24">
        <w:rPr>
          <w:rFonts w:ascii="Arial" w:hAnsi="Arial" w:cs="Arial"/>
          <w:b/>
          <w:bCs/>
          <w:sz w:val="22"/>
          <w:szCs w:val="22"/>
          <w:lang w:eastAsia="ar-SA"/>
        </w:rPr>
        <w:t>brak udokumentowanej modularności</w:t>
      </w:r>
      <w:r w:rsidRPr="00A224AF">
        <w:rPr>
          <w:rFonts w:ascii="Arial" w:hAnsi="Arial" w:cs="Arial"/>
          <w:b/>
          <w:bCs/>
          <w:sz w:val="22"/>
          <w:szCs w:val="22"/>
          <w:lang w:eastAsia="ar-SA"/>
        </w:rPr>
        <w:t>*</w:t>
      </w:r>
    </w:p>
    <w:p w14:paraId="41D53DDB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  <w:r w:rsidRPr="00A224AF">
        <w:rPr>
          <w:rFonts w:ascii="Arial" w:hAnsi="Arial" w:cs="Arial"/>
          <w:i/>
          <w:iCs/>
          <w:sz w:val="22"/>
          <w:szCs w:val="22"/>
          <w:lang w:eastAsia="ar-SA"/>
        </w:rPr>
        <w:t>(*niepotrzebne skreślić)</w:t>
      </w:r>
    </w:p>
    <w:p w14:paraId="2CB2C650" w14:textId="77777777" w:rsidR="00EE1B24" w:rsidRDefault="00EE1B24" w:rsidP="00EE1B2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644"/>
        <w:jc w:val="center"/>
        <w:rPr>
          <w:rFonts w:ascii="Arial" w:hAnsi="Arial" w:cs="Arial"/>
          <w:i/>
          <w:iCs/>
          <w:sz w:val="22"/>
          <w:szCs w:val="22"/>
          <w:lang w:eastAsia="ar-SA"/>
        </w:rPr>
      </w:pPr>
    </w:p>
    <w:p w14:paraId="616EB70A" w14:textId="39E6D8D3" w:rsidR="00EE1B24" w:rsidRPr="00AA6659" w:rsidRDefault="00EE1B24" w:rsidP="00EE1B24">
      <w:pPr>
        <w:suppressAutoHyphens/>
        <w:spacing w:after="160" w:line="256" w:lineRule="auto"/>
        <w:ind w:left="644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sz w:val="20"/>
          <w:szCs w:val="20"/>
          <w:lang w:eastAsia="zh-CN"/>
        </w:rPr>
        <w:t>Wartość ta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jedno z kryteriów oceny ofert. W przypadku gdy Wykonawca nie wskaże jak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oferuje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opcję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Zamawiający przyzna mu w ww. kryterium oceny ofert 0 punktów i uzna, że Wykonawca deklaruje minimaln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możliwą opcję w tym kryterium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wskazan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ą</w:t>
      </w: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 xml:space="preserve"> w rozdz. 20 SWZ.</w:t>
      </w:r>
    </w:p>
    <w:p w14:paraId="582C513F" w14:textId="77777777" w:rsidR="00272741" w:rsidRPr="004E1BFC" w:rsidRDefault="00272741" w:rsidP="00272741">
      <w:pPr>
        <w:suppressAutoHyphens/>
        <w:spacing w:after="160" w:line="256" w:lineRule="auto"/>
        <w:ind w:left="142"/>
        <w:jc w:val="both"/>
        <w:rPr>
          <w:rFonts w:ascii="Arial" w:eastAsia="Calibri" w:hAnsi="Arial" w:cs="Arial"/>
          <w:b/>
          <w:bCs/>
          <w:iCs/>
          <w:sz w:val="22"/>
          <w:szCs w:val="22"/>
          <w:lang w:eastAsia="zh-CN"/>
        </w:rPr>
      </w:pPr>
      <w:r w:rsidRPr="004E1BFC">
        <w:rPr>
          <w:rFonts w:ascii="Arial" w:eastAsia="Calibri" w:hAnsi="Arial" w:cs="Arial"/>
          <w:b/>
          <w:bCs/>
          <w:iCs/>
          <w:sz w:val="22"/>
          <w:szCs w:val="22"/>
          <w:lang w:eastAsia="zh-CN"/>
        </w:rPr>
        <w:t>Adresy do stron WWW z certyfikatem:</w:t>
      </w:r>
    </w:p>
    <w:p w14:paraId="612019EF" w14:textId="77777777" w:rsidR="00272741" w:rsidRDefault="0027274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FB84A58" w14:textId="77777777" w:rsidR="000B6D3E" w:rsidRPr="00F05041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C08EFB4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DE0AF26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FAC07B7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5B0D930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5C88DAE1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941DEC8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F0C477E" w14:textId="77777777" w:rsidR="000B6D3E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DAA6222" w14:textId="77777777" w:rsidR="00A17FB8" w:rsidRDefault="00A17FB8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0EF25DC0" w14:textId="77FA199B" w:rsidR="00A17FB8" w:rsidRPr="006D2695" w:rsidRDefault="00A17FB8" w:rsidP="00A17FB8">
      <w:pPr>
        <w:tabs>
          <w:tab w:val="num" w:pos="426"/>
        </w:tabs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6.  </w:t>
      </w:r>
      <w:r w:rsidRPr="006D2695">
        <w:rPr>
          <w:rFonts w:ascii="Arial" w:hAnsi="Arial" w:cs="Arial"/>
          <w:sz w:val="22"/>
          <w:szCs w:val="22"/>
          <w:lang w:eastAsia="ar-SA"/>
        </w:rPr>
        <w:t xml:space="preserve">Numer naszego konta bankowego na które należy zwrócić wadium, na zasadach określonych w art. 97 ustawy </w:t>
      </w:r>
      <w:proofErr w:type="spellStart"/>
      <w:r w:rsidRPr="006D2695">
        <w:rPr>
          <w:rFonts w:ascii="Arial" w:hAnsi="Arial" w:cs="Arial"/>
          <w:sz w:val="22"/>
          <w:szCs w:val="22"/>
          <w:lang w:eastAsia="ar-SA"/>
        </w:rPr>
        <w:t>Pzp</w:t>
      </w:r>
      <w:proofErr w:type="spellEnd"/>
      <w:r w:rsidRPr="006D2695">
        <w:rPr>
          <w:rFonts w:ascii="Arial" w:hAnsi="Arial" w:cs="Arial"/>
          <w:sz w:val="22"/>
          <w:szCs w:val="22"/>
          <w:lang w:eastAsia="ar-SA"/>
        </w:rPr>
        <w:t>:</w:t>
      </w:r>
    </w:p>
    <w:p w14:paraId="03033B30" w14:textId="77777777" w:rsidR="00A17FB8" w:rsidRPr="006D2695" w:rsidRDefault="00A17FB8" w:rsidP="00A17FB8">
      <w:pPr>
        <w:suppressAutoHyphens/>
        <w:spacing w:before="60" w:after="60" w:line="360" w:lineRule="auto"/>
        <w:ind w:left="426" w:hanging="606"/>
        <w:jc w:val="both"/>
        <w:rPr>
          <w:rFonts w:ascii="Arial" w:hAnsi="Arial" w:cs="Arial"/>
          <w:sz w:val="22"/>
          <w:szCs w:val="22"/>
          <w:lang w:eastAsia="ar-SA"/>
        </w:rPr>
      </w:pPr>
      <w:r w:rsidRPr="006D2695">
        <w:rPr>
          <w:rFonts w:ascii="Arial" w:hAnsi="Arial" w:cs="Arial"/>
          <w:sz w:val="22"/>
          <w:szCs w:val="22"/>
          <w:lang w:eastAsia="ar-SA"/>
        </w:rPr>
        <w:t xml:space="preserve">       ………………………………..………………………………………………..…………………</w:t>
      </w:r>
    </w:p>
    <w:p w14:paraId="2E0248E6" w14:textId="77777777" w:rsidR="00A17FB8" w:rsidRPr="006D2695" w:rsidRDefault="00A17FB8" w:rsidP="00A17FB8">
      <w:pPr>
        <w:overflowPunct w:val="0"/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>(</w:t>
      </w:r>
      <w:r w:rsidRPr="006D2695"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 w:rsidRPr="006D2695">
        <w:rPr>
          <w:rFonts w:ascii="Arial" w:hAnsi="Arial" w:cs="Arial"/>
          <w:sz w:val="22"/>
          <w:szCs w:val="22"/>
        </w:rPr>
        <w:tab/>
      </w:r>
    </w:p>
    <w:p w14:paraId="7FFBEA92" w14:textId="77777777" w:rsidR="00A17FB8" w:rsidRPr="00F05041" w:rsidRDefault="00A17FB8" w:rsidP="00A17FB8">
      <w:pPr>
        <w:suppressAutoHyphens/>
        <w:ind w:left="360"/>
        <w:jc w:val="both"/>
        <w:rPr>
          <w:rFonts w:ascii="Arial" w:hAnsi="Arial" w:cs="Arial"/>
          <w:sz w:val="18"/>
          <w:szCs w:val="22"/>
          <w:lang w:eastAsia="ar-SA"/>
        </w:rPr>
      </w:pPr>
    </w:p>
    <w:p w14:paraId="6AFC8BC0" w14:textId="77777777" w:rsidR="00A17FB8" w:rsidRDefault="00A17FB8" w:rsidP="00A17FB8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22D21E5E" w14:textId="77777777" w:rsidR="00A17FB8" w:rsidRDefault="00A17FB8" w:rsidP="00A17FB8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35736719" w14:textId="307C122D" w:rsidR="00340E37" w:rsidRPr="00F05041" w:rsidRDefault="00A17FB8" w:rsidP="00A17FB8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746E979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6677940E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77D9C5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4EA17A2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3997D1E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2261A484" w14:textId="1B67D554" w:rsidR="00FC3264" w:rsidRPr="00F05041" w:rsidRDefault="00A17FB8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16F133C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3E5BE1E9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lastRenderedPageBreak/>
        <w:t>2) ..................................................................................................................................</w:t>
      </w:r>
    </w:p>
    <w:p w14:paraId="65F67D3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65CC777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205CF4E7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2BFF23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7E7A48E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CA08FF6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6BFA8EF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C0A720" w14:textId="0D8DD961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D84958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82A33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8BB49C5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409E288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A445EB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F15343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141C91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2989762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F440A1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F60128A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B41EDC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010CFE3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60041BDE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18ADFCC7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65C70BB3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2018AEB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DF3706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F2C1C06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9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FD82A" w14:textId="77777777" w:rsidR="0056297B" w:rsidRDefault="0056297B">
      <w:r>
        <w:separator/>
      </w:r>
    </w:p>
  </w:endnote>
  <w:endnote w:type="continuationSeparator" w:id="0">
    <w:p w14:paraId="2BF50884" w14:textId="77777777" w:rsidR="0056297B" w:rsidRDefault="00562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416A9" w14:textId="77777777" w:rsidR="0056297B" w:rsidRDefault="0056297B">
      <w:r>
        <w:separator/>
      </w:r>
    </w:p>
  </w:footnote>
  <w:footnote w:type="continuationSeparator" w:id="0">
    <w:p w14:paraId="6C9BFD5B" w14:textId="77777777" w:rsidR="0056297B" w:rsidRDefault="00562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80C63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4800908" w14:textId="58897CB1" w:rsidR="00903E24" w:rsidRPr="00903E24" w:rsidRDefault="00175429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D13AF9">
      <w:rPr>
        <w:rFonts w:ascii="Arial" w:hAnsi="Arial" w:cs="Arial"/>
        <w:i/>
        <w:sz w:val="20"/>
        <w:szCs w:val="20"/>
      </w:rPr>
      <w:t>8616</w:t>
    </w:r>
    <w:r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905A87"/>
    <w:multiLevelType w:val="hybridMultilevel"/>
    <w:tmpl w:val="911203D4"/>
    <w:lvl w:ilvl="0" w:tplc="07F22D5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4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7" w15:restartNumberingAfterBreak="0">
    <w:nsid w:val="6AE51077"/>
    <w:multiLevelType w:val="hybridMultilevel"/>
    <w:tmpl w:val="D0248D26"/>
    <w:lvl w:ilvl="0" w:tplc="6556EE2E">
      <w:start w:val="1"/>
      <w:numFmt w:val="lowerLetter"/>
      <w:lvlText w:val="%1)"/>
      <w:lvlJc w:val="left"/>
      <w:pPr>
        <w:ind w:left="644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2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AA5F92"/>
    <w:multiLevelType w:val="multilevel"/>
    <w:tmpl w:val="4A589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178240">
    <w:abstractNumId w:val="15"/>
  </w:num>
  <w:num w:numId="2" w16cid:durableId="1215506331">
    <w:abstractNumId w:val="31"/>
  </w:num>
  <w:num w:numId="3" w16cid:durableId="59402312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1952956">
    <w:abstractNumId w:val="29"/>
  </w:num>
  <w:num w:numId="5" w16cid:durableId="10264474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3542017">
    <w:abstractNumId w:val="22"/>
  </w:num>
  <w:num w:numId="7" w16cid:durableId="704788908">
    <w:abstractNumId w:val="7"/>
  </w:num>
  <w:num w:numId="8" w16cid:durableId="850295463">
    <w:abstractNumId w:val="30"/>
  </w:num>
  <w:num w:numId="9" w16cid:durableId="449934511">
    <w:abstractNumId w:val="20"/>
  </w:num>
  <w:num w:numId="10" w16cid:durableId="937644191">
    <w:abstractNumId w:val="32"/>
  </w:num>
  <w:num w:numId="11" w16cid:durableId="823087449">
    <w:abstractNumId w:val="13"/>
  </w:num>
  <w:num w:numId="12" w16cid:durableId="322321439">
    <w:abstractNumId w:val="0"/>
  </w:num>
  <w:num w:numId="13" w16cid:durableId="577977804">
    <w:abstractNumId w:val="18"/>
  </w:num>
  <w:num w:numId="14" w16cid:durableId="224028367">
    <w:abstractNumId w:val="24"/>
  </w:num>
  <w:num w:numId="15" w16cid:durableId="16816186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1338279">
    <w:abstractNumId w:val="11"/>
  </w:num>
  <w:num w:numId="17" w16cid:durableId="94909848">
    <w:abstractNumId w:val="1"/>
  </w:num>
  <w:num w:numId="18" w16cid:durableId="1224439874">
    <w:abstractNumId w:val="8"/>
  </w:num>
  <w:num w:numId="19" w16cid:durableId="1125199505">
    <w:abstractNumId w:val="33"/>
  </w:num>
  <w:num w:numId="20" w16cid:durableId="64227794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71682287">
    <w:abstractNumId w:val="6"/>
  </w:num>
  <w:num w:numId="22" w16cid:durableId="1366710479">
    <w:abstractNumId w:val="12"/>
  </w:num>
  <w:num w:numId="23" w16cid:durableId="13984376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58975441">
    <w:abstractNumId w:val="4"/>
  </w:num>
  <w:num w:numId="25" w16cid:durableId="435835980">
    <w:abstractNumId w:val="19"/>
  </w:num>
  <w:num w:numId="26" w16cid:durableId="1011252793">
    <w:abstractNumId w:val="14"/>
  </w:num>
  <w:num w:numId="27" w16cid:durableId="705982332">
    <w:abstractNumId w:val="23"/>
  </w:num>
  <w:num w:numId="28" w16cid:durableId="1240335048">
    <w:abstractNumId w:val="5"/>
  </w:num>
  <w:num w:numId="29" w16cid:durableId="1775860217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16520965">
    <w:abstractNumId w:val="2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95897195">
    <w:abstractNumId w:val="2"/>
  </w:num>
  <w:num w:numId="32" w16cid:durableId="1816754643">
    <w:abstractNumId w:val="17"/>
  </w:num>
  <w:num w:numId="33" w16cid:durableId="1438940868">
    <w:abstractNumId w:val="35"/>
  </w:num>
  <w:num w:numId="34" w16cid:durableId="2083260331">
    <w:abstractNumId w:val="25"/>
  </w:num>
  <w:num w:numId="35" w16cid:durableId="1774742693">
    <w:abstractNumId w:val="27"/>
  </w:num>
  <w:num w:numId="36" w16cid:durableId="994794114">
    <w:abstractNumId w:val="3"/>
  </w:num>
  <w:num w:numId="37" w16cid:durableId="156266490">
    <w:abstractNumId w:val="9"/>
  </w:num>
  <w:num w:numId="38" w16cid:durableId="537863527">
    <w:abstractNumId w:val="27"/>
  </w:num>
  <w:num w:numId="39" w16cid:durableId="1981684678">
    <w:abstractNumId w:val="10"/>
  </w:num>
  <w:num w:numId="40" w16cid:durableId="83835375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09AE"/>
    <w:rsid w:val="000D5AE6"/>
    <w:rsid w:val="000D6636"/>
    <w:rsid w:val="000E1797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8A0"/>
    <w:rsid w:val="00106F89"/>
    <w:rsid w:val="0012329A"/>
    <w:rsid w:val="001313E7"/>
    <w:rsid w:val="00135E72"/>
    <w:rsid w:val="001432EE"/>
    <w:rsid w:val="00144C26"/>
    <w:rsid w:val="00150F8D"/>
    <w:rsid w:val="0015512D"/>
    <w:rsid w:val="0016099A"/>
    <w:rsid w:val="001610F7"/>
    <w:rsid w:val="0016385B"/>
    <w:rsid w:val="00172873"/>
    <w:rsid w:val="00175429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A6203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1F57FF"/>
    <w:rsid w:val="00201790"/>
    <w:rsid w:val="00205067"/>
    <w:rsid w:val="00205C56"/>
    <w:rsid w:val="00207F0C"/>
    <w:rsid w:val="00223B06"/>
    <w:rsid w:val="00224F5E"/>
    <w:rsid w:val="00244F14"/>
    <w:rsid w:val="00254807"/>
    <w:rsid w:val="0025584E"/>
    <w:rsid w:val="00255FDF"/>
    <w:rsid w:val="00256108"/>
    <w:rsid w:val="002601D9"/>
    <w:rsid w:val="00262DDB"/>
    <w:rsid w:val="00272741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3C40"/>
    <w:rsid w:val="002A555E"/>
    <w:rsid w:val="002B11B0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3426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2FB2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7571B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C3B35"/>
    <w:rsid w:val="004D0DE3"/>
    <w:rsid w:val="004D1297"/>
    <w:rsid w:val="004D130D"/>
    <w:rsid w:val="004D6D13"/>
    <w:rsid w:val="004E1BFC"/>
    <w:rsid w:val="004E3D3D"/>
    <w:rsid w:val="004E44C5"/>
    <w:rsid w:val="004F1E7D"/>
    <w:rsid w:val="004F26B8"/>
    <w:rsid w:val="004F5889"/>
    <w:rsid w:val="004F6760"/>
    <w:rsid w:val="00501C49"/>
    <w:rsid w:val="005031A5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1792"/>
    <w:rsid w:val="005344A4"/>
    <w:rsid w:val="0053720C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0F6B"/>
    <w:rsid w:val="0056297B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9F"/>
    <w:rsid w:val="005D22E7"/>
    <w:rsid w:val="005D237A"/>
    <w:rsid w:val="005D2D2F"/>
    <w:rsid w:val="005D31E2"/>
    <w:rsid w:val="005D390C"/>
    <w:rsid w:val="005D6436"/>
    <w:rsid w:val="005E0D61"/>
    <w:rsid w:val="005E5ECD"/>
    <w:rsid w:val="005E6963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D3450"/>
    <w:rsid w:val="006E27C9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5B5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2752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E3FC4"/>
    <w:rsid w:val="008F0BCC"/>
    <w:rsid w:val="008F1F19"/>
    <w:rsid w:val="008F230E"/>
    <w:rsid w:val="00900011"/>
    <w:rsid w:val="00903E24"/>
    <w:rsid w:val="00905829"/>
    <w:rsid w:val="00906462"/>
    <w:rsid w:val="00907359"/>
    <w:rsid w:val="009106B2"/>
    <w:rsid w:val="0091141A"/>
    <w:rsid w:val="00911852"/>
    <w:rsid w:val="00911F31"/>
    <w:rsid w:val="00914232"/>
    <w:rsid w:val="00923F50"/>
    <w:rsid w:val="00924569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1095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11BA"/>
    <w:rsid w:val="009D3AF3"/>
    <w:rsid w:val="009D758E"/>
    <w:rsid w:val="009E0813"/>
    <w:rsid w:val="009E0A85"/>
    <w:rsid w:val="009E2221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17FB8"/>
    <w:rsid w:val="00A21D85"/>
    <w:rsid w:val="00A224AF"/>
    <w:rsid w:val="00A2720F"/>
    <w:rsid w:val="00A30407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93DF0"/>
    <w:rsid w:val="00AA1BB3"/>
    <w:rsid w:val="00AA285E"/>
    <w:rsid w:val="00AA28A9"/>
    <w:rsid w:val="00AA665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1C6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2AD5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052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2FAE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4D6B"/>
    <w:rsid w:val="00C76008"/>
    <w:rsid w:val="00C76C63"/>
    <w:rsid w:val="00C800E3"/>
    <w:rsid w:val="00C852DB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AF9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82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0ED"/>
    <w:rsid w:val="00DC0514"/>
    <w:rsid w:val="00DC0BE2"/>
    <w:rsid w:val="00DC4558"/>
    <w:rsid w:val="00DC4C6B"/>
    <w:rsid w:val="00DC55E6"/>
    <w:rsid w:val="00DC7668"/>
    <w:rsid w:val="00DD391F"/>
    <w:rsid w:val="00DD5B2B"/>
    <w:rsid w:val="00DE3AB3"/>
    <w:rsid w:val="00DE3FD6"/>
    <w:rsid w:val="00DF0A1D"/>
    <w:rsid w:val="00DF0AF4"/>
    <w:rsid w:val="00DF1D8D"/>
    <w:rsid w:val="00DF6FDE"/>
    <w:rsid w:val="00DF7ABD"/>
    <w:rsid w:val="00E07953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6792F"/>
    <w:rsid w:val="00E745DA"/>
    <w:rsid w:val="00E87236"/>
    <w:rsid w:val="00E951F4"/>
    <w:rsid w:val="00EA2785"/>
    <w:rsid w:val="00EA7A21"/>
    <w:rsid w:val="00EB1CB6"/>
    <w:rsid w:val="00EB3A90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1B24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2153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7745D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8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07F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EB34D"/>
  <w15:chartTrackingRefBased/>
  <w15:docId w15:val="{D3F82DF7-8F71-4486-94E0-F1D3706D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1B24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matkomentarza">
    <w:name w:val="annotation subject"/>
    <w:basedOn w:val="Tekstkomentarza"/>
    <w:next w:val="Tekstkomentarza"/>
    <w:link w:val="TematkomentarzaZnak"/>
    <w:rsid w:val="00A224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224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1349</Words>
  <Characters>8097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9428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UAM</dc:creator>
  <cp:keywords/>
  <dc:description/>
  <cp:lastModifiedBy>PD</cp:lastModifiedBy>
  <cp:revision>8</cp:revision>
  <cp:lastPrinted>2020-03-31T07:59:00Z</cp:lastPrinted>
  <dcterms:created xsi:type="dcterms:W3CDTF">2026-08-17T12:08:00Z</dcterms:created>
  <dcterms:modified xsi:type="dcterms:W3CDTF">2026-08-20T10:39:00Z</dcterms:modified>
</cp:coreProperties>
</file>