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3857" w14:textId="57BB837C" w:rsidR="00352038" w:rsidRDefault="00352038" w:rsidP="00352038">
      <w:pPr>
        <w:spacing w:after="0" w:line="257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noProof/>
        </w:rPr>
        <w:drawing>
          <wp:inline distT="0" distB="0" distL="0" distR="0" wp14:anchorId="4FB00D3A" wp14:editId="75E85ECD">
            <wp:extent cx="5760720" cy="561975"/>
            <wp:effectExtent l="0" t="0" r="0" b="9525"/>
            <wp:docPr id="5" name="Obraz 872524213" descr="Obraz zawierający zrzut ekranu, Wielobarwność, Prostokąt, kwadra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872524213" descr="Obraz zawierający zrzut ekranu, Wielobarwność, Prostokąt, kwadra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1063" b="16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77E124" w14:textId="77777777" w:rsidR="00352038" w:rsidRDefault="00352038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</w:p>
    <w:p w14:paraId="5BE68226" w14:textId="2D3F64FE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132BAF9A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>pn.</w:t>
      </w:r>
      <w:r w:rsidR="00A8138D" w:rsidRPr="00A8138D">
        <w:rPr>
          <w:rFonts w:ascii="Arial" w:hAnsi="Arial" w:cs="Arial"/>
          <w:b/>
        </w:rPr>
        <w:t xml:space="preserve"> </w:t>
      </w:r>
      <w:r w:rsidR="0038068E" w:rsidRPr="0038068E">
        <w:rPr>
          <w:rFonts w:ascii="Arial" w:hAnsi="Arial" w:cs="Arial"/>
          <w:b/>
        </w:rPr>
        <w:t>dostawę aparatury naukowo-badawczej – 3 części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B145D2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B145D2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E0973" w14:textId="77777777" w:rsidR="00F661DF" w:rsidRDefault="00F661DF" w:rsidP="001103C5">
      <w:pPr>
        <w:spacing w:after="0" w:line="240" w:lineRule="auto"/>
      </w:pPr>
      <w:r>
        <w:separator/>
      </w:r>
    </w:p>
  </w:endnote>
  <w:endnote w:type="continuationSeparator" w:id="0">
    <w:p w14:paraId="740EBBFD" w14:textId="77777777" w:rsidR="00F661DF" w:rsidRDefault="00F661DF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9CEFF" w14:textId="77777777" w:rsidR="00F661DF" w:rsidRDefault="00F661DF" w:rsidP="001103C5">
      <w:pPr>
        <w:spacing w:after="0" w:line="240" w:lineRule="auto"/>
      </w:pPr>
      <w:r>
        <w:separator/>
      </w:r>
    </w:p>
  </w:footnote>
  <w:footnote w:type="continuationSeparator" w:id="0">
    <w:p w14:paraId="54FB1E5A" w14:textId="77777777" w:rsidR="00F661DF" w:rsidRDefault="00F661DF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BA02C7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3B153B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3B153B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59AFD801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38068E">
      <w:rPr>
        <w:rFonts w:ascii="Arial" w:hAnsi="Arial" w:cs="Arial"/>
        <w:sz w:val="18"/>
        <w:szCs w:val="18"/>
      </w:rPr>
      <w:t>8616</w:t>
    </w:r>
    <w:r w:rsidR="009754FF">
      <w:rPr>
        <w:rFonts w:ascii="Arial" w:hAnsi="Arial" w:cs="Arial"/>
        <w:sz w:val="18"/>
        <w:szCs w:val="18"/>
      </w:rPr>
      <w:t>/2</w:t>
    </w:r>
    <w:r w:rsidR="00E86964">
      <w:rPr>
        <w:rFonts w:ascii="Arial" w:hAnsi="Arial" w:cs="Arial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111914">
    <w:abstractNumId w:val="1"/>
  </w:num>
  <w:num w:numId="2" w16cid:durableId="1941646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32BDE"/>
    <w:rsid w:val="001103C5"/>
    <w:rsid w:val="00281C8F"/>
    <w:rsid w:val="002C7949"/>
    <w:rsid w:val="0030412C"/>
    <w:rsid w:val="00352038"/>
    <w:rsid w:val="0038068E"/>
    <w:rsid w:val="003B153B"/>
    <w:rsid w:val="003B2FB2"/>
    <w:rsid w:val="005D578B"/>
    <w:rsid w:val="006A6A2F"/>
    <w:rsid w:val="00747F76"/>
    <w:rsid w:val="00754850"/>
    <w:rsid w:val="00763D62"/>
    <w:rsid w:val="008643EA"/>
    <w:rsid w:val="008E42C5"/>
    <w:rsid w:val="009754FF"/>
    <w:rsid w:val="009E18AF"/>
    <w:rsid w:val="009F0C99"/>
    <w:rsid w:val="00A8138D"/>
    <w:rsid w:val="00A93DF0"/>
    <w:rsid w:val="00B145D2"/>
    <w:rsid w:val="00BA0483"/>
    <w:rsid w:val="00BC424A"/>
    <w:rsid w:val="00BF38D6"/>
    <w:rsid w:val="00CE7210"/>
    <w:rsid w:val="00DF5447"/>
    <w:rsid w:val="00E2525F"/>
    <w:rsid w:val="00E86964"/>
    <w:rsid w:val="00F04B4F"/>
    <w:rsid w:val="00F661DF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666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15</cp:revision>
  <cp:lastPrinted>2022-05-09T08:29:00Z</cp:lastPrinted>
  <dcterms:created xsi:type="dcterms:W3CDTF">2024-02-22T11:30:00Z</dcterms:created>
  <dcterms:modified xsi:type="dcterms:W3CDTF">2026-07-24T10:31:00Z</dcterms:modified>
</cp:coreProperties>
</file>