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C67517" w:rsidRPr="00C67517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C67517" w:rsidRPr="00C67517">
        <w:rPr>
          <w:rFonts w:eastAsia="Times New Roman"/>
          <w:b/>
          <w:sz w:val="24"/>
          <w:szCs w:val="20"/>
          <w:lang w:eastAsia="pl-PL"/>
        </w:rPr>
        <w:t>CRZP/192/2026/AZP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C67517" w:rsidRPr="00C67517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C6751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C67517">
        <w:rPr>
          <w:rFonts w:eastAsia="Times New Roman"/>
          <w:b/>
          <w:sz w:val="24"/>
          <w:szCs w:val="24"/>
          <w:lang w:eastAsia="pl-PL"/>
        </w:rPr>
        <w:t xml:space="preserve"> Remont elewacji szczytowej oraz stropodachu skrzydła zachodniego budynku Wydziału Nawigacyjnego przy AL. Jana Pawła II 3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DB0" w:rsidRDefault="00D30DB0" w:rsidP="00025386">
      <w:pPr>
        <w:spacing w:after="0" w:line="240" w:lineRule="auto"/>
      </w:pPr>
      <w:r>
        <w:separator/>
      </w:r>
    </w:p>
  </w:endnote>
  <w:endnote w:type="continuationSeparator" w:id="0">
    <w:p w:rsidR="00D30DB0" w:rsidRDefault="00D30D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75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75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DB0" w:rsidRDefault="00D30DB0" w:rsidP="00025386">
      <w:pPr>
        <w:spacing w:after="0" w:line="240" w:lineRule="auto"/>
      </w:pPr>
      <w:r>
        <w:separator/>
      </w:r>
    </w:p>
  </w:footnote>
  <w:footnote w:type="continuationSeparator" w:id="0">
    <w:p w:rsidR="00D30DB0" w:rsidRDefault="00D30D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C6751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 Remont elewacji szczytowej oraz stropodachu skrzydła zachodniego budynku Wydziału Nawigacyjnego przy AL. Jana Pawła II 3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DB0"/>
    <w:rsid w:val="00025386"/>
    <w:rsid w:val="001C2314"/>
    <w:rsid w:val="00367987"/>
    <w:rsid w:val="004202B7"/>
    <w:rsid w:val="005624D8"/>
    <w:rsid w:val="007A69F8"/>
    <w:rsid w:val="00833E3D"/>
    <w:rsid w:val="008F2498"/>
    <w:rsid w:val="00A56A6F"/>
    <w:rsid w:val="00AE62F2"/>
    <w:rsid w:val="00B92DB6"/>
    <w:rsid w:val="00C67517"/>
    <w:rsid w:val="00CD751B"/>
    <w:rsid w:val="00D30DB0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093F54-4987-4F7B-A0A1-B10B7BAF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2026-09-22T07:21:00Z</dcterms:created>
  <dcterms:modified xsi:type="dcterms:W3CDTF">2026-09-22T07:21:00Z</dcterms:modified>
</cp:coreProperties>
</file>