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792DD6">
        <w:rPr>
          <w:rFonts w:ascii="Calibri" w:hAnsi="Calibri"/>
          <w:b/>
          <w:bCs/>
          <w:i/>
        </w:rPr>
        <w:t>1</w:t>
      </w:r>
      <w:r w:rsidR="00CF4B65">
        <w:rPr>
          <w:rFonts w:ascii="Calibri" w:hAnsi="Calibri"/>
          <w:b/>
          <w:bCs/>
          <w:i/>
        </w:rPr>
        <w:t>921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CF4B65" w:rsidRPr="00CF4B65">
        <w:rPr>
          <w:rFonts w:ascii="Trebuchet MS" w:hAnsi="Trebuchet MS" w:cs="Tahoma"/>
          <w:b/>
        </w:rPr>
        <w:t>Remont elewacji szczytowej oraz  stropodachu skrzydła zachodniego budynku Wydziału Nawigacyjnego przy Al. Jana Pawła II 3</w:t>
      </w:r>
      <w:r w:rsidR="00892564">
        <w:rPr>
          <w:rFonts w:ascii="Trebuchet MS" w:hAnsi="Trebuchet MS" w:cs="Tahoma"/>
          <w:b/>
        </w:rPr>
        <w:t>”</w:t>
      </w:r>
      <w:r w:rsidR="00B43FCE" w:rsidRPr="00B43FCE">
        <w:rPr>
          <w:rFonts w:ascii="Trebuchet MS" w:hAnsi="Trebuchet MS" w:cs="Tahoma"/>
          <w:b/>
        </w:rPr>
        <w:t xml:space="preserve"> 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892564" w:rsidRPr="00892564">
        <w:t xml:space="preserve"> </w:t>
      </w:r>
      <w:r w:rsidR="00CF4B65" w:rsidRPr="00CF4B65">
        <w:rPr>
          <w:rFonts w:ascii="Calibri" w:hAnsi="Calibri" w:cs="Calibri"/>
          <w:b/>
          <w:sz w:val="22"/>
          <w:szCs w:val="22"/>
        </w:rPr>
        <w:t xml:space="preserve">Remont elewacji szczytowej oraz  stropodachu skrzydła zachodniego budynku Wydziału Nawigacyjnego przy Al. Jana Pawła II 3 </w:t>
      </w:r>
      <w:r w:rsidR="00AB2D75" w:rsidRPr="00AB2D75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892564">
        <w:rPr>
          <w:rFonts w:ascii="Calibri" w:hAnsi="Calibri" w:cs="Tahoma"/>
          <w:b/>
          <w:sz w:val="22"/>
          <w:szCs w:val="22"/>
        </w:rPr>
        <w:t>6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892564">
        <w:rPr>
          <w:rFonts w:ascii="Calibri" w:hAnsi="Calibri" w:cs="Tahoma"/>
          <w:b/>
          <w:sz w:val="22"/>
          <w:szCs w:val="22"/>
        </w:rPr>
        <w:t>1</w:t>
      </w:r>
      <w:r w:rsidR="00CF4B65">
        <w:rPr>
          <w:rFonts w:ascii="Calibri" w:hAnsi="Calibri" w:cs="Tahoma"/>
          <w:b/>
          <w:sz w:val="22"/>
          <w:szCs w:val="22"/>
        </w:rPr>
        <w:t>1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CF4B65">
        <w:rPr>
          <w:rFonts w:ascii="Calibri" w:hAnsi="Calibri" w:cs="Tahoma"/>
          <w:b/>
          <w:sz w:val="22"/>
          <w:szCs w:val="22"/>
        </w:rPr>
        <w:t>27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F4B6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CF4B6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AB2D75" w:rsidRDefault="00AE009B" w:rsidP="00AE009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Specyfikacja Warunków Zamówienia</w:t>
    </w:r>
  </w:p>
  <w:p w:rsidR="00AE009B" w:rsidRPr="00AB2D75" w:rsidRDefault="00CF4B65" w:rsidP="00CF4B65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CF4B65">
      <w:rPr>
        <w:rFonts w:ascii="Trebuchet MS" w:hAnsi="Trebuchet MS" w:cs="Tahoma"/>
        <w:b/>
        <w:sz w:val="22"/>
        <w:szCs w:val="22"/>
      </w:rPr>
      <w:t>Remont elewacji szczytowej oraz  stropodachu skrzydła zachodniego budynku Wydziału Nawigacyjnego przy Al. Jana Pawła II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CF4B6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06499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792DD6"/>
    <w:rsid w:val="00892564"/>
    <w:rsid w:val="0089578A"/>
    <w:rsid w:val="008B67D2"/>
    <w:rsid w:val="009E1AE4"/>
    <w:rsid w:val="009F6068"/>
    <w:rsid w:val="00A36946"/>
    <w:rsid w:val="00A85E17"/>
    <w:rsid w:val="00AB2D75"/>
    <w:rsid w:val="00AE009B"/>
    <w:rsid w:val="00B43FCE"/>
    <w:rsid w:val="00B520D5"/>
    <w:rsid w:val="00B565BC"/>
    <w:rsid w:val="00B806B2"/>
    <w:rsid w:val="00C8380D"/>
    <w:rsid w:val="00CA123E"/>
    <w:rsid w:val="00CD695C"/>
    <w:rsid w:val="00CF4B65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B5A65BF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675</Words>
  <Characters>5324</Characters>
  <Application>Microsoft Office Word</Application>
  <DocSecurity>0</DocSecurity>
  <Lines>44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2026-09-22T07:23:00Z</dcterms:created>
  <dcterms:modified xsi:type="dcterms:W3CDTF">2026-09-22T07:23:00Z</dcterms:modified>
</cp:coreProperties>
</file>