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E0B1C" w14:textId="77777777" w:rsidR="006A5DF1" w:rsidRPr="00D52B40" w:rsidRDefault="00B96F96" w:rsidP="006A5DF1">
      <w:pPr>
        <w:spacing w:after="240"/>
        <w:jc w:val="right"/>
        <w:rPr>
          <w:sz w:val="24"/>
          <w:szCs w:val="24"/>
        </w:rPr>
      </w:pPr>
      <w:r w:rsidRPr="00D52B40">
        <w:rPr>
          <w:sz w:val="24"/>
          <w:szCs w:val="24"/>
        </w:rPr>
        <w:t>Kraków</w:t>
      </w:r>
      <w:r w:rsidR="006A5DF1" w:rsidRPr="00D52B40">
        <w:rPr>
          <w:sz w:val="24"/>
          <w:szCs w:val="24"/>
        </w:rPr>
        <w:t xml:space="preserve"> dnia: </w:t>
      </w:r>
      <w:r w:rsidRPr="00D52B40">
        <w:rPr>
          <w:sz w:val="24"/>
          <w:szCs w:val="24"/>
        </w:rPr>
        <w:t>2026-10-27</w:t>
      </w:r>
    </w:p>
    <w:p w14:paraId="350C4804" w14:textId="77777777" w:rsidR="007427BD" w:rsidRPr="00D52B40" w:rsidRDefault="007427BD" w:rsidP="007427BD">
      <w:pPr>
        <w:rPr>
          <w:b/>
          <w:bCs/>
          <w:sz w:val="24"/>
          <w:szCs w:val="24"/>
        </w:rPr>
      </w:pPr>
      <w:r w:rsidRPr="00D52B40">
        <w:rPr>
          <w:b/>
          <w:bCs/>
          <w:sz w:val="24"/>
          <w:szCs w:val="24"/>
        </w:rPr>
        <w:t xml:space="preserve">Szpital Miejski Specjalistyczny </w:t>
      </w:r>
    </w:p>
    <w:p w14:paraId="333382B7" w14:textId="77777777" w:rsidR="007427BD" w:rsidRPr="00D52B40" w:rsidRDefault="007427BD" w:rsidP="007427BD">
      <w:pPr>
        <w:rPr>
          <w:sz w:val="24"/>
          <w:szCs w:val="24"/>
        </w:rPr>
      </w:pPr>
      <w:r w:rsidRPr="00D52B40">
        <w:rPr>
          <w:b/>
          <w:bCs/>
          <w:sz w:val="24"/>
          <w:szCs w:val="24"/>
        </w:rPr>
        <w:t>im. Gabriela Narutowicza w Krakowie</w:t>
      </w:r>
    </w:p>
    <w:p w14:paraId="5A2A8856" w14:textId="77777777" w:rsidR="007427BD" w:rsidRPr="00D52B4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52B40">
        <w:rPr>
          <w:sz w:val="24"/>
          <w:szCs w:val="24"/>
        </w:rPr>
        <w:t>ul. Prądnicka 35-37</w:t>
      </w:r>
    </w:p>
    <w:p w14:paraId="2CBD2DA0" w14:textId="77777777" w:rsidR="007427BD" w:rsidRPr="00D52B4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52B40">
        <w:rPr>
          <w:sz w:val="24"/>
          <w:szCs w:val="24"/>
        </w:rPr>
        <w:t>31-202 Kraków</w:t>
      </w:r>
    </w:p>
    <w:p w14:paraId="7F221432" w14:textId="13F07C09" w:rsidR="006A5DF1" w:rsidRPr="00D52B40" w:rsidRDefault="006A5DF1" w:rsidP="00D52B40">
      <w:pPr>
        <w:pStyle w:val="Nagwek"/>
        <w:tabs>
          <w:tab w:val="clear" w:pos="4536"/>
        </w:tabs>
        <w:rPr>
          <w:sz w:val="24"/>
          <w:szCs w:val="24"/>
        </w:rPr>
      </w:pPr>
      <w:r w:rsidRPr="00D52B40">
        <w:rPr>
          <w:sz w:val="24"/>
          <w:szCs w:val="24"/>
        </w:rPr>
        <w:tab/>
      </w:r>
    </w:p>
    <w:p w14:paraId="596DCFC7" w14:textId="77777777" w:rsidR="006A5DF1" w:rsidRPr="00D52B4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52B40">
        <w:rPr>
          <w:b/>
          <w:sz w:val="24"/>
          <w:szCs w:val="24"/>
        </w:rPr>
        <w:t>WYKONAWCY</w:t>
      </w:r>
    </w:p>
    <w:p w14:paraId="64C8EAD2" w14:textId="77777777" w:rsidR="006A5DF1" w:rsidRPr="00D52B4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52B40">
        <w:rPr>
          <w:sz w:val="24"/>
          <w:szCs w:val="24"/>
        </w:rPr>
        <w:t>ubiegający się o zamówienie publiczne</w:t>
      </w:r>
    </w:p>
    <w:p w14:paraId="0AE558DA" w14:textId="77777777" w:rsidR="006D4AB3" w:rsidRPr="00D52B4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B8E5F84" w14:textId="77777777" w:rsidR="006D4AB3" w:rsidRPr="00D52B4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5C6504" w14:textId="797FA2C9" w:rsidR="00632C3C" w:rsidRPr="00D52B4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52B40">
        <w:rPr>
          <w:rFonts w:ascii="Times New Roman" w:hAnsi="Times New Roman"/>
          <w:szCs w:val="28"/>
        </w:rPr>
        <w:t>WYJAŚNIENI</w:t>
      </w:r>
      <w:r w:rsidR="00520165" w:rsidRPr="00D52B40">
        <w:rPr>
          <w:rFonts w:ascii="Times New Roman" w:hAnsi="Times New Roman"/>
          <w:szCs w:val="28"/>
        </w:rPr>
        <w:t>A</w:t>
      </w:r>
      <w:r w:rsidR="00632C3C" w:rsidRPr="00D52B40">
        <w:rPr>
          <w:rFonts w:ascii="Times New Roman" w:hAnsi="Times New Roman"/>
          <w:szCs w:val="28"/>
        </w:rPr>
        <w:t xml:space="preserve"> TREŚCI</w:t>
      </w:r>
      <w:r w:rsidR="0029606A" w:rsidRPr="00D52B40">
        <w:rPr>
          <w:rFonts w:ascii="Times New Roman" w:hAnsi="Times New Roman"/>
          <w:szCs w:val="28"/>
        </w:rPr>
        <w:t xml:space="preserve"> SWZ</w:t>
      </w:r>
      <w:r w:rsidR="00D52B40" w:rsidRPr="00D52B40">
        <w:rPr>
          <w:rFonts w:ascii="Times New Roman" w:hAnsi="Times New Roman"/>
          <w:szCs w:val="28"/>
        </w:rPr>
        <w:t xml:space="preserve"> - 2</w:t>
      </w:r>
    </w:p>
    <w:p w14:paraId="189C44E4" w14:textId="4966FE3D" w:rsidR="006D4AB3" w:rsidRPr="00D52B4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52B40">
        <w:rPr>
          <w:sz w:val="24"/>
          <w:szCs w:val="24"/>
        </w:rPr>
        <w:t xml:space="preserve">Dotyczy: </w:t>
      </w:r>
      <w:r w:rsidR="006A5DF1" w:rsidRPr="00D52B40">
        <w:rPr>
          <w:sz w:val="24"/>
          <w:szCs w:val="24"/>
        </w:rPr>
        <w:t>p</w:t>
      </w:r>
      <w:r w:rsidRPr="00D52B40">
        <w:rPr>
          <w:sz w:val="24"/>
          <w:szCs w:val="24"/>
        </w:rPr>
        <w:t>ostępowani</w:t>
      </w:r>
      <w:r w:rsidR="006A5DF1" w:rsidRPr="00D52B40">
        <w:rPr>
          <w:sz w:val="24"/>
          <w:szCs w:val="24"/>
        </w:rPr>
        <w:t>a</w:t>
      </w:r>
      <w:r w:rsidRPr="00D52B40">
        <w:rPr>
          <w:sz w:val="24"/>
          <w:szCs w:val="24"/>
        </w:rPr>
        <w:t xml:space="preserve"> o udzielenie zamówienia publicznego, prowadzone</w:t>
      </w:r>
      <w:r w:rsidR="006A5DF1" w:rsidRPr="00D52B40">
        <w:rPr>
          <w:sz w:val="24"/>
          <w:szCs w:val="24"/>
        </w:rPr>
        <w:t>go</w:t>
      </w:r>
      <w:r w:rsidRPr="00D52B40">
        <w:rPr>
          <w:sz w:val="24"/>
          <w:szCs w:val="24"/>
        </w:rPr>
        <w:t xml:space="preserve"> w</w:t>
      </w:r>
      <w:r w:rsidR="007427BD" w:rsidRPr="00D52B40">
        <w:rPr>
          <w:sz w:val="24"/>
          <w:szCs w:val="24"/>
        </w:rPr>
        <w:t> </w:t>
      </w:r>
      <w:r w:rsidRPr="00D52B40">
        <w:rPr>
          <w:sz w:val="24"/>
          <w:szCs w:val="24"/>
        </w:rPr>
        <w:t xml:space="preserve">trybie </w:t>
      </w:r>
      <w:r w:rsidR="00B96F96" w:rsidRPr="00D52B40">
        <w:rPr>
          <w:sz w:val="24"/>
          <w:szCs w:val="24"/>
        </w:rPr>
        <w:t>podstawowy</w:t>
      </w:r>
      <w:r w:rsidR="00D52B40">
        <w:rPr>
          <w:sz w:val="24"/>
          <w:szCs w:val="24"/>
        </w:rPr>
        <w:t>m</w:t>
      </w:r>
      <w:r w:rsidR="00B96F96" w:rsidRPr="00D52B40">
        <w:rPr>
          <w:sz w:val="24"/>
          <w:szCs w:val="24"/>
        </w:rPr>
        <w:t xml:space="preserve"> bez negocjacji - art. 275 pkt. 1 ustawy Pzp</w:t>
      </w:r>
      <w:r w:rsidRPr="00D52B40">
        <w:rPr>
          <w:b/>
          <w:sz w:val="24"/>
          <w:szCs w:val="24"/>
        </w:rPr>
        <w:t xml:space="preserve"> </w:t>
      </w:r>
      <w:r w:rsidRPr="00D52B40">
        <w:rPr>
          <w:bCs/>
          <w:sz w:val="24"/>
          <w:szCs w:val="24"/>
        </w:rPr>
        <w:t>na</w:t>
      </w:r>
      <w:r w:rsidRPr="00D52B40">
        <w:rPr>
          <w:b/>
          <w:sz w:val="24"/>
          <w:szCs w:val="24"/>
        </w:rPr>
        <w:t xml:space="preserve"> </w:t>
      </w:r>
      <w:r w:rsidR="00E72428" w:rsidRPr="00D52B40">
        <w:rPr>
          <w:bCs/>
          <w:sz w:val="24"/>
          <w:szCs w:val="24"/>
        </w:rPr>
        <w:t>”</w:t>
      </w:r>
      <w:r w:rsidR="00B96F96" w:rsidRPr="00D52B40">
        <w:rPr>
          <w:b/>
          <w:bCs/>
          <w:sz w:val="24"/>
          <w:szCs w:val="24"/>
        </w:rPr>
        <w:t>Zakup karetki transportowej (napęd 4x4) z dotacji celowej w ramach Programu Ochrony Ludności i Obrony Cywilnej 2025/2026</w:t>
      </w:r>
      <w:r w:rsidR="00E72428" w:rsidRPr="00D52B40">
        <w:rPr>
          <w:bCs/>
          <w:sz w:val="24"/>
          <w:szCs w:val="24"/>
        </w:rPr>
        <w:t>”</w:t>
      </w:r>
      <w:r w:rsidRPr="00D52B40">
        <w:rPr>
          <w:b/>
          <w:sz w:val="24"/>
          <w:szCs w:val="24"/>
        </w:rPr>
        <w:t xml:space="preserve"> </w:t>
      </w:r>
      <w:r w:rsidRPr="00D52B40">
        <w:rPr>
          <w:bCs/>
          <w:sz w:val="24"/>
          <w:szCs w:val="24"/>
        </w:rPr>
        <w:t>– znak sprawy</w:t>
      </w:r>
      <w:r w:rsidRPr="00D52B40">
        <w:rPr>
          <w:b/>
          <w:sz w:val="24"/>
          <w:szCs w:val="24"/>
        </w:rPr>
        <w:t xml:space="preserve"> </w:t>
      </w:r>
      <w:r w:rsidR="00B96F96" w:rsidRPr="00D52B40">
        <w:rPr>
          <w:b/>
          <w:sz w:val="24"/>
          <w:szCs w:val="24"/>
        </w:rPr>
        <w:t>ZP/64/2026</w:t>
      </w:r>
      <w:r w:rsidRPr="00D52B40">
        <w:rPr>
          <w:b/>
          <w:sz w:val="24"/>
          <w:szCs w:val="24"/>
        </w:rPr>
        <w:t>.</w:t>
      </w:r>
    </w:p>
    <w:p w14:paraId="3E0B8AA9" w14:textId="77777777" w:rsidR="0012774F" w:rsidRPr="0047008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70086">
        <w:rPr>
          <w:sz w:val="22"/>
          <w:szCs w:val="22"/>
        </w:rPr>
        <w:t>Zamawiający</w:t>
      </w:r>
      <w:r w:rsidR="007427BD" w:rsidRPr="00470086">
        <w:rPr>
          <w:sz w:val="22"/>
          <w:szCs w:val="22"/>
        </w:rPr>
        <w:t xml:space="preserve"> </w:t>
      </w:r>
      <w:r w:rsidRPr="00470086">
        <w:rPr>
          <w:sz w:val="22"/>
          <w:szCs w:val="22"/>
        </w:rPr>
        <w:t xml:space="preserve">działając na podstawie art. </w:t>
      </w:r>
      <w:r w:rsidR="00E74BC3" w:rsidRPr="00470086">
        <w:rPr>
          <w:sz w:val="22"/>
          <w:szCs w:val="22"/>
        </w:rPr>
        <w:t>284</w:t>
      </w:r>
      <w:r w:rsidRPr="00470086">
        <w:rPr>
          <w:sz w:val="22"/>
          <w:szCs w:val="22"/>
        </w:rPr>
        <w:t xml:space="preserve"> ust. </w:t>
      </w:r>
      <w:r w:rsidR="0029606A" w:rsidRPr="00470086">
        <w:rPr>
          <w:sz w:val="22"/>
          <w:szCs w:val="22"/>
        </w:rPr>
        <w:t>6</w:t>
      </w:r>
      <w:r w:rsidRPr="00470086">
        <w:rPr>
          <w:sz w:val="22"/>
          <w:szCs w:val="22"/>
        </w:rPr>
        <w:t xml:space="preserve"> ustawy z dnia </w:t>
      </w:r>
      <w:r w:rsidR="0029606A" w:rsidRPr="00470086">
        <w:rPr>
          <w:sz w:val="22"/>
          <w:szCs w:val="22"/>
        </w:rPr>
        <w:t>11</w:t>
      </w:r>
      <w:r w:rsidRPr="00470086">
        <w:rPr>
          <w:sz w:val="22"/>
          <w:szCs w:val="22"/>
        </w:rPr>
        <w:t xml:space="preserve"> </w:t>
      </w:r>
      <w:r w:rsidR="0029606A" w:rsidRPr="00470086">
        <w:rPr>
          <w:sz w:val="22"/>
          <w:szCs w:val="22"/>
        </w:rPr>
        <w:t xml:space="preserve">września </w:t>
      </w:r>
      <w:r w:rsidRPr="00470086">
        <w:rPr>
          <w:sz w:val="22"/>
          <w:szCs w:val="22"/>
        </w:rPr>
        <w:t>20</w:t>
      </w:r>
      <w:r w:rsidR="0029606A" w:rsidRPr="00470086">
        <w:rPr>
          <w:sz w:val="22"/>
          <w:szCs w:val="22"/>
        </w:rPr>
        <w:t>19</w:t>
      </w:r>
      <w:r w:rsidR="007427BD" w:rsidRPr="00470086">
        <w:rPr>
          <w:sz w:val="22"/>
          <w:szCs w:val="22"/>
        </w:rPr>
        <w:t> </w:t>
      </w:r>
      <w:r w:rsidRPr="00470086">
        <w:rPr>
          <w:sz w:val="22"/>
          <w:szCs w:val="22"/>
        </w:rPr>
        <w:t>r</w:t>
      </w:r>
      <w:r w:rsidR="0029606A" w:rsidRPr="00470086">
        <w:rPr>
          <w:sz w:val="22"/>
          <w:szCs w:val="22"/>
        </w:rPr>
        <w:t>.</w:t>
      </w:r>
      <w:r w:rsidRPr="00470086">
        <w:rPr>
          <w:sz w:val="22"/>
          <w:szCs w:val="22"/>
        </w:rPr>
        <w:t xml:space="preserve"> Prawo </w:t>
      </w:r>
      <w:r w:rsidR="0029606A" w:rsidRPr="00470086">
        <w:rPr>
          <w:sz w:val="22"/>
          <w:szCs w:val="22"/>
        </w:rPr>
        <w:t>z</w:t>
      </w:r>
      <w:r w:rsidRPr="00470086">
        <w:rPr>
          <w:sz w:val="22"/>
          <w:szCs w:val="22"/>
        </w:rPr>
        <w:t xml:space="preserve">amówień </w:t>
      </w:r>
      <w:r w:rsidR="0029606A" w:rsidRPr="00470086">
        <w:rPr>
          <w:sz w:val="22"/>
          <w:szCs w:val="22"/>
        </w:rPr>
        <w:t>p</w:t>
      </w:r>
      <w:r w:rsidRPr="00470086">
        <w:rPr>
          <w:sz w:val="22"/>
          <w:szCs w:val="22"/>
        </w:rPr>
        <w:t xml:space="preserve">ublicznych </w:t>
      </w:r>
      <w:r w:rsidR="00E74BC3" w:rsidRPr="00470086">
        <w:rPr>
          <w:sz w:val="22"/>
          <w:szCs w:val="22"/>
        </w:rPr>
        <w:t>udostępnia</w:t>
      </w:r>
      <w:r w:rsidR="00BE7BFD" w:rsidRPr="00470086">
        <w:rPr>
          <w:sz w:val="22"/>
          <w:szCs w:val="22"/>
        </w:rPr>
        <w:t xml:space="preserve"> poniżej treść zapytań do S</w:t>
      </w:r>
      <w:r w:rsidR="0012774F" w:rsidRPr="00470086">
        <w:rPr>
          <w:sz w:val="22"/>
          <w:szCs w:val="22"/>
        </w:rPr>
        <w:t>pecyfikacji Warunków Zamówienia (</w:t>
      </w:r>
      <w:r w:rsidR="0012774F" w:rsidRPr="00470086">
        <w:rPr>
          <w:sz w:val="22"/>
          <w:szCs w:val="22"/>
          <w:lang w:eastAsia="ar-SA"/>
        </w:rPr>
        <w:t>zwanej dalej</w:t>
      </w:r>
      <w:r w:rsidR="0012774F" w:rsidRPr="00470086">
        <w:rPr>
          <w:b/>
          <w:sz w:val="22"/>
          <w:szCs w:val="22"/>
          <w:lang w:eastAsia="ar-SA"/>
        </w:rPr>
        <w:t xml:space="preserve"> </w:t>
      </w:r>
      <w:r w:rsidR="0012774F" w:rsidRPr="00470086">
        <w:rPr>
          <w:bCs/>
          <w:sz w:val="22"/>
          <w:szCs w:val="22"/>
          <w:lang w:eastAsia="ar-SA"/>
        </w:rPr>
        <w:t>”SWZ”)</w:t>
      </w:r>
      <w:r w:rsidR="00E74BC3" w:rsidRPr="00470086">
        <w:rPr>
          <w:bCs/>
          <w:sz w:val="22"/>
          <w:szCs w:val="22"/>
          <w:lang w:eastAsia="ar-SA"/>
        </w:rPr>
        <w:t xml:space="preserve"> </w:t>
      </w:r>
      <w:r w:rsidR="00E74BC3" w:rsidRPr="00470086">
        <w:rPr>
          <w:sz w:val="22"/>
          <w:szCs w:val="22"/>
        </w:rPr>
        <w:t>wraz z wyjaśnieniami</w:t>
      </w:r>
      <w:r w:rsidR="0012774F" w:rsidRPr="0047008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96F96" w:rsidRPr="00D52B40" w14:paraId="4215221C" w14:textId="77777777" w:rsidTr="00F80C27">
        <w:tc>
          <w:tcPr>
            <w:tcW w:w="9356" w:type="dxa"/>
          </w:tcPr>
          <w:p w14:paraId="5611D144" w14:textId="77777777" w:rsidR="00B96F96" w:rsidRDefault="00B96F96" w:rsidP="00F80C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52B40">
              <w:rPr>
                <w:sz w:val="22"/>
                <w:szCs w:val="22"/>
              </w:rPr>
              <w:t>1. Dotyczy parametru fotela kardiologicznego: "Fotel transportowy kardiologiczny (krzesło kardiologiczne nieskładane typu sedan) z systemem mocowania podłogowego umożliwiającym szybkie wpięcie i wypięcie fotela (służący jako fotel do siedzenia w karetce - mocowanie zgodne z normą PN-EN 1789)" W związku z ogłoszonym postępowaniem prosimy Zamawiającego o wykreślenie słów "typu sedan". Przytoczone określenie być może jest potoczną nazwą typu fotela, jednak nie jest oficjalnym nazewnictwem, przez co Wykonawcy nie mogą jej potwierdzić.</w:t>
            </w:r>
          </w:p>
          <w:p w14:paraId="52CCE5D1" w14:textId="2FAB04D5" w:rsidR="00470086" w:rsidRPr="00470086" w:rsidRDefault="00D52B40" w:rsidP="0047008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52B40">
              <w:rPr>
                <w:b/>
                <w:bCs/>
                <w:sz w:val="22"/>
                <w:szCs w:val="22"/>
              </w:rPr>
              <w:t xml:space="preserve">Odpowiedź: Zamawiający wyraża zgodę. Pkt. 116 Załącznika nr 1 otrzymuje brzmienie: „Fotel transportowy (kardiologiczny)”, a pkt. 116.2 Załącznika nr 1 otrzymuje brzmienie: „Fotel transportowy kardiologiczny (krzesło kardiologiczne nieskładane) z systemem mocowania podłogowego umożliwiającym szybkie wpięcie i wypięcie fotela (służący jako fotel do siedzenia </w:t>
            </w:r>
            <w:r w:rsidR="00470086">
              <w:rPr>
                <w:b/>
                <w:bCs/>
                <w:sz w:val="22"/>
                <w:szCs w:val="22"/>
              </w:rPr>
              <w:br/>
            </w:r>
            <w:r w:rsidRPr="00D52B40">
              <w:rPr>
                <w:b/>
                <w:bCs/>
                <w:sz w:val="22"/>
                <w:szCs w:val="22"/>
              </w:rPr>
              <w:t>w karetce – mocowanie zgodne z normą PN-EN 1789)”.</w:t>
            </w:r>
            <w:r w:rsidR="00470086">
              <w:rPr>
                <w:b/>
                <w:bCs/>
                <w:sz w:val="22"/>
                <w:szCs w:val="22"/>
              </w:rPr>
              <w:t xml:space="preserve"> </w:t>
            </w:r>
            <w:r w:rsidR="00470086" w:rsidRPr="00470086">
              <w:rPr>
                <w:b/>
                <w:bCs/>
                <w:sz w:val="22"/>
                <w:szCs w:val="22"/>
              </w:rPr>
              <w:t xml:space="preserve">Wykonawca zobowiązany jest uwzględnić powyższą zmianę w Załączniku nr 1 poprzez zamieszczenie pod pakietem stosownej informacji </w:t>
            </w:r>
            <w:r w:rsidR="00470086">
              <w:rPr>
                <w:b/>
                <w:bCs/>
                <w:sz w:val="22"/>
                <w:szCs w:val="22"/>
              </w:rPr>
              <w:br/>
            </w:r>
            <w:r w:rsidR="00470086" w:rsidRPr="00470086">
              <w:rPr>
                <w:b/>
                <w:bCs/>
                <w:sz w:val="22"/>
                <w:szCs w:val="22"/>
              </w:rPr>
              <w:t xml:space="preserve">w formie uwagi, zgodnie z zapisami </w:t>
            </w:r>
            <w:r w:rsidR="00470086">
              <w:rPr>
                <w:b/>
                <w:bCs/>
                <w:sz w:val="22"/>
                <w:szCs w:val="22"/>
              </w:rPr>
              <w:t xml:space="preserve">pkt. 15.4 </w:t>
            </w:r>
            <w:r w:rsidR="00470086" w:rsidRPr="00470086">
              <w:rPr>
                <w:b/>
                <w:bCs/>
                <w:sz w:val="22"/>
                <w:szCs w:val="22"/>
              </w:rPr>
              <w:t>SWZ, bez dokonywania zmian w treści Załącznika nr 1.</w:t>
            </w:r>
          </w:p>
          <w:p w14:paraId="1C564D9C" w14:textId="77777777" w:rsidR="00D52B40" w:rsidRPr="00D52B40" w:rsidRDefault="00D52B40" w:rsidP="00470086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04961272" w14:textId="77777777" w:rsidR="00B96F96" w:rsidRPr="00D52B40" w:rsidRDefault="00B96F96" w:rsidP="00F80C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52B40">
              <w:rPr>
                <w:sz w:val="22"/>
                <w:szCs w:val="22"/>
              </w:rPr>
              <w:t xml:space="preserve"> 2. Dotyczy parametru fotela kardiologicznego: "Teleskopowo wydłużany tylny uchwyt" W związku z ogłoszonym postępowaniem prosimy Zamawiającego o dopuszczenie fotela kardiologicznego wyposażonego w ergonomiczne, rozkładane tylne uchwyty w miejsce tylnych uchwytów wydłużanych teleskopowo.</w:t>
            </w:r>
          </w:p>
          <w:p w14:paraId="188EE8CD" w14:textId="77777777" w:rsidR="00D52B40" w:rsidRPr="00D52B40" w:rsidRDefault="00D52B40" w:rsidP="00D52B4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52B40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14:paraId="33C906C2" w14:textId="0EC4376C" w:rsidR="00B96F96" w:rsidRPr="00D52B40" w:rsidRDefault="00B96F96" w:rsidP="00F80C2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0DE081A" w14:textId="77777777" w:rsidR="006D4AB3" w:rsidRPr="00D52B40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D52B40">
        <w:rPr>
          <w:sz w:val="24"/>
          <w:szCs w:val="24"/>
        </w:rPr>
        <w:t>Przewodniczący Komisji Przetargowej</w:t>
      </w:r>
    </w:p>
    <w:p w14:paraId="70E99C44" w14:textId="77777777" w:rsidR="006D4AB3" w:rsidRPr="00D52B40" w:rsidRDefault="00B96F96" w:rsidP="00D52B40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D52B40">
        <w:rPr>
          <w:sz w:val="24"/>
          <w:szCs w:val="24"/>
        </w:rPr>
        <w:t>Rafał</w:t>
      </w:r>
      <w:r w:rsidR="006D4AB3" w:rsidRPr="00D52B40">
        <w:rPr>
          <w:sz w:val="24"/>
          <w:szCs w:val="24"/>
        </w:rPr>
        <w:t xml:space="preserve"> </w:t>
      </w:r>
      <w:r w:rsidRPr="00D52B40">
        <w:rPr>
          <w:sz w:val="24"/>
          <w:szCs w:val="24"/>
        </w:rPr>
        <w:t>Malik</w:t>
      </w:r>
    </w:p>
    <w:sectPr w:rsidR="006D4AB3" w:rsidRPr="00D52B4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5DFE4" w14:textId="77777777" w:rsidR="00FD135E" w:rsidRDefault="00FD135E">
      <w:r>
        <w:separator/>
      </w:r>
    </w:p>
  </w:endnote>
  <w:endnote w:type="continuationSeparator" w:id="0">
    <w:p w14:paraId="2BF29421" w14:textId="77777777" w:rsidR="00FD135E" w:rsidRDefault="00FD1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6183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4AC39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8C4CD" w14:textId="5BFDAD4F" w:rsidR="006D4AB3" w:rsidRPr="00D52B40" w:rsidRDefault="006D4AB3" w:rsidP="00D52B40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3CEF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F8F32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B947224" w14:textId="77777777" w:rsidR="006D4AB3" w:rsidRDefault="006D4AB3">
    <w:pPr>
      <w:pStyle w:val="Stopka"/>
      <w:tabs>
        <w:tab w:val="clear" w:pos="4536"/>
        <w:tab w:val="left" w:pos="6237"/>
      </w:tabs>
    </w:pPr>
  </w:p>
  <w:p w14:paraId="58EB7C2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D488D" w14:textId="77777777" w:rsidR="00FD135E" w:rsidRDefault="00FD135E">
      <w:r>
        <w:separator/>
      </w:r>
    </w:p>
  </w:footnote>
  <w:footnote w:type="continuationSeparator" w:id="0">
    <w:p w14:paraId="1AB4996D" w14:textId="77777777" w:rsidR="00FD135E" w:rsidRDefault="00FD13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ED766" w14:textId="77777777" w:rsidR="00B96F96" w:rsidRDefault="00B96F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D753F" w14:textId="77777777" w:rsidR="00B96F96" w:rsidRDefault="00B96F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5ED5C" w14:textId="77777777" w:rsidR="00B96F96" w:rsidRDefault="00B96F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5775216">
    <w:abstractNumId w:val="3"/>
  </w:num>
  <w:num w:numId="2" w16cid:durableId="111870194">
    <w:abstractNumId w:val="6"/>
  </w:num>
  <w:num w:numId="3" w16cid:durableId="1797946618">
    <w:abstractNumId w:val="2"/>
  </w:num>
  <w:num w:numId="4" w16cid:durableId="1474372980">
    <w:abstractNumId w:val="5"/>
  </w:num>
  <w:num w:numId="5" w16cid:durableId="2059934206">
    <w:abstractNumId w:val="0"/>
  </w:num>
  <w:num w:numId="6" w16cid:durableId="1563445742">
    <w:abstractNumId w:val="1"/>
  </w:num>
  <w:num w:numId="7" w16cid:durableId="18125537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135E"/>
    <w:rsid w:val="00031374"/>
    <w:rsid w:val="000A1097"/>
    <w:rsid w:val="000E2A8F"/>
    <w:rsid w:val="0012774F"/>
    <w:rsid w:val="00144B7A"/>
    <w:rsid w:val="00180C6E"/>
    <w:rsid w:val="0029606A"/>
    <w:rsid w:val="00470086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72C7"/>
    <w:rsid w:val="007427BD"/>
    <w:rsid w:val="007D7198"/>
    <w:rsid w:val="00864A4B"/>
    <w:rsid w:val="00870F9F"/>
    <w:rsid w:val="008804B6"/>
    <w:rsid w:val="00897AB0"/>
    <w:rsid w:val="008A3553"/>
    <w:rsid w:val="00A905AC"/>
    <w:rsid w:val="00B96F96"/>
    <w:rsid w:val="00BA6584"/>
    <w:rsid w:val="00BE7BFD"/>
    <w:rsid w:val="00C370F2"/>
    <w:rsid w:val="00C44EEC"/>
    <w:rsid w:val="00D22FFA"/>
    <w:rsid w:val="00D52B40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135E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574A97"/>
  <w15:chartTrackingRefBased/>
  <w15:docId w15:val="{A5F97AB5-326C-4B37-9B3E-907761F77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paragraph" w:styleId="NormalnyWeb">
    <w:name w:val="Normal (Web)"/>
    <w:basedOn w:val="Normalny"/>
    <w:rsid w:val="0047008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1</Pages>
  <Words>293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2026-10-27T07:36:00Z</dcterms:created>
  <dcterms:modified xsi:type="dcterms:W3CDTF">2026-10-27T08:24:00Z</dcterms:modified>
</cp:coreProperties>
</file>