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AB813" w14:textId="17EED0DC" w:rsidR="00B36EDA" w:rsidRPr="00F54DA2" w:rsidRDefault="00B01DB7" w:rsidP="00F54DA2">
      <w:pPr>
        <w:spacing w:after="600"/>
        <w:jc w:val="right"/>
        <w:rPr>
          <w:rFonts w:ascii="Cambria" w:hAnsi="Cambria" w:cs="Arial"/>
        </w:rPr>
      </w:pPr>
      <w:bookmarkStart w:id="0" w:name="_Hlk53520193"/>
      <w:r w:rsidRPr="00F54DA2">
        <w:rPr>
          <w:rFonts w:ascii="Cambria" w:hAnsi="Cambria" w:cs="Arial"/>
        </w:rPr>
        <w:t>Poznań</w:t>
      </w:r>
      <w:r w:rsidR="00B36EDA" w:rsidRPr="00F54DA2">
        <w:rPr>
          <w:rFonts w:ascii="Cambria" w:hAnsi="Cambria" w:cs="Arial"/>
        </w:rPr>
        <w:t xml:space="preserve"> dnia: </w:t>
      </w:r>
      <w:r w:rsidRPr="00F54DA2">
        <w:rPr>
          <w:rFonts w:ascii="Cambria" w:hAnsi="Cambria" w:cs="Arial"/>
        </w:rPr>
        <w:t>2026-10-2</w:t>
      </w:r>
      <w:r w:rsidR="00F54DA2">
        <w:rPr>
          <w:rFonts w:ascii="Cambria" w:hAnsi="Cambria" w:cs="Arial"/>
        </w:rPr>
        <w:t>8</w:t>
      </w:r>
    </w:p>
    <w:p w14:paraId="2A249289" w14:textId="77777777" w:rsidR="00B36EDA" w:rsidRPr="00F54DA2" w:rsidRDefault="00B01DB7" w:rsidP="00F54DA2">
      <w:pPr>
        <w:ind w:right="3969"/>
        <w:rPr>
          <w:rFonts w:ascii="Cambria" w:hAnsi="Cambria" w:cs="Arial"/>
          <w:b/>
          <w:bCs/>
        </w:rPr>
      </w:pPr>
      <w:r w:rsidRPr="00F54DA2">
        <w:rPr>
          <w:rFonts w:ascii="Cambria" w:hAnsi="Cambria" w:cs="Arial"/>
          <w:b/>
          <w:bCs/>
        </w:rPr>
        <w:t>Uniwersytet im. Adama Mickiewicza w Poznaniu</w:t>
      </w:r>
    </w:p>
    <w:p w14:paraId="58165F3F" w14:textId="77777777" w:rsidR="00B36EDA" w:rsidRPr="00F54DA2" w:rsidRDefault="00B01DB7" w:rsidP="00F54DA2">
      <w:pPr>
        <w:ind w:right="3969"/>
        <w:rPr>
          <w:rFonts w:ascii="Cambria" w:hAnsi="Cambria" w:cs="Arial"/>
        </w:rPr>
      </w:pPr>
      <w:r w:rsidRPr="00F54DA2">
        <w:rPr>
          <w:rFonts w:ascii="Cambria" w:hAnsi="Cambria" w:cs="Arial"/>
        </w:rPr>
        <w:t>ul. Wieniawskiego</w:t>
      </w:r>
      <w:r w:rsidR="00B36EDA" w:rsidRPr="00F54DA2">
        <w:rPr>
          <w:rFonts w:ascii="Cambria" w:hAnsi="Cambria" w:cs="Arial"/>
        </w:rPr>
        <w:t xml:space="preserve"> </w:t>
      </w:r>
      <w:r w:rsidRPr="00F54DA2">
        <w:rPr>
          <w:rFonts w:ascii="Cambria" w:hAnsi="Cambria" w:cs="Arial"/>
        </w:rPr>
        <w:t>1</w:t>
      </w:r>
    </w:p>
    <w:p w14:paraId="6D50C6AE" w14:textId="77777777" w:rsidR="00B36EDA" w:rsidRPr="00F54DA2" w:rsidRDefault="00B01DB7" w:rsidP="00F54DA2">
      <w:pPr>
        <w:ind w:right="3969"/>
        <w:rPr>
          <w:rFonts w:ascii="Cambria" w:hAnsi="Cambria" w:cs="Arial"/>
        </w:rPr>
      </w:pPr>
      <w:r w:rsidRPr="00F54DA2">
        <w:rPr>
          <w:rFonts w:ascii="Cambria" w:hAnsi="Cambria" w:cs="Arial"/>
        </w:rPr>
        <w:t>61-712</w:t>
      </w:r>
      <w:r w:rsidR="00B36EDA" w:rsidRPr="00F54DA2">
        <w:rPr>
          <w:rFonts w:ascii="Cambria" w:hAnsi="Cambria" w:cs="Arial"/>
        </w:rPr>
        <w:t xml:space="preserve"> </w:t>
      </w:r>
      <w:r w:rsidRPr="00F54DA2">
        <w:rPr>
          <w:rFonts w:ascii="Cambria" w:hAnsi="Cambria" w:cs="Arial"/>
        </w:rPr>
        <w:t>Poznań</w:t>
      </w:r>
    </w:p>
    <w:p w14:paraId="4EE2F666" w14:textId="77777777" w:rsidR="00B36EDA" w:rsidRPr="00F54DA2" w:rsidRDefault="00B36EDA" w:rsidP="00F54DA2">
      <w:pPr>
        <w:ind w:right="3969"/>
        <w:jc w:val="both"/>
        <w:rPr>
          <w:rFonts w:ascii="Cambria" w:hAnsi="Cambria" w:cs="Arial"/>
          <w:bCs/>
          <w:sz w:val="18"/>
          <w:szCs w:val="18"/>
        </w:rPr>
      </w:pPr>
      <w:r w:rsidRPr="00F54DA2">
        <w:rPr>
          <w:rFonts w:ascii="Cambria" w:hAnsi="Cambria" w:cs="Arial"/>
          <w:bCs/>
          <w:sz w:val="18"/>
          <w:szCs w:val="18"/>
        </w:rPr>
        <w:t>……………………………………</w:t>
      </w:r>
    </w:p>
    <w:p w14:paraId="74138430" w14:textId="4A4434F7" w:rsidR="00B36EDA" w:rsidRPr="00F54DA2" w:rsidRDefault="00F54DA2" w:rsidP="00F54DA2">
      <w:pPr>
        <w:tabs>
          <w:tab w:val="right" w:pos="9072"/>
        </w:tabs>
        <w:spacing w:after="600"/>
        <w:ind w:right="3969"/>
        <w:jc w:val="both"/>
        <w:rPr>
          <w:rFonts w:ascii="Cambria" w:hAnsi="Cambria" w:cs="Arial"/>
          <w:bCs/>
          <w:sz w:val="18"/>
          <w:szCs w:val="18"/>
        </w:rPr>
      </w:pPr>
      <w:r>
        <w:rPr>
          <w:rFonts w:ascii="Cambria" w:hAnsi="Cambria" w:cs="Arial"/>
          <w:bCs/>
          <w:sz w:val="18"/>
          <w:szCs w:val="18"/>
        </w:rPr>
        <w:t>ZP3/9131</w:t>
      </w:r>
    </w:p>
    <w:p w14:paraId="2BC31D2D" w14:textId="77777777" w:rsidR="00B36EDA" w:rsidRPr="00F54DA2" w:rsidRDefault="00B36EDA" w:rsidP="00F54DA2">
      <w:pPr>
        <w:tabs>
          <w:tab w:val="left" w:pos="708"/>
          <w:tab w:val="center" w:pos="4536"/>
          <w:tab w:val="right" w:pos="9072"/>
        </w:tabs>
        <w:spacing w:after="20"/>
        <w:rPr>
          <w:rFonts w:ascii="Cambria" w:hAnsi="Cambria" w:cs="Arial"/>
        </w:rPr>
      </w:pPr>
    </w:p>
    <w:tbl>
      <w:tblPr>
        <w:tblW w:w="9923"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23"/>
      </w:tblGrid>
      <w:tr w:rsidR="00B36EDA" w:rsidRPr="00F54DA2" w14:paraId="446E84D2" w14:textId="77777777" w:rsidTr="00B36EDA">
        <w:tc>
          <w:tcPr>
            <w:tcW w:w="9923" w:type="dxa"/>
            <w:shd w:val="clear" w:color="auto" w:fill="F2F2F2"/>
            <w:hideMark/>
          </w:tcPr>
          <w:p w14:paraId="77430503" w14:textId="77777777" w:rsidR="00B36EDA" w:rsidRPr="00F54DA2" w:rsidRDefault="00B36EDA" w:rsidP="00F54DA2">
            <w:pPr>
              <w:keepNext/>
              <w:spacing w:before="240"/>
              <w:jc w:val="center"/>
              <w:outlineLvl w:val="0"/>
              <w:rPr>
                <w:rFonts w:ascii="Cambria" w:hAnsi="Cambria" w:cs="Arial"/>
                <w:b/>
                <w:spacing w:val="50"/>
                <w:kern w:val="28"/>
                <w:sz w:val="36"/>
                <w:szCs w:val="36"/>
              </w:rPr>
            </w:pPr>
            <w:r w:rsidRPr="00F54DA2">
              <w:rPr>
                <w:rFonts w:ascii="Cambria" w:hAnsi="Cambria" w:cs="Arial"/>
                <w:b/>
                <w:spacing w:val="50"/>
                <w:kern w:val="28"/>
                <w:sz w:val="36"/>
                <w:szCs w:val="36"/>
              </w:rPr>
              <w:t>INFORMACJA</w:t>
            </w:r>
          </w:p>
          <w:p w14:paraId="612430BC" w14:textId="77777777" w:rsidR="00B36EDA" w:rsidRPr="00F54DA2" w:rsidRDefault="00B36EDA" w:rsidP="00F54DA2">
            <w:pPr>
              <w:keepNext/>
              <w:jc w:val="center"/>
              <w:outlineLvl w:val="0"/>
              <w:rPr>
                <w:rFonts w:ascii="Cambria" w:hAnsi="Cambria" w:cs="Arial"/>
                <w:b/>
                <w:spacing w:val="50"/>
                <w:kern w:val="28"/>
                <w:sz w:val="32"/>
                <w:szCs w:val="32"/>
              </w:rPr>
            </w:pPr>
            <w:r w:rsidRPr="00F54DA2">
              <w:rPr>
                <w:rFonts w:ascii="Cambria" w:hAnsi="Cambria" w:cs="Arial"/>
                <w:b/>
                <w:spacing w:val="50"/>
                <w:kern w:val="28"/>
                <w:sz w:val="32"/>
                <w:szCs w:val="32"/>
              </w:rPr>
              <w:t>O WYBORZE NAJKORZYSTNIEJSZEJ OFERTY</w:t>
            </w:r>
          </w:p>
        </w:tc>
      </w:tr>
    </w:tbl>
    <w:p w14:paraId="5EEA550A" w14:textId="77777777" w:rsidR="00B36EDA" w:rsidRPr="00F54DA2" w:rsidRDefault="00B36EDA" w:rsidP="00F54DA2">
      <w:pPr>
        <w:keepNext/>
        <w:spacing w:after="240"/>
        <w:outlineLvl w:val="0"/>
        <w:rPr>
          <w:rFonts w:ascii="Cambria" w:hAnsi="Cambria" w:cs="Arial"/>
          <w:b/>
        </w:rPr>
      </w:pPr>
    </w:p>
    <w:p w14:paraId="657D1AB5" w14:textId="77777777" w:rsidR="00F54DA2" w:rsidRDefault="00F54DA2" w:rsidP="00F54DA2">
      <w:pPr>
        <w:tabs>
          <w:tab w:val="center" w:pos="4536"/>
          <w:tab w:val="right" w:pos="9072"/>
        </w:tabs>
        <w:jc w:val="both"/>
        <w:rPr>
          <w:rFonts w:ascii="Cambria" w:hAnsi="Cambria" w:cs="Arial"/>
          <w:bCs/>
          <w:sz w:val="20"/>
          <w:szCs w:val="20"/>
        </w:rPr>
      </w:pPr>
      <w:r w:rsidRPr="00571890">
        <w:rPr>
          <w:rFonts w:ascii="Cambria" w:hAnsi="Cambria" w:cs="Arial"/>
          <w:sz w:val="20"/>
          <w:szCs w:val="20"/>
        </w:rPr>
        <w:t>Dotyczy: postępowania o udzielenie zamówienia publicznego, prowadzonego w trybie podstawowy</w:t>
      </w:r>
      <w:r>
        <w:rPr>
          <w:rFonts w:ascii="Cambria" w:hAnsi="Cambria" w:cs="Arial"/>
          <w:sz w:val="20"/>
          <w:szCs w:val="20"/>
        </w:rPr>
        <w:t>m</w:t>
      </w:r>
      <w:r w:rsidRPr="00571890">
        <w:rPr>
          <w:rFonts w:ascii="Cambria" w:hAnsi="Cambria" w:cs="Arial"/>
          <w:sz w:val="20"/>
          <w:szCs w:val="20"/>
        </w:rPr>
        <w:t xml:space="preserve"> bez negocjacji - art. 275 pkt. 1 ustawy </w:t>
      </w:r>
      <w:proofErr w:type="spellStart"/>
      <w:r w:rsidRPr="00571890">
        <w:rPr>
          <w:rFonts w:ascii="Cambria" w:hAnsi="Cambria" w:cs="Arial"/>
          <w:sz w:val="20"/>
          <w:szCs w:val="20"/>
        </w:rPr>
        <w:t>Pzp</w:t>
      </w:r>
      <w:proofErr w:type="spellEnd"/>
      <w:r w:rsidRPr="00571890">
        <w:rPr>
          <w:rFonts w:ascii="Cambria" w:hAnsi="Cambria" w:cs="Arial"/>
          <w:b/>
          <w:sz w:val="20"/>
          <w:szCs w:val="20"/>
        </w:rPr>
        <w:t xml:space="preserve"> </w:t>
      </w:r>
      <w:r w:rsidRPr="00571890">
        <w:rPr>
          <w:rFonts w:ascii="Cambria" w:hAnsi="Cambria" w:cs="Arial"/>
          <w:bCs/>
          <w:sz w:val="20"/>
          <w:szCs w:val="20"/>
        </w:rPr>
        <w:t>na</w:t>
      </w:r>
      <w:r w:rsidRPr="00571890">
        <w:rPr>
          <w:rFonts w:ascii="Cambria" w:hAnsi="Cambria" w:cs="Arial"/>
          <w:b/>
          <w:sz w:val="20"/>
          <w:szCs w:val="20"/>
        </w:rPr>
        <w:t xml:space="preserve"> </w:t>
      </w:r>
      <w:r w:rsidRPr="00571890">
        <w:rPr>
          <w:rFonts w:ascii="Cambria" w:hAnsi="Cambria" w:cs="Arial"/>
          <w:bCs/>
          <w:sz w:val="20"/>
          <w:szCs w:val="20"/>
        </w:rPr>
        <w:t>”</w:t>
      </w:r>
      <w:r w:rsidRPr="00571890">
        <w:rPr>
          <w:rFonts w:ascii="Cambria" w:hAnsi="Cambria" w:cs="Arial"/>
          <w:b/>
          <w:bCs/>
          <w:sz w:val="20"/>
          <w:szCs w:val="20"/>
        </w:rPr>
        <w:t>ZP3/9131 roboty budowlane w obiektach UAM [3 części]</w:t>
      </w:r>
      <w:r w:rsidRPr="00571890">
        <w:rPr>
          <w:rFonts w:ascii="Cambria" w:hAnsi="Cambria" w:cs="Arial"/>
          <w:bCs/>
          <w:sz w:val="20"/>
          <w:szCs w:val="20"/>
        </w:rPr>
        <w:t>”</w:t>
      </w:r>
      <w:r w:rsidRPr="00571890">
        <w:rPr>
          <w:rFonts w:ascii="Cambria" w:hAnsi="Cambria" w:cs="Arial"/>
          <w:b/>
          <w:sz w:val="20"/>
          <w:szCs w:val="20"/>
        </w:rPr>
        <w:t xml:space="preserve"> </w:t>
      </w:r>
      <w:r w:rsidRPr="00571890">
        <w:rPr>
          <w:rFonts w:ascii="Cambria" w:hAnsi="Cambria" w:cs="Arial"/>
          <w:bCs/>
          <w:sz w:val="20"/>
          <w:szCs w:val="20"/>
        </w:rPr>
        <w:t>– znak sprawy</w:t>
      </w:r>
      <w:r w:rsidRPr="00571890">
        <w:rPr>
          <w:rFonts w:ascii="Cambria" w:hAnsi="Cambria" w:cs="Arial"/>
          <w:b/>
          <w:sz w:val="20"/>
          <w:szCs w:val="20"/>
        </w:rPr>
        <w:t xml:space="preserve"> ZP3/9131</w:t>
      </w:r>
      <w:r w:rsidRPr="00571890">
        <w:rPr>
          <w:rFonts w:ascii="Cambria" w:hAnsi="Cambria" w:cs="Arial"/>
          <w:bCs/>
          <w:sz w:val="20"/>
          <w:szCs w:val="20"/>
        </w:rPr>
        <w:t>.</w:t>
      </w:r>
    </w:p>
    <w:p w14:paraId="0FC08733" w14:textId="77777777" w:rsidR="00B36EDA" w:rsidRPr="00F54DA2" w:rsidRDefault="00B36EDA" w:rsidP="00F54DA2">
      <w:pPr>
        <w:tabs>
          <w:tab w:val="left" w:pos="708"/>
          <w:tab w:val="center" w:pos="4536"/>
          <w:tab w:val="right" w:pos="9072"/>
        </w:tabs>
        <w:rPr>
          <w:rFonts w:ascii="Cambria" w:hAnsi="Cambria" w:cs="Arial"/>
        </w:rPr>
      </w:pPr>
    </w:p>
    <w:p w14:paraId="680F63AD" w14:textId="3090E5F7" w:rsidR="00B36EDA" w:rsidRDefault="00B36EDA" w:rsidP="00F54DA2">
      <w:pPr>
        <w:pStyle w:val="Nagwek"/>
        <w:tabs>
          <w:tab w:val="left" w:pos="708"/>
        </w:tabs>
        <w:spacing w:after="120"/>
        <w:ind w:right="-283"/>
        <w:jc w:val="both"/>
        <w:rPr>
          <w:rFonts w:ascii="Cambria" w:hAnsi="Cambria" w:cs="Arial"/>
        </w:rPr>
      </w:pPr>
      <w:r w:rsidRPr="00F54DA2">
        <w:rPr>
          <w:rFonts w:ascii="Cambria" w:hAnsi="Cambria" w:cs="Arial"/>
        </w:rPr>
        <w:t xml:space="preserve">Zamawiający, </w:t>
      </w:r>
      <w:r w:rsidR="00B01DB7" w:rsidRPr="00F54DA2">
        <w:rPr>
          <w:rFonts w:ascii="Cambria" w:hAnsi="Cambria" w:cs="Arial"/>
          <w:b/>
        </w:rPr>
        <w:t>Uniwersytet im. Adama Mickiewicza w Poznaniu</w:t>
      </w:r>
      <w:r w:rsidRPr="00F54DA2">
        <w:rPr>
          <w:rFonts w:ascii="Cambria" w:hAnsi="Cambria" w:cs="Arial"/>
        </w:rPr>
        <w:t xml:space="preserve">, działając na podstawie art. 253 ust. 1 pkt. 1 i ust. 2 ustawy z dnia 11 września 2019r. Prawo zamówień publicznych </w:t>
      </w:r>
      <w:r w:rsidR="00B01DB7" w:rsidRPr="00F54DA2">
        <w:rPr>
          <w:rFonts w:ascii="Cambria" w:hAnsi="Cambria" w:cs="Arial"/>
        </w:rPr>
        <w:t>(</w:t>
      </w:r>
      <w:proofErr w:type="spellStart"/>
      <w:r w:rsidR="00B01DB7" w:rsidRPr="00F54DA2">
        <w:rPr>
          <w:rFonts w:ascii="Cambria" w:hAnsi="Cambria" w:cs="Arial"/>
        </w:rPr>
        <w:t>t.j</w:t>
      </w:r>
      <w:proofErr w:type="spellEnd"/>
      <w:r w:rsidR="00B01DB7" w:rsidRPr="00F54DA2">
        <w:rPr>
          <w:rFonts w:ascii="Cambria" w:hAnsi="Cambria" w:cs="Arial"/>
        </w:rPr>
        <w:t>. Dz. U. z 2026 r. poz. 793)</w:t>
      </w:r>
      <w:r w:rsidRPr="00F54DA2">
        <w:rPr>
          <w:rFonts w:ascii="Cambria" w:hAnsi="Cambria" w:cs="Arial"/>
        </w:rPr>
        <w:t xml:space="preserve">, zwanej dalej „ustawą </w:t>
      </w:r>
      <w:proofErr w:type="spellStart"/>
      <w:r w:rsidRPr="00F54DA2">
        <w:rPr>
          <w:rFonts w:ascii="Cambria" w:hAnsi="Cambria" w:cs="Arial"/>
        </w:rPr>
        <w:t>Pzp</w:t>
      </w:r>
      <w:proofErr w:type="spellEnd"/>
      <w:r w:rsidRPr="00F54DA2">
        <w:rPr>
          <w:rFonts w:ascii="Cambria" w:hAnsi="Cambria" w:cs="Arial"/>
        </w:rPr>
        <w:t>”, informuje, że w toczącym się postępowaniu o udzielenie zamówienia publicznego, jako najkorzystniejsza wybrana została oferta złożona przez wykonawcę:</w:t>
      </w:r>
    </w:p>
    <w:p w14:paraId="3A7F6C0A" w14:textId="77777777" w:rsidR="00F54DA2" w:rsidRPr="00712761" w:rsidRDefault="00F54DA2" w:rsidP="00F54DA2">
      <w:pPr>
        <w:spacing w:before="120" w:after="240"/>
        <w:jc w:val="both"/>
        <w:rPr>
          <w:rFonts w:ascii="Cambria" w:hAnsi="Cambria" w:cs="Arial"/>
        </w:rPr>
      </w:pPr>
      <w:r w:rsidRPr="00712761">
        <w:rPr>
          <w:rFonts w:ascii="Cambria" w:hAnsi="Cambria" w:cs="Arial"/>
          <w:b/>
          <w:bCs/>
        </w:rPr>
        <w:t>Część nr 1</w:t>
      </w:r>
      <w:r w:rsidRPr="00712761">
        <w:rPr>
          <w:rFonts w:ascii="Cambria" w:hAnsi="Cambria" w:cs="Arial"/>
        </w:rPr>
        <w:t xml:space="preserve">: Renowacja ogrodzenia oraz fundamentów ogródka geodezyjno- kartograficznego- </w:t>
      </w:r>
      <w:proofErr w:type="spellStart"/>
      <w:r w:rsidRPr="00712761">
        <w:rPr>
          <w:rFonts w:ascii="Cambria" w:hAnsi="Cambria" w:cs="Arial"/>
        </w:rPr>
        <w:t>geomatycznego</w:t>
      </w:r>
      <w:proofErr w:type="spellEnd"/>
      <w:r w:rsidRPr="00712761">
        <w:rPr>
          <w:rFonts w:ascii="Cambria" w:hAnsi="Cambria" w:cs="Arial"/>
        </w:rPr>
        <w:t>. Renowacja skarpy i podłoża przy budynku Wydziału Nauk Geograficznych i Geologicznych ul. Bogumiła Krygowskiego 10 w Poznaniu</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F54DA2" w:rsidRPr="00F54DA2" w14:paraId="6B3ED9BB" w14:textId="77777777" w:rsidTr="00F54DA2">
        <w:trPr>
          <w:cantSplit/>
          <w:trHeight w:val="1834"/>
        </w:trPr>
        <w:tc>
          <w:tcPr>
            <w:tcW w:w="9923" w:type="dxa"/>
            <w:tcBorders>
              <w:top w:val="single" w:sz="4" w:space="0" w:color="auto"/>
              <w:left w:val="single" w:sz="4" w:space="0" w:color="auto"/>
              <w:bottom w:val="single" w:sz="4" w:space="0" w:color="auto"/>
              <w:right w:val="single" w:sz="4" w:space="0" w:color="auto"/>
            </w:tcBorders>
            <w:hideMark/>
          </w:tcPr>
          <w:p w14:paraId="45608A15" w14:textId="77777777" w:rsidR="00F54DA2" w:rsidRPr="00F54DA2" w:rsidRDefault="00F54DA2" w:rsidP="00F54DA2">
            <w:pPr>
              <w:spacing w:before="60"/>
              <w:jc w:val="both"/>
              <w:rPr>
                <w:rFonts w:ascii="Cambria" w:hAnsi="Cambria" w:cs="Arial"/>
                <w:b/>
                <w:sz w:val="20"/>
                <w:szCs w:val="20"/>
              </w:rPr>
            </w:pPr>
            <w:r w:rsidRPr="00F54DA2">
              <w:rPr>
                <w:rFonts w:ascii="Cambria" w:hAnsi="Cambria" w:cs="Arial"/>
                <w:b/>
                <w:sz w:val="20"/>
                <w:szCs w:val="20"/>
              </w:rPr>
              <w:t xml:space="preserve">MARKBUD Marek </w:t>
            </w:r>
            <w:proofErr w:type="spellStart"/>
            <w:r w:rsidRPr="00F54DA2">
              <w:rPr>
                <w:rFonts w:ascii="Cambria" w:hAnsi="Cambria" w:cs="Arial"/>
                <w:b/>
                <w:sz w:val="20"/>
                <w:szCs w:val="20"/>
              </w:rPr>
              <w:t>Kacperowski</w:t>
            </w:r>
            <w:proofErr w:type="spellEnd"/>
          </w:p>
          <w:p w14:paraId="239E284A" w14:textId="77777777" w:rsidR="00F54DA2" w:rsidRPr="00F54DA2" w:rsidRDefault="00F54DA2" w:rsidP="00F54DA2">
            <w:pPr>
              <w:jc w:val="both"/>
              <w:rPr>
                <w:rFonts w:ascii="Cambria" w:hAnsi="Cambria" w:cs="Arial"/>
                <w:bCs/>
                <w:sz w:val="20"/>
                <w:szCs w:val="20"/>
              </w:rPr>
            </w:pPr>
            <w:r w:rsidRPr="00F54DA2">
              <w:rPr>
                <w:rFonts w:ascii="Cambria" w:hAnsi="Cambria" w:cs="Arial"/>
                <w:bCs/>
                <w:sz w:val="20"/>
                <w:szCs w:val="20"/>
              </w:rPr>
              <w:t xml:space="preserve">Ul. Moderska 1b </w:t>
            </w:r>
          </w:p>
          <w:p w14:paraId="057C5E80" w14:textId="77777777" w:rsidR="00F54DA2" w:rsidRPr="00F54DA2" w:rsidRDefault="00F54DA2" w:rsidP="00F54DA2">
            <w:pPr>
              <w:spacing w:after="120"/>
              <w:jc w:val="both"/>
              <w:rPr>
                <w:rFonts w:ascii="Cambria" w:hAnsi="Cambria" w:cs="Arial"/>
                <w:bCs/>
                <w:sz w:val="20"/>
                <w:szCs w:val="20"/>
              </w:rPr>
            </w:pPr>
            <w:r w:rsidRPr="00F54DA2">
              <w:rPr>
                <w:rFonts w:ascii="Cambria" w:hAnsi="Cambria" w:cs="Arial"/>
                <w:bCs/>
                <w:sz w:val="20"/>
                <w:szCs w:val="20"/>
              </w:rPr>
              <w:t>62-060 Zamysłowo</w:t>
            </w:r>
          </w:p>
          <w:p w14:paraId="0F421025" w14:textId="77777777" w:rsidR="00F54DA2" w:rsidRPr="00F54DA2" w:rsidRDefault="00F54DA2" w:rsidP="00F54DA2">
            <w:pPr>
              <w:jc w:val="both"/>
              <w:rPr>
                <w:rFonts w:ascii="Cambria" w:hAnsi="Cambria" w:cs="Arial"/>
                <w:bCs/>
                <w:sz w:val="20"/>
                <w:szCs w:val="20"/>
              </w:rPr>
            </w:pPr>
            <w:r w:rsidRPr="00F54DA2">
              <w:rPr>
                <w:rFonts w:ascii="Cambria" w:hAnsi="Cambria" w:cs="Arial"/>
                <w:sz w:val="20"/>
                <w:szCs w:val="20"/>
              </w:rPr>
              <w:t xml:space="preserve">za cenę wykonania przedmiotu zamówienia w wysokości </w:t>
            </w:r>
            <w:r w:rsidRPr="00F54DA2">
              <w:rPr>
                <w:rFonts w:ascii="Cambria" w:hAnsi="Cambria" w:cs="Arial"/>
                <w:b/>
                <w:sz w:val="20"/>
                <w:szCs w:val="20"/>
              </w:rPr>
              <w:t>50 000.00 zł</w:t>
            </w:r>
            <w:r w:rsidRPr="00F54DA2">
              <w:rPr>
                <w:rFonts w:ascii="Cambria" w:hAnsi="Cambria" w:cs="Arial"/>
                <w:sz w:val="20"/>
                <w:szCs w:val="20"/>
              </w:rPr>
              <w:t xml:space="preserve"> </w:t>
            </w:r>
            <w:r w:rsidRPr="00F54DA2">
              <w:rPr>
                <w:rFonts w:ascii="Cambria" w:hAnsi="Cambria" w:cs="Arial"/>
                <w:b/>
                <w:bCs/>
                <w:sz w:val="20"/>
                <w:szCs w:val="20"/>
              </w:rPr>
              <w:t>brutto</w:t>
            </w:r>
            <w:r w:rsidRPr="00F54DA2">
              <w:rPr>
                <w:rFonts w:ascii="Cambria" w:hAnsi="Cambria" w:cs="Arial"/>
                <w:bCs/>
                <w:sz w:val="20"/>
                <w:szCs w:val="20"/>
              </w:rPr>
              <w:t>.</w:t>
            </w:r>
          </w:p>
          <w:p w14:paraId="5A11783E" w14:textId="1C041257" w:rsidR="00F54DA2" w:rsidRPr="00F54DA2" w:rsidRDefault="00F54DA2" w:rsidP="00F54DA2">
            <w:pPr>
              <w:spacing w:before="120"/>
              <w:jc w:val="both"/>
              <w:rPr>
                <w:rFonts w:ascii="Cambria" w:hAnsi="Cambria" w:cs="Arial"/>
                <w:sz w:val="20"/>
                <w:szCs w:val="20"/>
              </w:rPr>
            </w:pPr>
            <w:r w:rsidRPr="00F54DA2">
              <w:rPr>
                <w:rFonts w:ascii="Cambria" w:hAnsi="Cambria" w:cs="Arial"/>
                <w:color w:val="000000"/>
                <w:sz w:val="20"/>
                <w:szCs w:val="20"/>
                <w:u w:val="single"/>
              </w:rPr>
              <w:t>Uzasadnienie wyboru</w:t>
            </w:r>
            <w:r w:rsidRPr="00F54DA2">
              <w:rPr>
                <w:rFonts w:ascii="Cambria" w:hAnsi="Cambria" w:cs="Arial"/>
                <w:color w:val="000000"/>
                <w:sz w:val="20"/>
                <w:szCs w:val="20"/>
              </w:rPr>
              <w:t xml:space="preserve">: </w:t>
            </w:r>
            <w:r w:rsidRPr="00F54DA2">
              <w:rPr>
                <w:rFonts w:ascii="Cambria" w:hAnsi="Cambria" w:cs="Arial"/>
                <w:sz w:val="20"/>
                <w:szCs w:val="20"/>
              </w:rPr>
              <w:t>wybrano ofertę na podstawie kryteriów oceny ofert określonych w specyfikacji warunków zamówienia. Wybrano ofertę najkorzystniejszą, która uzyskała najwyższą ilość punktów, nie podlegającą odrzuceniu</w:t>
            </w:r>
          </w:p>
        </w:tc>
      </w:tr>
    </w:tbl>
    <w:p w14:paraId="40192CD4" w14:textId="77777777" w:rsidR="00F54DA2" w:rsidRPr="00712761" w:rsidRDefault="00F54DA2" w:rsidP="00F54DA2">
      <w:pPr>
        <w:spacing w:before="120" w:after="240"/>
        <w:jc w:val="both"/>
        <w:rPr>
          <w:rFonts w:ascii="Cambria" w:hAnsi="Cambria" w:cs="Arial"/>
        </w:rPr>
      </w:pPr>
      <w:r w:rsidRPr="00712761">
        <w:rPr>
          <w:rFonts w:ascii="Cambria" w:hAnsi="Cambria" w:cs="Arial"/>
          <w:b/>
          <w:bCs/>
        </w:rPr>
        <w:t>Część nr 2</w:t>
      </w:r>
      <w:r w:rsidRPr="00712761">
        <w:rPr>
          <w:rFonts w:ascii="Cambria" w:hAnsi="Cambria" w:cs="Arial"/>
        </w:rPr>
        <w:t>: Wymiana wykładziny dywanowej na wykładzinę PCV w bloku B Collegium Novum w Poznaniu</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F54DA2" w:rsidRPr="00F54DA2" w14:paraId="4201BD32" w14:textId="77777777" w:rsidTr="00EB70DA">
        <w:trPr>
          <w:cantSplit/>
        </w:trPr>
        <w:tc>
          <w:tcPr>
            <w:tcW w:w="9923" w:type="dxa"/>
            <w:tcBorders>
              <w:top w:val="single" w:sz="4" w:space="0" w:color="auto"/>
              <w:left w:val="single" w:sz="4" w:space="0" w:color="auto"/>
              <w:bottom w:val="single" w:sz="4" w:space="0" w:color="auto"/>
              <w:right w:val="single" w:sz="4" w:space="0" w:color="auto"/>
            </w:tcBorders>
            <w:hideMark/>
          </w:tcPr>
          <w:p w14:paraId="20D99829" w14:textId="77777777" w:rsidR="00F54DA2" w:rsidRPr="00F54DA2" w:rsidRDefault="00F54DA2" w:rsidP="00F54DA2">
            <w:pPr>
              <w:spacing w:before="60"/>
              <w:jc w:val="both"/>
              <w:rPr>
                <w:rFonts w:ascii="Cambria" w:hAnsi="Cambria" w:cs="Arial"/>
                <w:b/>
                <w:sz w:val="20"/>
                <w:szCs w:val="20"/>
              </w:rPr>
            </w:pPr>
            <w:r w:rsidRPr="00F54DA2">
              <w:rPr>
                <w:rFonts w:ascii="Cambria" w:hAnsi="Cambria" w:cs="Arial"/>
                <w:b/>
                <w:sz w:val="20"/>
                <w:szCs w:val="20"/>
              </w:rPr>
              <w:t xml:space="preserve">MARKBUD Marek </w:t>
            </w:r>
            <w:proofErr w:type="spellStart"/>
            <w:r w:rsidRPr="00F54DA2">
              <w:rPr>
                <w:rFonts w:ascii="Cambria" w:hAnsi="Cambria" w:cs="Arial"/>
                <w:b/>
                <w:sz w:val="20"/>
                <w:szCs w:val="20"/>
              </w:rPr>
              <w:t>Kacperowski</w:t>
            </w:r>
            <w:proofErr w:type="spellEnd"/>
          </w:p>
          <w:p w14:paraId="56AF19E3" w14:textId="77777777" w:rsidR="00F54DA2" w:rsidRPr="00F54DA2" w:rsidRDefault="00F54DA2" w:rsidP="00F54DA2">
            <w:pPr>
              <w:jc w:val="both"/>
              <w:rPr>
                <w:rFonts w:ascii="Cambria" w:hAnsi="Cambria" w:cs="Arial"/>
                <w:bCs/>
                <w:sz w:val="20"/>
                <w:szCs w:val="20"/>
              </w:rPr>
            </w:pPr>
            <w:r w:rsidRPr="00F54DA2">
              <w:rPr>
                <w:rFonts w:ascii="Cambria" w:hAnsi="Cambria" w:cs="Arial"/>
                <w:bCs/>
                <w:sz w:val="20"/>
                <w:szCs w:val="20"/>
              </w:rPr>
              <w:t xml:space="preserve">Ul. Moderska 1b </w:t>
            </w:r>
          </w:p>
          <w:p w14:paraId="1680EDC3" w14:textId="77777777" w:rsidR="00F54DA2" w:rsidRPr="00F54DA2" w:rsidRDefault="00F54DA2" w:rsidP="00F54DA2">
            <w:pPr>
              <w:spacing w:after="120"/>
              <w:jc w:val="both"/>
              <w:rPr>
                <w:rFonts w:ascii="Cambria" w:hAnsi="Cambria" w:cs="Arial"/>
                <w:bCs/>
                <w:sz w:val="20"/>
                <w:szCs w:val="20"/>
              </w:rPr>
            </w:pPr>
            <w:r w:rsidRPr="00F54DA2">
              <w:rPr>
                <w:rFonts w:ascii="Cambria" w:hAnsi="Cambria" w:cs="Arial"/>
                <w:bCs/>
                <w:sz w:val="20"/>
                <w:szCs w:val="20"/>
              </w:rPr>
              <w:t>62-060 Zamysłowo</w:t>
            </w:r>
          </w:p>
          <w:p w14:paraId="6B2E1293" w14:textId="77777777" w:rsidR="00F54DA2" w:rsidRPr="00F54DA2" w:rsidRDefault="00F54DA2" w:rsidP="00F54DA2">
            <w:pPr>
              <w:jc w:val="both"/>
              <w:rPr>
                <w:rFonts w:ascii="Cambria" w:hAnsi="Cambria" w:cs="Arial"/>
                <w:bCs/>
                <w:sz w:val="20"/>
                <w:szCs w:val="20"/>
              </w:rPr>
            </w:pPr>
            <w:r w:rsidRPr="00F54DA2">
              <w:rPr>
                <w:rFonts w:ascii="Cambria" w:hAnsi="Cambria" w:cs="Arial"/>
                <w:sz w:val="20"/>
                <w:szCs w:val="20"/>
              </w:rPr>
              <w:t xml:space="preserve">za cenę wykonania przedmiotu zamówienia w wysokości </w:t>
            </w:r>
            <w:r w:rsidRPr="00F54DA2">
              <w:rPr>
                <w:rFonts w:ascii="Cambria" w:hAnsi="Cambria" w:cs="Arial"/>
                <w:b/>
                <w:sz w:val="20"/>
                <w:szCs w:val="20"/>
              </w:rPr>
              <w:t>214 700.00 zł</w:t>
            </w:r>
            <w:r w:rsidRPr="00F54DA2">
              <w:rPr>
                <w:rFonts w:ascii="Cambria" w:hAnsi="Cambria" w:cs="Arial"/>
                <w:sz w:val="20"/>
                <w:szCs w:val="20"/>
              </w:rPr>
              <w:t xml:space="preserve"> </w:t>
            </w:r>
            <w:r w:rsidRPr="00F54DA2">
              <w:rPr>
                <w:rFonts w:ascii="Cambria" w:hAnsi="Cambria" w:cs="Arial"/>
                <w:b/>
                <w:bCs/>
                <w:sz w:val="20"/>
                <w:szCs w:val="20"/>
              </w:rPr>
              <w:t>brutto</w:t>
            </w:r>
            <w:r w:rsidRPr="00F54DA2">
              <w:rPr>
                <w:rFonts w:ascii="Cambria" w:hAnsi="Cambria" w:cs="Arial"/>
                <w:bCs/>
                <w:sz w:val="20"/>
                <w:szCs w:val="20"/>
              </w:rPr>
              <w:t>.</w:t>
            </w:r>
          </w:p>
          <w:p w14:paraId="618B8F35" w14:textId="77777777" w:rsidR="00F54DA2" w:rsidRPr="00F54DA2" w:rsidRDefault="00F54DA2" w:rsidP="00F54DA2">
            <w:pPr>
              <w:spacing w:before="120"/>
              <w:jc w:val="both"/>
              <w:rPr>
                <w:rFonts w:ascii="Cambria" w:hAnsi="Cambria" w:cs="Arial"/>
                <w:sz w:val="20"/>
                <w:szCs w:val="20"/>
              </w:rPr>
            </w:pPr>
            <w:r w:rsidRPr="00F54DA2">
              <w:rPr>
                <w:rFonts w:ascii="Cambria" w:hAnsi="Cambria" w:cs="Arial"/>
                <w:color w:val="000000"/>
                <w:sz w:val="20"/>
                <w:szCs w:val="20"/>
                <w:u w:val="single"/>
              </w:rPr>
              <w:t>Uzasadnienie wyboru</w:t>
            </w:r>
            <w:r w:rsidRPr="00F54DA2">
              <w:rPr>
                <w:rFonts w:ascii="Cambria" w:hAnsi="Cambria" w:cs="Arial"/>
                <w:color w:val="000000"/>
                <w:sz w:val="20"/>
                <w:szCs w:val="20"/>
              </w:rPr>
              <w:t xml:space="preserve">: </w:t>
            </w:r>
            <w:r w:rsidRPr="00F54DA2">
              <w:rPr>
                <w:rFonts w:ascii="Cambria" w:hAnsi="Cambria" w:cs="Arial"/>
                <w:sz w:val="20"/>
                <w:szCs w:val="20"/>
              </w:rPr>
              <w:t>wybrano ofertę na podstawie kryteriów oceny ofert określonych w specyfikacji warunków zamówienia. Wybrano ofertę najkorzystniejszą, która uzyskała najwyższą ilość punktów, nie podlegającą odrzuceniu</w:t>
            </w:r>
          </w:p>
        </w:tc>
      </w:tr>
    </w:tbl>
    <w:p w14:paraId="13258F08" w14:textId="77777777" w:rsidR="00F54DA2" w:rsidRPr="00712761" w:rsidRDefault="00F54DA2" w:rsidP="00F54DA2">
      <w:pPr>
        <w:spacing w:before="120" w:after="240"/>
        <w:jc w:val="both"/>
        <w:rPr>
          <w:rFonts w:ascii="Cambria" w:hAnsi="Cambria" w:cs="Arial"/>
        </w:rPr>
      </w:pPr>
      <w:r w:rsidRPr="00712761">
        <w:rPr>
          <w:rFonts w:ascii="Cambria" w:hAnsi="Cambria" w:cs="Arial"/>
          <w:b/>
          <w:bCs/>
        </w:rPr>
        <w:t>Część nr 3</w:t>
      </w:r>
      <w:r w:rsidRPr="00712761">
        <w:rPr>
          <w:rFonts w:ascii="Cambria" w:hAnsi="Cambria" w:cs="Arial"/>
        </w:rPr>
        <w:t>: Wymiana wykładziny dywanowej na wykładzinę PCV w Bibliotece Filologicznej Collegium Novum w Poznaniu</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F54DA2" w:rsidRPr="00F54DA2" w14:paraId="20119FBA" w14:textId="77777777" w:rsidTr="00EB70DA">
        <w:trPr>
          <w:cantSplit/>
        </w:trPr>
        <w:tc>
          <w:tcPr>
            <w:tcW w:w="9923" w:type="dxa"/>
            <w:tcBorders>
              <w:top w:val="single" w:sz="4" w:space="0" w:color="auto"/>
              <w:left w:val="single" w:sz="4" w:space="0" w:color="auto"/>
              <w:bottom w:val="single" w:sz="4" w:space="0" w:color="auto"/>
              <w:right w:val="single" w:sz="4" w:space="0" w:color="auto"/>
            </w:tcBorders>
            <w:hideMark/>
          </w:tcPr>
          <w:p w14:paraId="22ECEFA3" w14:textId="77777777" w:rsidR="00F54DA2" w:rsidRPr="00F54DA2" w:rsidRDefault="00F54DA2" w:rsidP="00F54DA2">
            <w:pPr>
              <w:spacing w:before="60"/>
              <w:jc w:val="both"/>
              <w:rPr>
                <w:rFonts w:ascii="Cambria" w:hAnsi="Cambria" w:cs="Arial"/>
                <w:b/>
                <w:sz w:val="20"/>
                <w:szCs w:val="20"/>
              </w:rPr>
            </w:pPr>
            <w:r w:rsidRPr="00F54DA2">
              <w:rPr>
                <w:rFonts w:ascii="Cambria" w:hAnsi="Cambria" w:cs="Arial"/>
                <w:b/>
                <w:sz w:val="20"/>
                <w:szCs w:val="20"/>
              </w:rPr>
              <w:lastRenderedPageBreak/>
              <w:t>Zakład Budowlano Sztukatorski Spółka Z O.O.</w:t>
            </w:r>
          </w:p>
          <w:p w14:paraId="76B20FDC" w14:textId="77777777" w:rsidR="00F54DA2" w:rsidRPr="00F54DA2" w:rsidRDefault="00F54DA2" w:rsidP="00F54DA2">
            <w:pPr>
              <w:jc w:val="both"/>
              <w:rPr>
                <w:rFonts w:ascii="Cambria" w:hAnsi="Cambria" w:cs="Arial"/>
                <w:bCs/>
                <w:sz w:val="20"/>
                <w:szCs w:val="20"/>
              </w:rPr>
            </w:pPr>
            <w:r w:rsidRPr="00F54DA2">
              <w:rPr>
                <w:rFonts w:ascii="Cambria" w:hAnsi="Cambria" w:cs="Arial"/>
                <w:bCs/>
                <w:sz w:val="20"/>
                <w:szCs w:val="20"/>
              </w:rPr>
              <w:t xml:space="preserve">Stary Lubosz ul. Leśna 41 </w:t>
            </w:r>
          </w:p>
          <w:p w14:paraId="28176E59" w14:textId="77777777" w:rsidR="00F54DA2" w:rsidRPr="00F54DA2" w:rsidRDefault="00F54DA2" w:rsidP="00F54DA2">
            <w:pPr>
              <w:spacing w:after="120"/>
              <w:jc w:val="both"/>
              <w:rPr>
                <w:rFonts w:ascii="Cambria" w:hAnsi="Cambria" w:cs="Arial"/>
                <w:bCs/>
                <w:sz w:val="20"/>
                <w:szCs w:val="20"/>
              </w:rPr>
            </w:pPr>
            <w:r w:rsidRPr="00F54DA2">
              <w:rPr>
                <w:rFonts w:ascii="Cambria" w:hAnsi="Cambria" w:cs="Arial"/>
                <w:bCs/>
                <w:sz w:val="20"/>
                <w:szCs w:val="20"/>
              </w:rPr>
              <w:t>64-000 Kościan</w:t>
            </w:r>
          </w:p>
          <w:p w14:paraId="25F116E3" w14:textId="77777777" w:rsidR="00F54DA2" w:rsidRPr="00F54DA2" w:rsidRDefault="00F54DA2" w:rsidP="00F54DA2">
            <w:pPr>
              <w:jc w:val="both"/>
              <w:rPr>
                <w:rFonts w:ascii="Cambria" w:hAnsi="Cambria" w:cs="Arial"/>
                <w:bCs/>
                <w:sz w:val="20"/>
                <w:szCs w:val="20"/>
              </w:rPr>
            </w:pPr>
            <w:r w:rsidRPr="00F54DA2">
              <w:rPr>
                <w:rFonts w:ascii="Cambria" w:hAnsi="Cambria" w:cs="Arial"/>
                <w:sz w:val="20"/>
                <w:szCs w:val="20"/>
              </w:rPr>
              <w:t xml:space="preserve">za cenę wykonania przedmiotu zamówienia w wysokości </w:t>
            </w:r>
            <w:r w:rsidRPr="00F54DA2">
              <w:rPr>
                <w:rFonts w:ascii="Cambria" w:hAnsi="Cambria" w:cs="Arial"/>
                <w:b/>
                <w:sz w:val="20"/>
                <w:szCs w:val="20"/>
              </w:rPr>
              <w:t>65 245.74 zł</w:t>
            </w:r>
            <w:r w:rsidRPr="00F54DA2">
              <w:rPr>
                <w:rFonts w:ascii="Cambria" w:hAnsi="Cambria" w:cs="Arial"/>
                <w:sz w:val="20"/>
                <w:szCs w:val="20"/>
              </w:rPr>
              <w:t xml:space="preserve"> </w:t>
            </w:r>
            <w:r w:rsidRPr="00F54DA2">
              <w:rPr>
                <w:rFonts w:ascii="Cambria" w:hAnsi="Cambria" w:cs="Arial"/>
                <w:b/>
                <w:bCs/>
                <w:sz w:val="20"/>
                <w:szCs w:val="20"/>
              </w:rPr>
              <w:t>brutto</w:t>
            </w:r>
            <w:r w:rsidRPr="00F54DA2">
              <w:rPr>
                <w:rFonts w:ascii="Cambria" w:hAnsi="Cambria" w:cs="Arial"/>
                <w:bCs/>
                <w:sz w:val="20"/>
                <w:szCs w:val="20"/>
              </w:rPr>
              <w:t>.</w:t>
            </w:r>
          </w:p>
          <w:p w14:paraId="2D07D20A" w14:textId="77777777" w:rsidR="00F54DA2" w:rsidRPr="00F54DA2" w:rsidRDefault="00F54DA2" w:rsidP="00F54DA2">
            <w:pPr>
              <w:spacing w:before="120"/>
              <w:jc w:val="both"/>
              <w:rPr>
                <w:rFonts w:ascii="Cambria" w:hAnsi="Cambria" w:cs="Arial"/>
                <w:sz w:val="20"/>
                <w:szCs w:val="20"/>
              </w:rPr>
            </w:pPr>
            <w:r w:rsidRPr="00F54DA2">
              <w:rPr>
                <w:rFonts w:ascii="Cambria" w:hAnsi="Cambria" w:cs="Arial"/>
                <w:color w:val="000000"/>
                <w:sz w:val="20"/>
                <w:szCs w:val="20"/>
                <w:u w:val="single"/>
              </w:rPr>
              <w:t>Uzasadnienie wyboru</w:t>
            </w:r>
            <w:r w:rsidRPr="00F54DA2">
              <w:rPr>
                <w:rFonts w:ascii="Cambria" w:hAnsi="Cambria" w:cs="Arial"/>
                <w:color w:val="000000"/>
                <w:sz w:val="20"/>
                <w:szCs w:val="20"/>
              </w:rPr>
              <w:t xml:space="preserve">: </w:t>
            </w:r>
            <w:r w:rsidRPr="00F54DA2">
              <w:rPr>
                <w:rFonts w:ascii="Cambria" w:hAnsi="Cambria" w:cs="Arial"/>
                <w:sz w:val="20"/>
                <w:szCs w:val="20"/>
              </w:rPr>
              <w:t>wybrano ofertę na podstawie kryteriów oceny ofert określonych w specyfikacji warunków zamówienia. Wybrano ofertę najkorzystniejszą, która uzyskała najwyższą ilość punktów, nie podlegającą odrzuceniu</w:t>
            </w:r>
          </w:p>
        </w:tc>
      </w:tr>
    </w:tbl>
    <w:p w14:paraId="16C28947" w14:textId="77777777" w:rsidR="00F54DA2" w:rsidRPr="00F54DA2" w:rsidRDefault="00F54DA2" w:rsidP="00F54DA2">
      <w:pPr>
        <w:pStyle w:val="Nagwek"/>
        <w:tabs>
          <w:tab w:val="left" w:pos="708"/>
        </w:tabs>
        <w:spacing w:after="120"/>
        <w:ind w:right="-283"/>
        <w:jc w:val="both"/>
        <w:rPr>
          <w:rFonts w:ascii="Cambria" w:hAnsi="Cambria" w:cs="Arial"/>
          <w:bCs/>
        </w:rPr>
      </w:pPr>
    </w:p>
    <w:p w14:paraId="14FDD6CB" w14:textId="77777777" w:rsidR="00F54DA2" w:rsidRPr="00712761" w:rsidRDefault="00F54DA2" w:rsidP="00F54DA2">
      <w:pPr>
        <w:spacing w:before="360" w:after="120"/>
        <w:jc w:val="both"/>
        <w:rPr>
          <w:rFonts w:ascii="Cambria" w:hAnsi="Cambria" w:cs="Arial"/>
          <w:color w:val="000000"/>
        </w:rPr>
      </w:pPr>
      <w:r w:rsidRPr="00712761">
        <w:rPr>
          <w:rFonts w:ascii="Cambria" w:hAnsi="Cambria" w:cs="Arial"/>
          <w:b/>
          <w:bCs/>
          <w:color w:val="000000"/>
        </w:rPr>
        <w:t>Punktacja przyznana ofertom w każdym kryterium oceny ofert wraz z łączną punktacją</w:t>
      </w:r>
      <w:r w:rsidRPr="00712761">
        <w:rPr>
          <w:rFonts w:ascii="Cambria" w:hAnsi="Cambria" w:cs="Arial"/>
          <w:color w:val="000000"/>
        </w:rPr>
        <w:t>:</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9"/>
        <w:gridCol w:w="2835"/>
        <w:gridCol w:w="2694"/>
        <w:gridCol w:w="1105"/>
      </w:tblGrid>
      <w:tr w:rsidR="00F54DA2" w:rsidRPr="00712761" w14:paraId="3B429137" w14:textId="77777777" w:rsidTr="00EB70DA">
        <w:tc>
          <w:tcPr>
            <w:tcW w:w="3289" w:type="dxa"/>
            <w:tcBorders>
              <w:top w:val="single" w:sz="4" w:space="0" w:color="auto"/>
              <w:left w:val="single" w:sz="4" w:space="0" w:color="auto"/>
              <w:bottom w:val="single" w:sz="4" w:space="0" w:color="auto"/>
              <w:right w:val="single" w:sz="4" w:space="0" w:color="auto"/>
            </w:tcBorders>
            <w:shd w:val="clear" w:color="auto" w:fill="F2F2F2"/>
            <w:hideMark/>
          </w:tcPr>
          <w:p w14:paraId="6925EB75" w14:textId="77777777" w:rsidR="00F54DA2" w:rsidRPr="00712761" w:rsidRDefault="00F54DA2" w:rsidP="00F54DA2">
            <w:pPr>
              <w:spacing w:before="120" w:after="120"/>
              <w:jc w:val="center"/>
              <w:rPr>
                <w:rFonts w:ascii="Cambria" w:hAnsi="Cambria" w:cs="Arial"/>
                <w:bCs/>
                <w:color w:val="000000"/>
                <w:sz w:val="18"/>
                <w:szCs w:val="18"/>
              </w:rPr>
            </w:pPr>
            <w:r w:rsidRPr="00712761">
              <w:rPr>
                <w:rFonts w:ascii="Cambria" w:hAnsi="Cambria" w:cs="Arial"/>
                <w:bCs/>
                <w:sz w:val="18"/>
                <w:szCs w:val="18"/>
              </w:rPr>
              <w:t>Część zamówienia</w:t>
            </w:r>
          </w:p>
        </w:tc>
        <w:tc>
          <w:tcPr>
            <w:tcW w:w="2835" w:type="dxa"/>
            <w:tcBorders>
              <w:top w:val="single" w:sz="4" w:space="0" w:color="auto"/>
              <w:left w:val="single" w:sz="4" w:space="0" w:color="auto"/>
              <w:bottom w:val="single" w:sz="4" w:space="0" w:color="auto"/>
              <w:right w:val="single" w:sz="4" w:space="0" w:color="auto"/>
            </w:tcBorders>
            <w:shd w:val="clear" w:color="auto" w:fill="F2F2F2"/>
            <w:hideMark/>
          </w:tcPr>
          <w:p w14:paraId="6EC6CCCE" w14:textId="77777777" w:rsidR="00F54DA2" w:rsidRPr="00712761" w:rsidRDefault="00F54DA2" w:rsidP="00F54DA2">
            <w:pPr>
              <w:spacing w:before="120" w:after="120"/>
              <w:jc w:val="center"/>
              <w:rPr>
                <w:rFonts w:ascii="Cambria" w:hAnsi="Cambria" w:cs="Arial"/>
                <w:bCs/>
                <w:sz w:val="18"/>
                <w:szCs w:val="18"/>
              </w:rPr>
            </w:pPr>
            <w:r w:rsidRPr="00712761">
              <w:rPr>
                <w:rFonts w:ascii="Cambria" w:hAnsi="Cambria" w:cs="Arial"/>
                <w:bCs/>
                <w:sz w:val="18"/>
                <w:szCs w:val="18"/>
              </w:rPr>
              <w:t>Wykonawca</w:t>
            </w:r>
          </w:p>
        </w:tc>
        <w:tc>
          <w:tcPr>
            <w:tcW w:w="2694" w:type="dxa"/>
            <w:tcBorders>
              <w:top w:val="single" w:sz="4" w:space="0" w:color="auto"/>
              <w:left w:val="single" w:sz="4" w:space="0" w:color="auto"/>
              <w:bottom w:val="single" w:sz="4" w:space="0" w:color="auto"/>
              <w:right w:val="single" w:sz="4" w:space="0" w:color="auto"/>
            </w:tcBorders>
            <w:shd w:val="clear" w:color="auto" w:fill="F2F2F2"/>
            <w:hideMark/>
          </w:tcPr>
          <w:p w14:paraId="5BABEADA" w14:textId="77777777" w:rsidR="00F54DA2" w:rsidRPr="00712761" w:rsidRDefault="00F54DA2" w:rsidP="00F54DA2">
            <w:pPr>
              <w:spacing w:before="120" w:after="120"/>
              <w:jc w:val="center"/>
              <w:rPr>
                <w:rFonts w:ascii="Cambria" w:hAnsi="Cambria" w:cs="Arial"/>
                <w:bCs/>
                <w:color w:val="000000"/>
                <w:sz w:val="18"/>
                <w:szCs w:val="18"/>
              </w:rPr>
            </w:pPr>
            <w:r w:rsidRPr="00712761">
              <w:rPr>
                <w:rFonts w:ascii="Cambria" w:hAnsi="Cambria" w:cs="Arial"/>
                <w:bCs/>
                <w:color w:val="000000"/>
                <w:sz w:val="18"/>
                <w:szCs w:val="18"/>
              </w:rPr>
              <w:t>Kryterium - punktacja</w:t>
            </w:r>
          </w:p>
        </w:tc>
        <w:tc>
          <w:tcPr>
            <w:tcW w:w="1105" w:type="dxa"/>
            <w:tcBorders>
              <w:top w:val="single" w:sz="4" w:space="0" w:color="auto"/>
              <w:left w:val="single" w:sz="4" w:space="0" w:color="auto"/>
              <w:bottom w:val="single" w:sz="4" w:space="0" w:color="auto"/>
              <w:right w:val="single" w:sz="4" w:space="0" w:color="auto"/>
            </w:tcBorders>
            <w:shd w:val="clear" w:color="auto" w:fill="F2F2F2"/>
            <w:hideMark/>
          </w:tcPr>
          <w:p w14:paraId="6D5D9C50" w14:textId="77777777" w:rsidR="00F54DA2" w:rsidRPr="00712761" w:rsidRDefault="00F54DA2" w:rsidP="00F54DA2">
            <w:pPr>
              <w:spacing w:before="120" w:after="120"/>
              <w:jc w:val="center"/>
              <w:rPr>
                <w:rFonts w:ascii="Cambria" w:hAnsi="Cambria" w:cs="Arial"/>
                <w:bCs/>
                <w:color w:val="000000"/>
                <w:sz w:val="18"/>
                <w:szCs w:val="18"/>
              </w:rPr>
            </w:pPr>
            <w:r w:rsidRPr="00712761">
              <w:rPr>
                <w:rFonts w:ascii="Cambria" w:hAnsi="Cambria" w:cs="Arial"/>
                <w:bCs/>
                <w:color w:val="000000"/>
                <w:sz w:val="18"/>
                <w:szCs w:val="18"/>
              </w:rPr>
              <w:t>Razem</w:t>
            </w:r>
          </w:p>
        </w:tc>
      </w:tr>
      <w:tr w:rsidR="00F54DA2" w:rsidRPr="00712761" w14:paraId="19FCF482" w14:textId="77777777" w:rsidTr="00EB70DA">
        <w:tc>
          <w:tcPr>
            <w:tcW w:w="3289" w:type="dxa"/>
            <w:vMerge w:val="restart"/>
            <w:tcBorders>
              <w:top w:val="single" w:sz="4" w:space="0" w:color="auto"/>
              <w:left w:val="single" w:sz="4" w:space="0" w:color="auto"/>
              <w:right w:val="single" w:sz="4" w:space="0" w:color="auto"/>
            </w:tcBorders>
            <w:vAlign w:val="center"/>
            <w:hideMark/>
          </w:tcPr>
          <w:p w14:paraId="03C9B10B"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1 - Renowacja ogrodzenia oraz fundamentów ogródka geodezyjno- kartograficznego- </w:t>
            </w:r>
            <w:proofErr w:type="spellStart"/>
            <w:r w:rsidRPr="00712761">
              <w:rPr>
                <w:rFonts w:ascii="Cambria" w:hAnsi="Cambria" w:cs="Arial"/>
                <w:sz w:val="18"/>
                <w:szCs w:val="18"/>
              </w:rPr>
              <w:t>geomatycznego</w:t>
            </w:r>
            <w:proofErr w:type="spellEnd"/>
            <w:r w:rsidRPr="00712761">
              <w:rPr>
                <w:rFonts w:ascii="Cambria" w:hAnsi="Cambria" w:cs="Arial"/>
                <w:sz w:val="18"/>
                <w:szCs w:val="18"/>
              </w:rPr>
              <w:t>. Renowacja skarpy i podłoża przy budynku Wydziału Nauk Geograficznych i Geologicznych ul. Bogumiła Krygowskiego 10 w Poznaniu</w:t>
            </w:r>
          </w:p>
        </w:tc>
        <w:tc>
          <w:tcPr>
            <w:tcW w:w="2835" w:type="dxa"/>
            <w:tcBorders>
              <w:top w:val="single" w:sz="4" w:space="0" w:color="auto"/>
              <w:left w:val="single" w:sz="4" w:space="0" w:color="auto"/>
              <w:bottom w:val="single" w:sz="4" w:space="0" w:color="auto"/>
              <w:right w:val="single" w:sz="4" w:space="0" w:color="auto"/>
            </w:tcBorders>
            <w:hideMark/>
          </w:tcPr>
          <w:p w14:paraId="6B99A01A"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MARKBUD Marek </w:t>
            </w:r>
            <w:proofErr w:type="spellStart"/>
            <w:r w:rsidRPr="00712761">
              <w:rPr>
                <w:rFonts w:ascii="Cambria" w:hAnsi="Cambria" w:cs="Arial"/>
                <w:b/>
                <w:bCs/>
                <w:sz w:val="18"/>
                <w:szCs w:val="18"/>
              </w:rPr>
              <w:t>Kacperowski</w:t>
            </w:r>
            <w:proofErr w:type="spellEnd"/>
          </w:p>
          <w:p w14:paraId="7F9FEC9E" w14:textId="77777777" w:rsidR="00F54DA2" w:rsidRPr="00712761" w:rsidRDefault="00F54DA2" w:rsidP="00F54DA2">
            <w:pPr>
              <w:rPr>
                <w:rFonts w:ascii="Cambria" w:hAnsi="Cambria" w:cs="Arial"/>
                <w:sz w:val="18"/>
                <w:szCs w:val="18"/>
              </w:rPr>
            </w:pPr>
            <w:r w:rsidRPr="00712761">
              <w:rPr>
                <w:rFonts w:ascii="Cambria" w:hAnsi="Cambria" w:cs="Arial"/>
                <w:sz w:val="18"/>
                <w:szCs w:val="18"/>
              </w:rPr>
              <w:t>Ul. Moderska 1b</w:t>
            </w:r>
          </w:p>
          <w:p w14:paraId="35456E3F"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62-060 Zamysłowo</w:t>
            </w:r>
          </w:p>
        </w:tc>
        <w:tc>
          <w:tcPr>
            <w:tcW w:w="2694" w:type="dxa"/>
            <w:tcBorders>
              <w:top w:val="single" w:sz="4" w:space="0" w:color="auto"/>
              <w:left w:val="single" w:sz="4" w:space="0" w:color="auto"/>
              <w:bottom w:val="single" w:sz="4" w:space="0" w:color="auto"/>
              <w:right w:val="single" w:sz="4" w:space="0" w:color="auto"/>
            </w:tcBorders>
            <w:hideMark/>
          </w:tcPr>
          <w:p w14:paraId="43A342AD"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50 000,00 /</w:t>
            </w:r>
            <w:r w:rsidRPr="00712761">
              <w:rPr>
                <w:rFonts w:ascii="Cambria" w:hAnsi="Cambria" w:cs="Arial"/>
                <w:sz w:val="18"/>
                <w:szCs w:val="18"/>
              </w:rPr>
              <w:t>60.00</w:t>
            </w:r>
          </w:p>
          <w:p w14:paraId="6941ADE1"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17B87213"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100,00</w:t>
            </w:r>
          </w:p>
        </w:tc>
      </w:tr>
      <w:tr w:rsidR="00F54DA2" w:rsidRPr="00712761" w14:paraId="424AF5DA" w14:textId="77777777" w:rsidTr="00EB70DA">
        <w:tc>
          <w:tcPr>
            <w:tcW w:w="3289" w:type="dxa"/>
            <w:vMerge/>
            <w:tcBorders>
              <w:left w:val="single" w:sz="4" w:space="0" w:color="auto"/>
              <w:bottom w:val="single" w:sz="4" w:space="0" w:color="auto"/>
              <w:right w:val="single" w:sz="4" w:space="0" w:color="auto"/>
            </w:tcBorders>
            <w:vAlign w:val="center"/>
            <w:hideMark/>
          </w:tcPr>
          <w:p w14:paraId="183CDC25"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71D644C4"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TP SERWIS TOMASZ POHL </w:t>
            </w:r>
          </w:p>
          <w:p w14:paraId="4418FE6D" w14:textId="77777777" w:rsidR="00F54DA2" w:rsidRPr="00712761" w:rsidRDefault="00F54DA2" w:rsidP="00F54DA2">
            <w:pPr>
              <w:rPr>
                <w:rFonts w:ascii="Cambria" w:hAnsi="Cambria" w:cs="Arial"/>
                <w:sz w:val="18"/>
                <w:szCs w:val="18"/>
              </w:rPr>
            </w:pPr>
            <w:r>
              <w:rPr>
                <w:rFonts w:ascii="Cambria" w:hAnsi="Cambria" w:cs="Arial"/>
                <w:sz w:val="18"/>
                <w:szCs w:val="18"/>
              </w:rPr>
              <w:t xml:space="preserve">Ul. </w:t>
            </w:r>
            <w:r w:rsidRPr="00712761">
              <w:rPr>
                <w:rFonts w:ascii="Cambria" w:hAnsi="Cambria" w:cs="Arial"/>
                <w:sz w:val="18"/>
                <w:szCs w:val="18"/>
              </w:rPr>
              <w:t>Orzechowa 6</w:t>
            </w:r>
          </w:p>
          <w:p w14:paraId="0DE572BE"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62-070 Dąbrowa</w:t>
            </w:r>
          </w:p>
        </w:tc>
        <w:tc>
          <w:tcPr>
            <w:tcW w:w="2694" w:type="dxa"/>
            <w:tcBorders>
              <w:top w:val="single" w:sz="4" w:space="0" w:color="auto"/>
              <w:left w:val="single" w:sz="4" w:space="0" w:color="auto"/>
              <w:bottom w:val="single" w:sz="4" w:space="0" w:color="auto"/>
              <w:right w:val="single" w:sz="4" w:space="0" w:color="auto"/>
            </w:tcBorders>
            <w:hideMark/>
          </w:tcPr>
          <w:p w14:paraId="366FA004"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110 000,00 / </w:t>
            </w:r>
            <w:r w:rsidRPr="00712761">
              <w:rPr>
                <w:rFonts w:ascii="Cambria" w:hAnsi="Cambria" w:cs="Arial"/>
                <w:sz w:val="18"/>
                <w:szCs w:val="18"/>
              </w:rPr>
              <w:t>27.27</w:t>
            </w:r>
          </w:p>
          <w:p w14:paraId="735A8DBF"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73FCBF7C"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67,27</w:t>
            </w:r>
          </w:p>
        </w:tc>
      </w:tr>
    </w:tbl>
    <w:p w14:paraId="50C68522" w14:textId="77777777" w:rsidR="00F54DA2" w:rsidRDefault="00F54DA2" w:rsidP="00F54DA2"/>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9"/>
        <w:gridCol w:w="2835"/>
        <w:gridCol w:w="2694"/>
        <w:gridCol w:w="1105"/>
      </w:tblGrid>
      <w:tr w:rsidR="00F54DA2" w:rsidRPr="00712761" w14:paraId="1029256C" w14:textId="77777777" w:rsidTr="00EB70DA">
        <w:tc>
          <w:tcPr>
            <w:tcW w:w="3289" w:type="dxa"/>
            <w:vMerge w:val="restart"/>
            <w:tcBorders>
              <w:top w:val="single" w:sz="4" w:space="0" w:color="auto"/>
              <w:left w:val="single" w:sz="4" w:space="0" w:color="auto"/>
              <w:right w:val="single" w:sz="4" w:space="0" w:color="auto"/>
            </w:tcBorders>
            <w:vAlign w:val="center"/>
            <w:hideMark/>
          </w:tcPr>
          <w:p w14:paraId="6AEE5A7E"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2 - Wymiana wykładziny dywanowej na wykładzinę PCV w bloku B Collegium Novum w Poznaniu</w:t>
            </w:r>
          </w:p>
        </w:tc>
        <w:tc>
          <w:tcPr>
            <w:tcW w:w="2835" w:type="dxa"/>
            <w:tcBorders>
              <w:top w:val="single" w:sz="4" w:space="0" w:color="auto"/>
              <w:left w:val="single" w:sz="4" w:space="0" w:color="auto"/>
              <w:bottom w:val="single" w:sz="4" w:space="0" w:color="auto"/>
              <w:right w:val="single" w:sz="4" w:space="0" w:color="auto"/>
            </w:tcBorders>
            <w:hideMark/>
          </w:tcPr>
          <w:p w14:paraId="55127840"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MARKBUD Marek </w:t>
            </w:r>
            <w:proofErr w:type="spellStart"/>
            <w:r w:rsidRPr="00712761">
              <w:rPr>
                <w:rFonts w:ascii="Cambria" w:hAnsi="Cambria" w:cs="Arial"/>
                <w:b/>
                <w:bCs/>
                <w:sz w:val="18"/>
                <w:szCs w:val="18"/>
              </w:rPr>
              <w:t>Kacperowski</w:t>
            </w:r>
            <w:proofErr w:type="spellEnd"/>
          </w:p>
          <w:p w14:paraId="409C1F6B" w14:textId="77777777" w:rsidR="00F54DA2" w:rsidRPr="00712761" w:rsidRDefault="00F54DA2" w:rsidP="00F54DA2">
            <w:pPr>
              <w:rPr>
                <w:rFonts w:ascii="Cambria" w:hAnsi="Cambria" w:cs="Arial"/>
                <w:sz w:val="18"/>
                <w:szCs w:val="18"/>
              </w:rPr>
            </w:pPr>
            <w:r w:rsidRPr="00712761">
              <w:rPr>
                <w:rFonts w:ascii="Cambria" w:hAnsi="Cambria" w:cs="Arial"/>
                <w:sz w:val="18"/>
                <w:szCs w:val="18"/>
              </w:rPr>
              <w:t>Moderska 1b</w:t>
            </w:r>
          </w:p>
          <w:p w14:paraId="406E227D"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62-060 Zamysłowo</w:t>
            </w:r>
          </w:p>
        </w:tc>
        <w:tc>
          <w:tcPr>
            <w:tcW w:w="2694" w:type="dxa"/>
            <w:tcBorders>
              <w:top w:val="single" w:sz="4" w:space="0" w:color="auto"/>
              <w:left w:val="single" w:sz="4" w:space="0" w:color="auto"/>
              <w:bottom w:val="single" w:sz="4" w:space="0" w:color="auto"/>
              <w:right w:val="single" w:sz="4" w:space="0" w:color="auto"/>
            </w:tcBorders>
            <w:hideMark/>
          </w:tcPr>
          <w:p w14:paraId="5C2DEE59"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 </w:t>
            </w:r>
            <w:r>
              <w:rPr>
                <w:rFonts w:ascii="Cambria" w:hAnsi="Cambria" w:cs="Arial"/>
                <w:sz w:val="18"/>
                <w:szCs w:val="18"/>
              </w:rPr>
              <w:t xml:space="preserve"> 214 700,00 / </w:t>
            </w:r>
            <w:r w:rsidRPr="00712761">
              <w:rPr>
                <w:rFonts w:ascii="Cambria" w:hAnsi="Cambria" w:cs="Arial"/>
                <w:sz w:val="18"/>
                <w:szCs w:val="18"/>
              </w:rPr>
              <w:t>60.00</w:t>
            </w:r>
          </w:p>
          <w:p w14:paraId="691DBD79"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34FAAF70"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100,00</w:t>
            </w:r>
          </w:p>
        </w:tc>
      </w:tr>
      <w:tr w:rsidR="00F54DA2" w:rsidRPr="00712761" w14:paraId="4A52A18E" w14:textId="77777777" w:rsidTr="00EB70DA">
        <w:tc>
          <w:tcPr>
            <w:tcW w:w="3289" w:type="dxa"/>
            <w:vMerge/>
            <w:tcBorders>
              <w:left w:val="single" w:sz="4" w:space="0" w:color="auto"/>
              <w:right w:val="single" w:sz="4" w:space="0" w:color="auto"/>
            </w:tcBorders>
            <w:vAlign w:val="center"/>
          </w:tcPr>
          <w:p w14:paraId="158D4986"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684A5060"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Zakład Budowlano Sztukatorski Spółka Z O.O.</w:t>
            </w:r>
          </w:p>
          <w:p w14:paraId="05FA63A5" w14:textId="77777777" w:rsidR="00F54DA2" w:rsidRPr="00712761" w:rsidRDefault="00F54DA2" w:rsidP="00F54DA2">
            <w:pPr>
              <w:rPr>
                <w:rFonts w:ascii="Cambria" w:hAnsi="Cambria" w:cs="Arial"/>
                <w:sz w:val="18"/>
                <w:szCs w:val="18"/>
              </w:rPr>
            </w:pPr>
            <w:r w:rsidRPr="00712761">
              <w:rPr>
                <w:rFonts w:ascii="Cambria" w:hAnsi="Cambria" w:cs="Arial"/>
                <w:sz w:val="18"/>
                <w:szCs w:val="18"/>
              </w:rPr>
              <w:t>Stary Lubosz ul. Leśna 41</w:t>
            </w:r>
          </w:p>
          <w:p w14:paraId="71CD7293"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64-000 Kościan</w:t>
            </w:r>
          </w:p>
        </w:tc>
        <w:tc>
          <w:tcPr>
            <w:tcW w:w="2694" w:type="dxa"/>
            <w:tcBorders>
              <w:top w:val="single" w:sz="4" w:space="0" w:color="auto"/>
              <w:left w:val="single" w:sz="4" w:space="0" w:color="auto"/>
              <w:bottom w:val="single" w:sz="4" w:space="0" w:color="auto"/>
              <w:right w:val="single" w:sz="4" w:space="0" w:color="auto"/>
            </w:tcBorders>
            <w:hideMark/>
          </w:tcPr>
          <w:p w14:paraId="71B17619"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235 792,77 / </w:t>
            </w:r>
            <w:r w:rsidRPr="00712761">
              <w:rPr>
                <w:rFonts w:ascii="Cambria" w:hAnsi="Cambria" w:cs="Arial"/>
                <w:sz w:val="18"/>
                <w:szCs w:val="18"/>
              </w:rPr>
              <w:t>54.63</w:t>
            </w:r>
          </w:p>
          <w:p w14:paraId="400C914C"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3D2EDFF5"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94,63</w:t>
            </w:r>
          </w:p>
        </w:tc>
      </w:tr>
      <w:tr w:rsidR="00F54DA2" w:rsidRPr="00712761" w14:paraId="45BC72AB" w14:textId="77777777" w:rsidTr="00EB70DA">
        <w:tc>
          <w:tcPr>
            <w:tcW w:w="3289" w:type="dxa"/>
            <w:vMerge/>
            <w:tcBorders>
              <w:left w:val="single" w:sz="4" w:space="0" w:color="auto"/>
              <w:right w:val="single" w:sz="4" w:space="0" w:color="auto"/>
            </w:tcBorders>
            <w:vAlign w:val="center"/>
          </w:tcPr>
          <w:p w14:paraId="5F0C9F79"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024ECB77"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Firma Handlowo Usługowa HURT-POL Małgorzata </w:t>
            </w:r>
            <w:proofErr w:type="spellStart"/>
            <w:r w:rsidRPr="00712761">
              <w:rPr>
                <w:rFonts w:ascii="Cambria" w:hAnsi="Cambria" w:cs="Arial"/>
                <w:b/>
                <w:bCs/>
                <w:sz w:val="18"/>
                <w:szCs w:val="18"/>
              </w:rPr>
              <w:t>Kluź</w:t>
            </w:r>
            <w:proofErr w:type="spellEnd"/>
          </w:p>
          <w:p w14:paraId="23E033ED" w14:textId="77777777" w:rsidR="00F54DA2" w:rsidRPr="00712761" w:rsidRDefault="00F54DA2" w:rsidP="00F54DA2">
            <w:pPr>
              <w:rPr>
                <w:rFonts w:ascii="Cambria" w:hAnsi="Cambria" w:cs="Arial"/>
                <w:sz w:val="18"/>
                <w:szCs w:val="18"/>
              </w:rPr>
            </w:pPr>
            <w:r w:rsidRPr="00712761">
              <w:rPr>
                <w:rFonts w:ascii="Cambria" w:hAnsi="Cambria" w:cs="Arial"/>
                <w:sz w:val="18"/>
                <w:szCs w:val="18"/>
              </w:rPr>
              <w:t>Tartaczna 16/18b</w:t>
            </w:r>
          </w:p>
          <w:p w14:paraId="6B34DE91"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26-600 Radom</w:t>
            </w:r>
          </w:p>
        </w:tc>
        <w:tc>
          <w:tcPr>
            <w:tcW w:w="2694" w:type="dxa"/>
            <w:tcBorders>
              <w:top w:val="single" w:sz="4" w:space="0" w:color="auto"/>
              <w:left w:val="single" w:sz="4" w:space="0" w:color="auto"/>
              <w:bottom w:val="single" w:sz="4" w:space="0" w:color="auto"/>
              <w:right w:val="single" w:sz="4" w:space="0" w:color="auto"/>
            </w:tcBorders>
            <w:hideMark/>
          </w:tcPr>
          <w:p w14:paraId="664B5EDA"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362 850,00 / </w:t>
            </w:r>
            <w:r w:rsidRPr="00712761">
              <w:rPr>
                <w:rFonts w:ascii="Cambria" w:hAnsi="Cambria" w:cs="Arial"/>
                <w:sz w:val="18"/>
                <w:szCs w:val="18"/>
              </w:rPr>
              <w:t>35.50</w:t>
            </w:r>
          </w:p>
          <w:p w14:paraId="7482CCE6"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58FB8F7C"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75,50</w:t>
            </w:r>
          </w:p>
        </w:tc>
      </w:tr>
      <w:tr w:rsidR="00F54DA2" w:rsidRPr="00712761" w14:paraId="7BD82A02" w14:textId="77777777" w:rsidTr="00EB70DA">
        <w:tc>
          <w:tcPr>
            <w:tcW w:w="3289" w:type="dxa"/>
            <w:vMerge/>
            <w:tcBorders>
              <w:left w:val="single" w:sz="4" w:space="0" w:color="auto"/>
              <w:right w:val="single" w:sz="4" w:space="0" w:color="auto"/>
            </w:tcBorders>
            <w:vAlign w:val="center"/>
          </w:tcPr>
          <w:p w14:paraId="6987F62A"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1FFBA69D"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TP SERWIS TOMASZ POHL </w:t>
            </w:r>
          </w:p>
          <w:p w14:paraId="1433AA75" w14:textId="77777777" w:rsidR="00F54DA2" w:rsidRPr="00712761" w:rsidRDefault="00F54DA2" w:rsidP="00F54DA2">
            <w:pPr>
              <w:rPr>
                <w:rFonts w:ascii="Cambria" w:hAnsi="Cambria" w:cs="Arial"/>
                <w:sz w:val="18"/>
                <w:szCs w:val="18"/>
              </w:rPr>
            </w:pPr>
            <w:r>
              <w:rPr>
                <w:rFonts w:ascii="Cambria" w:hAnsi="Cambria" w:cs="Arial"/>
                <w:sz w:val="18"/>
                <w:szCs w:val="18"/>
              </w:rPr>
              <w:t xml:space="preserve">Ul. </w:t>
            </w:r>
            <w:r w:rsidRPr="00712761">
              <w:rPr>
                <w:rFonts w:ascii="Cambria" w:hAnsi="Cambria" w:cs="Arial"/>
                <w:sz w:val="18"/>
                <w:szCs w:val="18"/>
              </w:rPr>
              <w:t>Orzechowa 6</w:t>
            </w:r>
          </w:p>
          <w:p w14:paraId="1D1F00AE"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62-070 Dąbrowa</w:t>
            </w:r>
          </w:p>
        </w:tc>
        <w:tc>
          <w:tcPr>
            <w:tcW w:w="3799" w:type="dxa"/>
            <w:gridSpan w:val="2"/>
            <w:tcBorders>
              <w:top w:val="single" w:sz="4" w:space="0" w:color="auto"/>
              <w:left w:val="single" w:sz="4" w:space="0" w:color="auto"/>
              <w:bottom w:val="single" w:sz="4" w:space="0" w:color="auto"/>
              <w:right w:val="single" w:sz="4" w:space="0" w:color="auto"/>
            </w:tcBorders>
          </w:tcPr>
          <w:p w14:paraId="4969D333" w14:textId="77777777" w:rsidR="00F54DA2" w:rsidRPr="00712761" w:rsidRDefault="00F54DA2" w:rsidP="00F54DA2">
            <w:pPr>
              <w:jc w:val="center"/>
              <w:rPr>
                <w:rFonts w:ascii="Cambria" w:hAnsi="Cambria" w:cs="Arial"/>
                <w:color w:val="000000"/>
                <w:sz w:val="18"/>
                <w:szCs w:val="18"/>
              </w:rPr>
            </w:pPr>
            <w:r>
              <w:rPr>
                <w:rFonts w:ascii="Cambria" w:hAnsi="Cambria" w:cs="Arial"/>
                <w:color w:val="000000"/>
                <w:sz w:val="18"/>
                <w:szCs w:val="18"/>
              </w:rPr>
              <w:t>Oferta odrzucona – nie podlega ocenie</w:t>
            </w:r>
          </w:p>
        </w:tc>
      </w:tr>
      <w:tr w:rsidR="00F54DA2" w:rsidRPr="00712761" w14:paraId="03279801" w14:textId="77777777" w:rsidTr="00EB70DA">
        <w:tc>
          <w:tcPr>
            <w:tcW w:w="3289" w:type="dxa"/>
            <w:vMerge/>
            <w:tcBorders>
              <w:left w:val="single" w:sz="4" w:space="0" w:color="auto"/>
              <w:bottom w:val="single" w:sz="4" w:space="0" w:color="auto"/>
              <w:right w:val="single" w:sz="4" w:space="0" w:color="auto"/>
            </w:tcBorders>
            <w:vAlign w:val="center"/>
          </w:tcPr>
          <w:p w14:paraId="2ED090CE"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124FEEE7"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Bud-Mar Marcin </w:t>
            </w:r>
            <w:proofErr w:type="spellStart"/>
            <w:r w:rsidRPr="00712761">
              <w:rPr>
                <w:rFonts w:ascii="Cambria" w:hAnsi="Cambria" w:cs="Arial"/>
                <w:b/>
                <w:bCs/>
                <w:sz w:val="18"/>
                <w:szCs w:val="18"/>
              </w:rPr>
              <w:t>Markwitz</w:t>
            </w:r>
            <w:proofErr w:type="spellEnd"/>
          </w:p>
          <w:p w14:paraId="1F8CD303" w14:textId="77777777" w:rsidR="00F54DA2" w:rsidRPr="00712761" w:rsidRDefault="00F54DA2" w:rsidP="00F54DA2">
            <w:pPr>
              <w:rPr>
                <w:rFonts w:ascii="Cambria" w:hAnsi="Cambria" w:cs="Arial"/>
                <w:sz w:val="18"/>
                <w:szCs w:val="18"/>
              </w:rPr>
            </w:pPr>
            <w:r>
              <w:rPr>
                <w:rFonts w:ascii="Cambria" w:hAnsi="Cambria" w:cs="Arial"/>
                <w:sz w:val="18"/>
                <w:szCs w:val="18"/>
              </w:rPr>
              <w:t xml:space="preserve">Ul. </w:t>
            </w:r>
            <w:r w:rsidRPr="00712761">
              <w:rPr>
                <w:rFonts w:ascii="Cambria" w:hAnsi="Cambria" w:cs="Arial"/>
                <w:sz w:val="18"/>
                <w:szCs w:val="18"/>
              </w:rPr>
              <w:t>Podgórna 6</w:t>
            </w:r>
          </w:p>
          <w:p w14:paraId="7887CB51"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62-095 Murowana Goślina</w:t>
            </w:r>
          </w:p>
        </w:tc>
        <w:tc>
          <w:tcPr>
            <w:tcW w:w="3799" w:type="dxa"/>
            <w:gridSpan w:val="2"/>
            <w:tcBorders>
              <w:top w:val="single" w:sz="4" w:space="0" w:color="auto"/>
              <w:left w:val="single" w:sz="4" w:space="0" w:color="auto"/>
              <w:bottom w:val="single" w:sz="4" w:space="0" w:color="auto"/>
              <w:right w:val="single" w:sz="4" w:space="0" w:color="auto"/>
            </w:tcBorders>
          </w:tcPr>
          <w:p w14:paraId="0C8FC93B" w14:textId="77777777" w:rsidR="00F54DA2" w:rsidRPr="00712761" w:rsidRDefault="00F54DA2" w:rsidP="00F54DA2">
            <w:pPr>
              <w:jc w:val="center"/>
              <w:rPr>
                <w:rFonts w:ascii="Cambria" w:hAnsi="Cambria" w:cs="Arial"/>
                <w:color w:val="000000"/>
                <w:sz w:val="18"/>
                <w:szCs w:val="18"/>
              </w:rPr>
            </w:pPr>
            <w:r>
              <w:rPr>
                <w:rFonts w:ascii="Cambria" w:hAnsi="Cambria" w:cs="Arial"/>
                <w:color w:val="000000"/>
                <w:sz w:val="18"/>
                <w:szCs w:val="18"/>
              </w:rPr>
              <w:t>Oferta odrzucona – nie podlega ocenie</w:t>
            </w:r>
          </w:p>
        </w:tc>
      </w:tr>
      <w:tr w:rsidR="00F54DA2" w:rsidRPr="00712761" w14:paraId="2ACDE3C6" w14:textId="77777777" w:rsidTr="00EB70DA">
        <w:tc>
          <w:tcPr>
            <w:tcW w:w="3289" w:type="dxa"/>
            <w:vMerge w:val="restart"/>
            <w:tcBorders>
              <w:top w:val="single" w:sz="4" w:space="0" w:color="auto"/>
              <w:left w:val="single" w:sz="4" w:space="0" w:color="auto"/>
              <w:right w:val="single" w:sz="4" w:space="0" w:color="auto"/>
            </w:tcBorders>
            <w:vAlign w:val="center"/>
            <w:hideMark/>
          </w:tcPr>
          <w:p w14:paraId="20FF215A"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3 - Wymiana wykładziny dywanowej na wykładzinę PCV w Bibliotece Filologicznej Collegium Novum w Poznaniu</w:t>
            </w:r>
          </w:p>
        </w:tc>
        <w:tc>
          <w:tcPr>
            <w:tcW w:w="2835" w:type="dxa"/>
            <w:tcBorders>
              <w:top w:val="single" w:sz="4" w:space="0" w:color="auto"/>
              <w:left w:val="single" w:sz="4" w:space="0" w:color="auto"/>
              <w:bottom w:val="single" w:sz="4" w:space="0" w:color="auto"/>
              <w:right w:val="single" w:sz="4" w:space="0" w:color="auto"/>
            </w:tcBorders>
            <w:hideMark/>
          </w:tcPr>
          <w:p w14:paraId="76AF3C02"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Zakład Budowlano Sztukatorski Spółka Z O.O.</w:t>
            </w:r>
          </w:p>
          <w:p w14:paraId="3B9E000E" w14:textId="77777777" w:rsidR="00F54DA2" w:rsidRPr="00712761" w:rsidRDefault="00F54DA2" w:rsidP="00F54DA2">
            <w:pPr>
              <w:rPr>
                <w:rFonts w:ascii="Cambria" w:hAnsi="Cambria" w:cs="Arial"/>
                <w:sz w:val="18"/>
                <w:szCs w:val="18"/>
              </w:rPr>
            </w:pPr>
            <w:r w:rsidRPr="00712761">
              <w:rPr>
                <w:rFonts w:ascii="Cambria" w:hAnsi="Cambria" w:cs="Arial"/>
                <w:sz w:val="18"/>
                <w:szCs w:val="18"/>
              </w:rPr>
              <w:t>Stary Lubosz ul. Leśna 41</w:t>
            </w:r>
          </w:p>
          <w:p w14:paraId="3774DF25"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64-000 Kościan</w:t>
            </w:r>
          </w:p>
        </w:tc>
        <w:tc>
          <w:tcPr>
            <w:tcW w:w="2694" w:type="dxa"/>
            <w:tcBorders>
              <w:top w:val="single" w:sz="4" w:space="0" w:color="auto"/>
              <w:left w:val="single" w:sz="4" w:space="0" w:color="auto"/>
              <w:bottom w:val="single" w:sz="4" w:space="0" w:color="auto"/>
              <w:right w:val="single" w:sz="4" w:space="0" w:color="auto"/>
            </w:tcBorders>
            <w:hideMark/>
          </w:tcPr>
          <w:p w14:paraId="19A161EA"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65 245,74 / </w:t>
            </w:r>
            <w:r w:rsidRPr="00712761">
              <w:rPr>
                <w:rFonts w:ascii="Cambria" w:hAnsi="Cambria" w:cs="Arial"/>
                <w:sz w:val="18"/>
                <w:szCs w:val="18"/>
              </w:rPr>
              <w:t>60.00</w:t>
            </w:r>
          </w:p>
          <w:p w14:paraId="5F360ED2"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37E36CB3"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100,00</w:t>
            </w:r>
          </w:p>
        </w:tc>
      </w:tr>
      <w:tr w:rsidR="00F54DA2" w:rsidRPr="00712761" w14:paraId="104C83C0" w14:textId="77777777" w:rsidTr="00EB70DA">
        <w:tc>
          <w:tcPr>
            <w:tcW w:w="3289" w:type="dxa"/>
            <w:vMerge/>
            <w:tcBorders>
              <w:left w:val="single" w:sz="4" w:space="0" w:color="auto"/>
              <w:right w:val="single" w:sz="4" w:space="0" w:color="auto"/>
            </w:tcBorders>
            <w:vAlign w:val="center"/>
          </w:tcPr>
          <w:p w14:paraId="37A7E71E"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3F5A289D"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MARKBUD Marek </w:t>
            </w:r>
            <w:proofErr w:type="spellStart"/>
            <w:r w:rsidRPr="00712761">
              <w:rPr>
                <w:rFonts w:ascii="Cambria" w:hAnsi="Cambria" w:cs="Arial"/>
                <w:b/>
                <w:bCs/>
                <w:sz w:val="18"/>
                <w:szCs w:val="18"/>
              </w:rPr>
              <w:t>Kacperowski</w:t>
            </w:r>
            <w:proofErr w:type="spellEnd"/>
          </w:p>
          <w:p w14:paraId="00D4EA27" w14:textId="77777777" w:rsidR="00F54DA2" w:rsidRPr="00712761" w:rsidRDefault="00F54DA2" w:rsidP="00F54DA2">
            <w:pPr>
              <w:rPr>
                <w:rFonts w:ascii="Cambria" w:hAnsi="Cambria" w:cs="Arial"/>
                <w:sz w:val="18"/>
                <w:szCs w:val="18"/>
              </w:rPr>
            </w:pPr>
            <w:r w:rsidRPr="00712761">
              <w:rPr>
                <w:rFonts w:ascii="Cambria" w:hAnsi="Cambria" w:cs="Arial"/>
                <w:sz w:val="18"/>
                <w:szCs w:val="18"/>
              </w:rPr>
              <w:t>Moderska 1b</w:t>
            </w:r>
          </w:p>
          <w:p w14:paraId="032788DA"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62-060 Zamysłowo</w:t>
            </w:r>
          </w:p>
        </w:tc>
        <w:tc>
          <w:tcPr>
            <w:tcW w:w="2694" w:type="dxa"/>
            <w:tcBorders>
              <w:top w:val="single" w:sz="4" w:space="0" w:color="auto"/>
              <w:left w:val="single" w:sz="4" w:space="0" w:color="auto"/>
              <w:bottom w:val="single" w:sz="4" w:space="0" w:color="auto"/>
              <w:right w:val="single" w:sz="4" w:space="0" w:color="auto"/>
            </w:tcBorders>
            <w:hideMark/>
          </w:tcPr>
          <w:p w14:paraId="1EB9CCE5"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70 000,00 / </w:t>
            </w:r>
            <w:r w:rsidRPr="00712761">
              <w:rPr>
                <w:rFonts w:ascii="Cambria" w:hAnsi="Cambria" w:cs="Arial"/>
                <w:sz w:val="18"/>
                <w:szCs w:val="18"/>
              </w:rPr>
              <w:t>55.92</w:t>
            </w:r>
          </w:p>
          <w:p w14:paraId="58F626EC"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763FFFFD"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95,92</w:t>
            </w:r>
          </w:p>
        </w:tc>
      </w:tr>
      <w:tr w:rsidR="00F54DA2" w:rsidRPr="00712761" w14:paraId="765E8AAB" w14:textId="77777777" w:rsidTr="00EB70DA">
        <w:tc>
          <w:tcPr>
            <w:tcW w:w="3289" w:type="dxa"/>
            <w:vMerge/>
            <w:tcBorders>
              <w:left w:val="single" w:sz="4" w:space="0" w:color="auto"/>
              <w:right w:val="single" w:sz="4" w:space="0" w:color="auto"/>
            </w:tcBorders>
            <w:vAlign w:val="center"/>
          </w:tcPr>
          <w:p w14:paraId="62671385"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2764CD0E"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Bud-Mar Marcin </w:t>
            </w:r>
            <w:proofErr w:type="spellStart"/>
            <w:r w:rsidRPr="00712761">
              <w:rPr>
                <w:rFonts w:ascii="Cambria" w:hAnsi="Cambria" w:cs="Arial"/>
                <w:b/>
                <w:bCs/>
                <w:sz w:val="18"/>
                <w:szCs w:val="18"/>
              </w:rPr>
              <w:t>Markwitz</w:t>
            </w:r>
            <w:proofErr w:type="spellEnd"/>
          </w:p>
          <w:p w14:paraId="611B4F9A" w14:textId="77777777" w:rsidR="00F54DA2" w:rsidRPr="00712761" w:rsidRDefault="00F54DA2" w:rsidP="00F54DA2">
            <w:pPr>
              <w:rPr>
                <w:rFonts w:ascii="Cambria" w:hAnsi="Cambria" w:cs="Arial"/>
                <w:sz w:val="18"/>
                <w:szCs w:val="18"/>
              </w:rPr>
            </w:pPr>
            <w:r w:rsidRPr="00712761">
              <w:rPr>
                <w:rFonts w:ascii="Cambria" w:hAnsi="Cambria" w:cs="Arial"/>
                <w:sz w:val="18"/>
                <w:szCs w:val="18"/>
              </w:rPr>
              <w:t>Podgórna 6</w:t>
            </w:r>
          </w:p>
          <w:p w14:paraId="6FC9A5A7"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62-095 Murowana Goślina</w:t>
            </w:r>
          </w:p>
        </w:tc>
        <w:tc>
          <w:tcPr>
            <w:tcW w:w="2694" w:type="dxa"/>
            <w:tcBorders>
              <w:top w:val="single" w:sz="4" w:space="0" w:color="auto"/>
              <w:left w:val="single" w:sz="4" w:space="0" w:color="auto"/>
              <w:bottom w:val="single" w:sz="4" w:space="0" w:color="auto"/>
              <w:right w:val="single" w:sz="4" w:space="0" w:color="auto"/>
            </w:tcBorders>
            <w:hideMark/>
          </w:tcPr>
          <w:p w14:paraId="25E4E84A"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332 971,22 / </w:t>
            </w:r>
            <w:r w:rsidRPr="00712761">
              <w:rPr>
                <w:rFonts w:ascii="Cambria" w:hAnsi="Cambria" w:cs="Arial"/>
                <w:sz w:val="18"/>
                <w:szCs w:val="18"/>
              </w:rPr>
              <w:t>11.76</w:t>
            </w:r>
          </w:p>
          <w:p w14:paraId="59B012A8"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52C8A493"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51,76</w:t>
            </w:r>
          </w:p>
        </w:tc>
      </w:tr>
      <w:tr w:rsidR="00F54DA2" w:rsidRPr="00712761" w14:paraId="0EB58A99" w14:textId="77777777" w:rsidTr="00EB70DA">
        <w:tc>
          <w:tcPr>
            <w:tcW w:w="3289" w:type="dxa"/>
            <w:vMerge/>
            <w:tcBorders>
              <w:left w:val="single" w:sz="4" w:space="0" w:color="auto"/>
              <w:right w:val="single" w:sz="4" w:space="0" w:color="auto"/>
            </w:tcBorders>
            <w:vAlign w:val="center"/>
          </w:tcPr>
          <w:p w14:paraId="23FAB836"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6479AD48"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TP SERWIS TOMASZ POHL Dąbrowa 62-070 ul. Orzechowa 6</w:t>
            </w:r>
          </w:p>
          <w:p w14:paraId="2AF98FCE" w14:textId="77777777" w:rsidR="00F54DA2" w:rsidRPr="00712761" w:rsidRDefault="00F54DA2" w:rsidP="00F54DA2">
            <w:pPr>
              <w:rPr>
                <w:rFonts w:ascii="Cambria" w:hAnsi="Cambria" w:cs="Arial"/>
                <w:sz w:val="18"/>
                <w:szCs w:val="18"/>
              </w:rPr>
            </w:pPr>
            <w:r w:rsidRPr="00712761">
              <w:rPr>
                <w:rFonts w:ascii="Cambria" w:hAnsi="Cambria" w:cs="Arial"/>
                <w:sz w:val="18"/>
                <w:szCs w:val="18"/>
              </w:rPr>
              <w:t>Orzechowa 6</w:t>
            </w:r>
          </w:p>
          <w:p w14:paraId="430E93D9"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62-070 Dąbrowa</w:t>
            </w:r>
          </w:p>
        </w:tc>
        <w:tc>
          <w:tcPr>
            <w:tcW w:w="2694" w:type="dxa"/>
            <w:tcBorders>
              <w:top w:val="single" w:sz="4" w:space="0" w:color="auto"/>
              <w:left w:val="single" w:sz="4" w:space="0" w:color="auto"/>
              <w:bottom w:val="single" w:sz="4" w:space="0" w:color="auto"/>
              <w:right w:val="single" w:sz="4" w:space="0" w:color="auto"/>
            </w:tcBorders>
            <w:hideMark/>
          </w:tcPr>
          <w:p w14:paraId="214AC6A6" w14:textId="77777777" w:rsidR="00F54DA2" w:rsidRPr="00712761" w:rsidRDefault="00F54DA2" w:rsidP="00F54DA2">
            <w:pPr>
              <w:spacing w:before="40" w:after="40"/>
              <w:rPr>
                <w:rFonts w:ascii="Cambria" w:hAnsi="Cambria" w:cs="Arial"/>
                <w:sz w:val="18"/>
                <w:szCs w:val="18"/>
              </w:rPr>
            </w:pPr>
            <w:r w:rsidRPr="00712761">
              <w:rPr>
                <w:rFonts w:ascii="Cambria" w:hAnsi="Cambria" w:cs="Arial"/>
                <w:sz w:val="18"/>
                <w:szCs w:val="18"/>
              </w:rPr>
              <w:t xml:space="preserve">1 - Cena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362 450,00 / </w:t>
            </w:r>
            <w:r w:rsidRPr="00712761">
              <w:rPr>
                <w:rFonts w:ascii="Cambria" w:hAnsi="Cambria" w:cs="Arial"/>
                <w:sz w:val="18"/>
                <w:szCs w:val="18"/>
              </w:rPr>
              <w:t>10.80</w:t>
            </w:r>
          </w:p>
          <w:p w14:paraId="4CB38779" w14:textId="77777777" w:rsidR="00F54DA2" w:rsidRPr="00712761" w:rsidRDefault="00F54DA2" w:rsidP="00F54DA2">
            <w:pPr>
              <w:spacing w:before="40" w:after="40"/>
              <w:rPr>
                <w:rFonts w:ascii="Cambria" w:hAnsi="Cambria" w:cs="Arial"/>
                <w:color w:val="000000"/>
                <w:sz w:val="18"/>
                <w:szCs w:val="18"/>
              </w:rPr>
            </w:pPr>
            <w:r w:rsidRPr="00712761">
              <w:rPr>
                <w:rFonts w:ascii="Cambria" w:hAnsi="Cambria" w:cs="Arial"/>
                <w:sz w:val="18"/>
                <w:szCs w:val="18"/>
              </w:rPr>
              <w:t xml:space="preserve">2 - Okres gwarancji </w:t>
            </w:r>
            <w:r>
              <w:rPr>
                <w:rFonts w:ascii="Cambria" w:hAnsi="Cambria" w:cs="Arial"/>
                <w:sz w:val="18"/>
                <w:szCs w:val="18"/>
              </w:rPr>
              <w:t>–</w:t>
            </w:r>
            <w:r w:rsidRPr="00712761">
              <w:rPr>
                <w:rFonts w:ascii="Cambria" w:hAnsi="Cambria" w:cs="Arial"/>
                <w:sz w:val="18"/>
                <w:szCs w:val="18"/>
              </w:rPr>
              <w:t xml:space="preserve"> </w:t>
            </w:r>
            <w:r>
              <w:rPr>
                <w:rFonts w:ascii="Cambria" w:hAnsi="Cambria" w:cs="Arial"/>
                <w:sz w:val="18"/>
                <w:szCs w:val="18"/>
              </w:rPr>
              <w:t xml:space="preserve">60 miesięcy / </w:t>
            </w:r>
            <w:r w:rsidRPr="00712761">
              <w:rPr>
                <w:rFonts w:ascii="Cambria" w:hAnsi="Cambria" w:cs="Arial"/>
                <w:sz w:val="18"/>
                <w:szCs w:val="18"/>
              </w:rPr>
              <w:t>40.00</w:t>
            </w:r>
          </w:p>
        </w:tc>
        <w:tc>
          <w:tcPr>
            <w:tcW w:w="1105" w:type="dxa"/>
            <w:tcBorders>
              <w:top w:val="single" w:sz="4" w:space="0" w:color="auto"/>
              <w:left w:val="single" w:sz="4" w:space="0" w:color="auto"/>
              <w:bottom w:val="single" w:sz="4" w:space="0" w:color="auto"/>
              <w:right w:val="single" w:sz="4" w:space="0" w:color="auto"/>
            </w:tcBorders>
            <w:vAlign w:val="center"/>
            <w:hideMark/>
          </w:tcPr>
          <w:p w14:paraId="1E611D80"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50,80</w:t>
            </w:r>
          </w:p>
        </w:tc>
      </w:tr>
      <w:tr w:rsidR="00F54DA2" w:rsidRPr="00712761" w14:paraId="328C5BD7" w14:textId="77777777" w:rsidTr="00EB70DA">
        <w:tc>
          <w:tcPr>
            <w:tcW w:w="3289" w:type="dxa"/>
            <w:vMerge/>
            <w:tcBorders>
              <w:left w:val="single" w:sz="4" w:space="0" w:color="auto"/>
              <w:right w:val="single" w:sz="4" w:space="0" w:color="auto"/>
            </w:tcBorders>
            <w:vAlign w:val="center"/>
          </w:tcPr>
          <w:p w14:paraId="6592D3EA"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4CD8AB06"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MURINO SPÓŁKA Z OGRANICZONĄ ODPOWIEDZIALNOŚCIĄ</w:t>
            </w:r>
          </w:p>
          <w:p w14:paraId="2F25D80D" w14:textId="77777777" w:rsidR="00F54DA2" w:rsidRPr="00712761" w:rsidRDefault="00F54DA2" w:rsidP="00F54DA2">
            <w:pPr>
              <w:rPr>
                <w:rFonts w:ascii="Cambria" w:hAnsi="Cambria" w:cs="Arial"/>
                <w:sz w:val="18"/>
                <w:szCs w:val="18"/>
              </w:rPr>
            </w:pPr>
            <w:r w:rsidRPr="00712761">
              <w:rPr>
                <w:rFonts w:ascii="Cambria" w:hAnsi="Cambria" w:cs="Arial"/>
                <w:sz w:val="18"/>
                <w:szCs w:val="18"/>
              </w:rPr>
              <w:t>Kazimierza Morawskiego 5 / 127, 30-102 Kraków, Polska 5/127</w:t>
            </w:r>
          </w:p>
          <w:p w14:paraId="59DE4084"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lastRenderedPageBreak/>
              <w:t>30-102 Kraków</w:t>
            </w:r>
          </w:p>
        </w:tc>
        <w:tc>
          <w:tcPr>
            <w:tcW w:w="3799" w:type="dxa"/>
            <w:gridSpan w:val="2"/>
            <w:tcBorders>
              <w:top w:val="single" w:sz="4" w:space="0" w:color="auto"/>
              <w:left w:val="single" w:sz="4" w:space="0" w:color="auto"/>
              <w:bottom w:val="single" w:sz="4" w:space="0" w:color="auto"/>
              <w:right w:val="single" w:sz="4" w:space="0" w:color="auto"/>
            </w:tcBorders>
            <w:hideMark/>
          </w:tcPr>
          <w:p w14:paraId="3E5DE0F8" w14:textId="77777777" w:rsidR="00F54DA2" w:rsidRPr="00712761" w:rsidRDefault="00F54DA2" w:rsidP="00F54DA2">
            <w:pPr>
              <w:rPr>
                <w:rFonts w:ascii="Cambria" w:hAnsi="Cambria" w:cs="Arial"/>
                <w:color w:val="000000"/>
                <w:sz w:val="18"/>
                <w:szCs w:val="18"/>
              </w:rPr>
            </w:pPr>
            <w:r>
              <w:rPr>
                <w:rFonts w:ascii="Cambria" w:hAnsi="Cambria" w:cs="Arial"/>
                <w:color w:val="000000"/>
                <w:sz w:val="18"/>
                <w:szCs w:val="18"/>
              </w:rPr>
              <w:lastRenderedPageBreak/>
              <w:t>Oferta odrzucona – nie podlega ocenie</w:t>
            </w:r>
          </w:p>
        </w:tc>
      </w:tr>
      <w:tr w:rsidR="00F54DA2" w:rsidRPr="00712761" w14:paraId="6633ED0E" w14:textId="77777777" w:rsidTr="00EB70DA">
        <w:tc>
          <w:tcPr>
            <w:tcW w:w="3289" w:type="dxa"/>
            <w:vMerge/>
            <w:tcBorders>
              <w:left w:val="single" w:sz="4" w:space="0" w:color="auto"/>
              <w:bottom w:val="single" w:sz="4" w:space="0" w:color="auto"/>
              <w:right w:val="single" w:sz="4" w:space="0" w:color="auto"/>
            </w:tcBorders>
            <w:vAlign w:val="center"/>
          </w:tcPr>
          <w:p w14:paraId="4DAC2776" w14:textId="77777777" w:rsidR="00F54DA2" w:rsidRPr="00712761" w:rsidRDefault="00F54DA2" w:rsidP="00F54DA2">
            <w:pPr>
              <w:spacing w:before="40" w:after="40"/>
              <w:rPr>
                <w:rFonts w:ascii="Cambria" w:hAnsi="Cambria" w:cs="Arial"/>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14:paraId="6072CA55" w14:textId="77777777" w:rsidR="00F54DA2" w:rsidRPr="00712761" w:rsidRDefault="00F54DA2" w:rsidP="00F54DA2">
            <w:pPr>
              <w:rPr>
                <w:rFonts w:ascii="Cambria" w:hAnsi="Cambria" w:cs="Arial"/>
                <w:b/>
                <w:bCs/>
                <w:sz w:val="18"/>
                <w:szCs w:val="18"/>
              </w:rPr>
            </w:pPr>
            <w:r w:rsidRPr="00712761">
              <w:rPr>
                <w:rFonts w:ascii="Cambria" w:hAnsi="Cambria" w:cs="Arial"/>
                <w:b/>
                <w:bCs/>
                <w:sz w:val="18"/>
                <w:szCs w:val="18"/>
              </w:rPr>
              <w:t xml:space="preserve">Firma Handlowo Usługowa HURT-POL Małgorzata </w:t>
            </w:r>
            <w:proofErr w:type="spellStart"/>
            <w:r w:rsidRPr="00712761">
              <w:rPr>
                <w:rFonts w:ascii="Cambria" w:hAnsi="Cambria" w:cs="Arial"/>
                <w:b/>
                <w:bCs/>
                <w:sz w:val="18"/>
                <w:szCs w:val="18"/>
              </w:rPr>
              <w:t>Kluź</w:t>
            </w:r>
            <w:proofErr w:type="spellEnd"/>
          </w:p>
          <w:p w14:paraId="2EC9115F" w14:textId="77777777" w:rsidR="00F54DA2" w:rsidRPr="00712761" w:rsidRDefault="00F54DA2" w:rsidP="00F54DA2">
            <w:pPr>
              <w:rPr>
                <w:rFonts w:ascii="Cambria" w:hAnsi="Cambria" w:cs="Arial"/>
                <w:sz w:val="18"/>
                <w:szCs w:val="18"/>
              </w:rPr>
            </w:pPr>
            <w:r w:rsidRPr="00712761">
              <w:rPr>
                <w:rFonts w:ascii="Cambria" w:hAnsi="Cambria" w:cs="Arial"/>
                <w:sz w:val="18"/>
                <w:szCs w:val="18"/>
              </w:rPr>
              <w:t>Tartaczna 16/18b</w:t>
            </w:r>
          </w:p>
          <w:p w14:paraId="72AC31F7" w14:textId="77777777" w:rsidR="00F54DA2" w:rsidRPr="00712761" w:rsidRDefault="00F54DA2" w:rsidP="00F54DA2">
            <w:pPr>
              <w:spacing w:after="40"/>
              <w:rPr>
                <w:rFonts w:ascii="Cambria" w:hAnsi="Cambria" w:cs="Arial"/>
                <w:color w:val="000000"/>
                <w:sz w:val="18"/>
                <w:szCs w:val="18"/>
              </w:rPr>
            </w:pPr>
            <w:r w:rsidRPr="00712761">
              <w:rPr>
                <w:rFonts w:ascii="Cambria" w:hAnsi="Cambria" w:cs="Arial"/>
                <w:sz w:val="18"/>
                <w:szCs w:val="18"/>
              </w:rPr>
              <w:t>26-600 Radom</w:t>
            </w:r>
          </w:p>
        </w:tc>
        <w:tc>
          <w:tcPr>
            <w:tcW w:w="3799" w:type="dxa"/>
            <w:gridSpan w:val="2"/>
            <w:tcBorders>
              <w:top w:val="single" w:sz="4" w:space="0" w:color="auto"/>
              <w:left w:val="single" w:sz="4" w:space="0" w:color="auto"/>
              <w:bottom w:val="single" w:sz="4" w:space="0" w:color="auto"/>
              <w:right w:val="single" w:sz="4" w:space="0" w:color="auto"/>
            </w:tcBorders>
            <w:hideMark/>
          </w:tcPr>
          <w:p w14:paraId="5305C35F" w14:textId="77777777" w:rsidR="00F54DA2" w:rsidRPr="00712761" w:rsidRDefault="00F54DA2" w:rsidP="00F54DA2">
            <w:pPr>
              <w:spacing w:before="40" w:after="40"/>
              <w:rPr>
                <w:rFonts w:ascii="Cambria" w:hAnsi="Cambria" w:cs="Arial"/>
                <w:color w:val="000000"/>
                <w:sz w:val="18"/>
                <w:szCs w:val="18"/>
              </w:rPr>
            </w:pPr>
            <w:r>
              <w:rPr>
                <w:rFonts w:ascii="Cambria" w:hAnsi="Cambria" w:cs="Arial"/>
                <w:color w:val="000000"/>
                <w:sz w:val="18"/>
                <w:szCs w:val="18"/>
              </w:rPr>
              <w:t xml:space="preserve">Oferta odrzucona – nie podlega ocenie </w:t>
            </w:r>
          </w:p>
          <w:p w14:paraId="1F24EA0E" w14:textId="77777777" w:rsidR="00F54DA2" w:rsidRPr="00712761" w:rsidRDefault="00F54DA2" w:rsidP="00F54DA2">
            <w:pPr>
              <w:jc w:val="center"/>
              <w:rPr>
                <w:rFonts w:ascii="Cambria" w:hAnsi="Cambria" w:cs="Arial"/>
                <w:color w:val="000000"/>
                <w:sz w:val="18"/>
                <w:szCs w:val="18"/>
              </w:rPr>
            </w:pPr>
            <w:r w:rsidRPr="00712761">
              <w:rPr>
                <w:rFonts w:ascii="Cambria" w:hAnsi="Cambria" w:cs="Arial"/>
                <w:sz w:val="18"/>
                <w:szCs w:val="18"/>
              </w:rPr>
              <w:t xml:space="preserve">  </w:t>
            </w:r>
          </w:p>
        </w:tc>
      </w:tr>
    </w:tbl>
    <w:p w14:paraId="711A2759" w14:textId="77777777" w:rsidR="00F54DA2" w:rsidRPr="00712761" w:rsidRDefault="00F54DA2" w:rsidP="00F54DA2">
      <w:pPr>
        <w:spacing w:before="120"/>
        <w:jc w:val="both"/>
        <w:rPr>
          <w:rFonts w:ascii="Cambria" w:hAnsi="Cambria" w:cs="Arial"/>
          <w:color w:val="000000"/>
        </w:rPr>
      </w:pPr>
    </w:p>
    <w:p w14:paraId="13646570" w14:textId="77777777" w:rsidR="00F54DA2" w:rsidRPr="00712761" w:rsidRDefault="00F54DA2" w:rsidP="00F54DA2">
      <w:pPr>
        <w:spacing w:after="120"/>
        <w:jc w:val="both"/>
        <w:rPr>
          <w:rFonts w:ascii="Cambria" w:hAnsi="Cambria" w:cs="Arial"/>
          <w:color w:val="000000"/>
        </w:rPr>
      </w:pPr>
      <w:r w:rsidRPr="00712761">
        <w:rPr>
          <w:rFonts w:ascii="Cambria" w:hAnsi="Cambria" w:cs="Arial"/>
          <w:b/>
          <w:bCs/>
          <w:color w:val="000000"/>
        </w:rPr>
        <w:t>Informacja o wykonawcach, których oferty zostały odrzucone</w:t>
      </w:r>
      <w:r w:rsidRPr="00712761">
        <w:rPr>
          <w:rFonts w:ascii="Cambria" w:hAnsi="Cambria" w:cs="Arial"/>
          <w:color w:val="000000"/>
        </w:rPr>
        <w:t>:</w:t>
      </w:r>
    </w:p>
    <w:tbl>
      <w:tblPr>
        <w:tblW w:w="9923"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93"/>
        <w:gridCol w:w="3118"/>
        <w:gridCol w:w="5812"/>
      </w:tblGrid>
      <w:tr w:rsidR="00F54DA2" w:rsidRPr="00712761" w14:paraId="7D84B32B" w14:textId="77777777" w:rsidTr="00EB70DA">
        <w:tc>
          <w:tcPr>
            <w:tcW w:w="993" w:type="dxa"/>
            <w:tcBorders>
              <w:top w:val="single" w:sz="2" w:space="0" w:color="auto"/>
              <w:left w:val="single" w:sz="2" w:space="0" w:color="auto"/>
              <w:bottom w:val="single" w:sz="2" w:space="0" w:color="auto"/>
              <w:right w:val="single" w:sz="2" w:space="0" w:color="auto"/>
            </w:tcBorders>
            <w:shd w:val="clear" w:color="auto" w:fill="F3F3F3"/>
            <w:vAlign w:val="center"/>
            <w:hideMark/>
          </w:tcPr>
          <w:p w14:paraId="0D9446F1" w14:textId="77777777" w:rsidR="00F54DA2" w:rsidRPr="00712761" w:rsidRDefault="00F54DA2" w:rsidP="00F54DA2">
            <w:pPr>
              <w:spacing w:before="60" w:after="60"/>
              <w:jc w:val="center"/>
              <w:rPr>
                <w:rFonts w:ascii="Cambria" w:hAnsi="Cambria" w:cs="Arial"/>
                <w:bCs/>
                <w:sz w:val="18"/>
                <w:szCs w:val="18"/>
              </w:rPr>
            </w:pPr>
            <w:r w:rsidRPr="00712761">
              <w:rPr>
                <w:rFonts w:ascii="Cambria" w:hAnsi="Cambria" w:cs="Arial"/>
                <w:bCs/>
                <w:sz w:val="18"/>
                <w:szCs w:val="18"/>
              </w:rPr>
              <w:t>Nr oferty</w:t>
            </w:r>
          </w:p>
        </w:tc>
        <w:tc>
          <w:tcPr>
            <w:tcW w:w="3118" w:type="dxa"/>
            <w:tcBorders>
              <w:top w:val="single" w:sz="2" w:space="0" w:color="auto"/>
              <w:left w:val="single" w:sz="2" w:space="0" w:color="auto"/>
              <w:bottom w:val="single" w:sz="2" w:space="0" w:color="auto"/>
              <w:right w:val="single" w:sz="2" w:space="0" w:color="auto"/>
            </w:tcBorders>
            <w:shd w:val="clear" w:color="auto" w:fill="F3F3F3"/>
            <w:vAlign w:val="center"/>
            <w:hideMark/>
          </w:tcPr>
          <w:p w14:paraId="0C724972" w14:textId="77777777" w:rsidR="00F54DA2" w:rsidRPr="00712761" w:rsidRDefault="00F54DA2" w:rsidP="00F54DA2">
            <w:pPr>
              <w:spacing w:before="60" w:after="60"/>
              <w:jc w:val="center"/>
              <w:rPr>
                <w:rFonts w:ascii="Cambria" w:hAnsi="Cambria" w:cs="Arial"/>
                <w:bCs/>
                <w:sz w:val="18"/>
                <w:szCs w:val="18"/>
              </w:rPr>
            </w:pPr>
            <w:r w:rsidRPr="00712761">
              <w:rPr>
                <w:rFonts w:ascii="Cambria" w:hAnsi="Cambria" w:cs="Arial"/>
                <w:bCs/>
                <w:sz w:val="18"/>
                <w:szCs w:val="18"/>
              </w:rPr>
              <w:t>Nazwa i adres wykonawcy</w:t>
            </w:r>
          </w:p>
        </w:tc>
        <w:tc>
          <w:tcPr>
            <w:tcW w:w="5812" w:type="dxa"/>
            <w:tcBorders>
              <w:top w:val="single" w:sz="2" w:space="0" w:color="auto"/>
              <w:left w:val="single" w:sz="2" w:space="0" w:color="auto"/>
              <w:bottom w:val="single" w:sz="2" w:space="0" w:color="auto"/>
              <w:right w:val="single" w:sz="2" w:space="0" w:color="auto"/>
            </w:tcBorders>
            <w:shd w:val="clear" w:color="auto" w:fill="F3F3F3"/>
            <w:vAlign w:val="center"/>
            <w:hideMark/>
          </w:tcPr>
          <w:p w14:paraId="17784F3E" w14:textId="77777777" w:rsidR="00F54DA2" w:rsidRPr="00712761" w:rsidRDefault="00F54DA2" w:rsidP="00F54DA2">
            <w:pPr>
              <w:spacing w:before="60" w:after="60"/>
              <w:jc w:val="center"/>
              <w:rPr>
                <w:rFonts w:ascii="Cambria" w:hAnsi="Cambria" w:cs="Arial"/>
                <w:bCs/>
                <w:sz w:val="18"/>
                <w:szCs w:val="18"/>
              </w:rPr>
            </w:pPr>
            <w:r w:rsidRPr="00712761">
              <w:rPr>
                <w:rFonts w:ascii="Cambria" w:hAnsi="Cambria" w:cs="Arial"/>
                <w:bCs/>
                <w:sz w:val="18"/>
                <w:szCs w:val="18"/>
              </w:rPr>
              <w:t>Uzasadnienie odrzucenia oferty</w:t>
            </w:r>
          </w:p>
        </w:tc>
      </w:tr>
      <w:tr w:rsidR="00F54DA2" w:rsidRPr="00712761" w14:paraId="6CB0AB19" w14:textId="77777777" w:rsidTr="00EB70DA">
        <w:tc>
          <w:tcPr>
            <w:tcW w:w="993" w:type="dxa"/>
            <w:tcBorders>
              <w:top w:val="single" w:sz="2" w:space="0" w:color="auto"/>
              <w:left w:val="single" w:sz="2" w:space="0" w:color="auto"/>
              <w:bottom w:val="single" w:sz="2" w:space="0" w:color="auto"/>
              <w:right w:val="single" w:sz="2" w:space="0" w:color="auto"/>
            </w:tcBorders>
            <w:vAlign w:val="center"/>
            <w:hideMark/>
          </w:tcPr>
          <w:p w14:paraId="66DA7AEB" w14:textId="77777777" w:rsidR="00F54DA2" w:rsidRPr="00712761" w:rsidRDefault="00F54DA2" w:rsidP="00F54DA2">
            <w:pPr>
              <w:spacing w:before="40"/>
              <w:jc w:val="center"/>
              <w:rPr>
                <w:rFonts w:ascii="Cambria" w:hAnsi="Cambria" w:cs="Arial"/>
                <w:sz w:val="18"/>
                <w:szCs w:val="18"/>
              </w:rPr>
            </w:pPr>
            <w:r w:rsidRPr="00712761">
              <w:rPr>
                <w:rFonts w:ascii="Cambria" w:hAnsi="Cambria" w:cs="Arial"/>
                <w:sz w:val="18"/>
                <w:szCs w:val="18"/>
              </w:rPr>
              <w:t>1</w:t>
            </w:r>
          </w:p>
        </w:tc>
        <w:tc>
          <w:tcPr>
            <w:tcW w:w="3118" w:type="dxa"/>
            <w:tcBorders>
              <w:top w:val="single" w:sz="2" w:space="0" w:color="auto"/>
              <w:left w:val="single" w:sz="2" w:space="0" w:color="auto"/>
              <w:bottom w:val="single" w:sz="2" w:space="0" w:color="auto"/>
              <w:right w:val="single" w:sz="2" w:space="0" w:color="auto"/>
            </w:tcBorders>
            <w:vAlign w:val="center"/>
            <w:hideMark/>
          </w:tcPr>
          <w:p w14:paraId="66AA84C7" w14:textId="77777777" w:rsidR="00F54DA2" w:rsidRPr="00712761" w:rsidRDefault="00F54DA2" w:rsidP="00F54DA2">
            <w:pPr>
              <w:spacing w:before="60"/>
              <w:rPr>
                <w:rFonts w:ascii="Cambria" w:hAnsi="Cambria" w:cs="Arial"/>
                <w:b/>
                <w:bCs/>
                <w:sz w:val="18"/>
                <w:szCs w:val="18"/>
              </w:rPr>
            </w:pPr>
            <w:r w:rsidRPr="00712761">
              <w:rPr>
                <w:rFonts w:ascii="Cambria" w:hAnsi="Cambria" w:cs="Arial"/>
                <w:b/>
                <w:bCs/>
                <w:sz w:val="18"/>
                <w:szCs w:val="18"/>
              </w:rPr>
              <w:t xml:space="preserve">TP SERWIS TOMASZ POHL </w:t>
            </w:r>
          </w:p>
          <w:p w14:paraId="36B4A65A" w14:textId="77777777" w:rsidR="00F54DA2" w:rsidRPr="00712761" w:rsidRDefault="00F54DA2" w:rsidP="00F54DA2">
            <w:pPr>
              <w:rPr>
                <w:rFonts w:ascii="Cambria" w:hAnsi="Cambria" w:cs="Arial"/>
                <w:sz w:val="18"/>
                <w:szCs w:val="18"/>
              </w:rPr>
            </w:pPr>
            <w:r>
              <w:rPr>
                <w:rFonts w:ascii="Cambria" w:hAnsi="Cambria" w:cs="Arial"/>
                <w:sz w:val="18"/>
                <w:szCs w:val="18"/>
              </w:rPr>
              <w:t xml:space="preserve">Ul. </w:t>
            </w:r>
            <w:r w:rsidRPr="00712761">
              <w:rPr>
                <w:rFonts w:ascii="Cambria" w:hAnsi="Cambria" w:cs="Arial"/>
                <w:sz w:val="18"/>
                <w:szCs w:val="18"/>
              </w:rPr>
              <w:t xml:space="preserve">Orzechowa 6 </w:t>
            </w:r>
          </w:p>
          <w:p w14:paraId="4B5E9F4A" w14:textId="77777777" w:rsidR="00F54DA2" w:rsidRPr="00712761" w:rsidRDefault="00F54DA2" w:rsidP="00F54DA2">
            <w:pPr>
              <w:spacing w:after="60"/>
              <w:rPr>
                <w:rFonts w:ascii="Cambria" w:hAnsi="Cambria" w:cs="Arial"/>
                <w:sz w:val="18"/>
                <w:szCs w:val="18"/>
              </w:rPr>
            </w:pPr>
            <w:r w:rsidRPr="00712761">
              <w:rPr>
                <w:rFonts w:ascii="Cambria" w:hAnsi="Cambria" w:cs="Arial"/>
                <w:sz w:val="18"/>
                <w:szCs w:val="18"/>
              </w:rPr>
              <w:t>62-070 Dąbrowa</w:t>
            </w:r>
          </w:p>
        </w:tc>
        <w:tc>
          <w:tcPr>
            <w:tcW w:w="5812" w:type="dxa"/>
            <w:tcBorders>
              <w:top w:val="single" w:sz="2" w:space="0" w:color="auto"/>
              <w:left w:val="single" w:sz="2" w:space="0" w:color="auto"/>
              <w:bottom w:val="single" w:sz="2" w:space="0" w:color="auto"/>
              <w:right w:val="single" w:sz="2" w:space="0" w:color="auto"/>
            </w:tcBorders>
            <w:hideMark/>
          </w:tcPr>
          <w:p w14:paraId="0811B67F" w14:textId="77777777" w:rsidR="00F54DA2" w:rsidRPr="00712761" w:rsidRDefault="00F54DA2" w:rsidP="00F54DA2">
            <w:pPr>
              <w:spacing w:before="60"/>
              <w:rPr>
                <w:rFonts w:ascii="Cambria" w:hAnsi="Cambria" w:cs="Arial"/>
                <w:sz w:val="18"/>
                <w:szCs w:val="18"/>
              </w:rPr>
            </w:pPr>
            <w:r>
              <w:rPr>
                <w:rFonts w:ascii="Cambria" w:hAnsi="Cambria" w:cs="Arial"/>
                <w:b/>
                <w:sz w:val="18"/>
                <w:szCs w:val="18"/>
              </w:rPr>
              <w:t>Część 2</w:t>
            </w:r>
          </w:p>
          <w:p w14:paraId="2A92ED18" w14:textId="77777777" w:rsidR="00F54DA2" w:rsidRPr="00712761" w:rsidRDefault="00F54DA2" w:rsidP="00F54DA2">
            <w:pPr>
              <w:spacing w:after="40"/>
              <w:jc w:val="both"/>
              <w:rPr>
                <w:rFonts w:ascii="Cambria" w:hAnsi="Cambria" w:cs="Arial"/>
                <w:sz w:val="18"/>
                <w:szCs w:val="18"/>
              </w:rPr>
            </w:pPr>
            <w:r w:rsidRPr="00712761">
              <w:rPr>
                <w:rFonts w:ascii="Cambria" w:hAnsi="Cambria" w:cs="Arial"/>
                <w:sz w:val="18"/>
                <w:szCs w:val="18"/>
              </w:rPr>
              <w:t>Zamawiający, działając na podstawie art. 226 ust. 1 pkt 8 w związku z art. 224 ust. 6 ustawy z dnia 11 września 2019 r. Prawo zamówień publicznych, odrzuca ofertę Wykonawcy z uwagi na niezłożenie wyjaśnień dotyczących elementów oferty mających wpływ na wysokość ceny w wyznaczonym terminie.</w:t>
            </w:r>
          </w:p>
          <w:p w14:paraId="619E8C15" w14:textId="77777777" w:rsidR="00F54DA2" w:rsidRPr="00712761" w:rsidRDefault="00F54DA2" w:rsidP="00F54DA2">
            <w:pPr>
              <w:spacing w:after="60"/>
              <w:jc w:val="both"/>
              <w:rPr>
                <w:rFonts w:ascii="Cambria" w:hAnsi="Cambria" w:cs="Arial"/>
                <w:sz w:val="18"/>
                <w:szCs w:val="18"/>
              </w:rPr>
            </w:pPr>
            <w:r w:rsidRPr="00712761">
              <w:rPr>
                <w:rFonts w:ascii="Cambria" w:hAnsi="Cambria" w:cs="Arial"/>
                <w:sz w:val="18"/>
                <w:szCs w:val="18"/>
              </w:rPr>
              <w:t xml:space="preserve">W toku badania i oceny ofert Zamawiający powziął wątpliwości co do realności ceny zaoferowanej przez Wykonawcę oraz możliwości należytego wykonania zamówienia za cenę wskazaną w ofercie. W związku z powyższym, działając na podstawie art. 224 ust. 1 ustawy </w:t>
            </w:r>
            <w:proofErr w:type="spellStart"/>
            <w:r w:rsidRPr="00712761">
              <w:rPr>
                <w:rFonts w:ascii="Cambria" w:hAnsi="Cambria" w:cs="Arial"/>
                <w:sz w:val="18"/>
                <w:szCs w:val="18"/>
              </w:rPr>
              <w:t>Pzp</w:t>
            </w:r>
            <w:proofErr w:type="spellEnd"/>
            <w:r w:rsidRPr="00712761">
              <w:rPr>
                <w:rFonts w:ascii="Cambria" w:hAnsi="Cambria" w:cs="Arial"/>
                <w:sz w:val="18"/>
                <w:szCs w:val="18"/>
              </w:rPr>
              <w:t>, Zamawiający wezwał Wykonawcę do złożenia wyjaśnień wraz z dowodami dotyczącymi sposobu kalkulacji ceny oferty.</w:t>
            </w:r>
          </w:p>
          <w:p w14:paraId="1A70DDB8" w14:textId="77777777" w:rsidR="00F54DA2" w:rsidRPr="00712761" w:rsidRDefault="00F54DA2" w:rsidP="00F54DA2">
            <w:pPr>
              <w:spacing w:after="60"/>
              <w:jc w:val="both"/>
              <w:rPr>
                <w:rFonts w:ascii="Cambria" w:hAnsi="Cambria" w:cs="Arial"/>
                <w:sz w:val="18"/>
                <w:szCs w:val="18"/>
              </w:rPr>
            </w:pPr>
            <w:r w:rsidRPr="00712761">
              <w:rPr>
                <w:rFonts w:ascii="Cambria" w:hAnsi="Cambria" w:cs="Arial"/>
                <w:sz w:val="18"/>
                <w:szCs w:val="18"/>
              </w:rPr>
              <w:t>Wezwanie zostało skutecznie przekazane Wykonawcy, a termin na przedłożenie wyjaśnień upłynął bezskutecznie. Do upływu wyznaczonego terminu Wykonawca nie złożył żadnych wyjaśnień ani dokumentów potwierdzających prawidłowość kalkulacji ceny ofertowej.</w:t>
            </w:r>
          </w:p>
          <w:p w14:paraId="76F69862" w14:textId="77777777" w:rsidR="00F54DA2" w:rsidRPr="00712761" w:rsidRDefault="00F54DA2" w:rsidP="00F54DA2">
            <w:pPr>
              <w:spacing w:after="60"/>
              <w:jc w:val="both"/>
              <w:rPr>
                <w:rFonts w:ascii="Cambria" w:hAnsi="Cambria" w:cs="Arial"/>
                <w:sz w:val="18"/>
                <w:szCs w:val="18"/>
              </w:rPr>
            </w:pPr>
            <w:r w:rsidRPr="00712761">
              <w:rPr>
                <w:rFonts w:ascii="Cambria" w:hAnsi="Cambria" w:cs="Arial"/>
                <w:sz w:val="18"/>
                <w:szCs w:val="18"/>
              </w:rPr>
              <w:t xml:space="preserve">Zgodnie z art. 224 ust. 6 ustawy </w:t>
            </w:r>
            <w:proofErr w:type="spellStart"/>
            <w:r w:rsidRPr="00712761">
              <w:rPr>
                <w:rFonts w:ascii="Cambria" w:hAnsi="Cambria" w:cs="Arial"/>
                <w:sz w:val="18"/>
                <w:szCs w:val="18"/>
              </w:rPr>
              <w:t>Pzp</w:t>
            </w:r>
            <w:proofErr w:type="spellEnd"/>
            <w:r w:rsidRPr="00712761">
              <w:rPr>
                <w:rFonts w:ascii="Cambria" w:hAnsi="Cambria" w:cs="Arial"/>
                <w:sz w:val="18"/>
                <w:szCs w:val="18"/>
              </w:rPr>
              <w:t xml:space="preserve"> odrzuceniu jako oferta z rażąco niską ceną lub kosztem podlega oferta wykonawcy, który nie udzielił wyjaśnień w wyznaczonym terminie, lub jeżeli złożone wyjaśnienia wraz z dowodami nie uzasadniają podanej w ofercie ceny lub kosztu. Przepis ten nakłada na zamawiającego obowiązek odrzucenia oferty w przypadku braku odpowiedzi na wezwanie do wyjaśnienia ceny. Obowiązek wykazania, że oferta nie zawiera rażąco niskiej ceny lub kosztu, spoczywa na wykonawcy.</w:t>
            </w:r>
          </w:p>
          <w:p w14:paraId="6D40DECF" w14:textId="77777777" w:rsidR="00F54DA2" w:rsidRPr="00712761" w:rsidRDefault="00F54DA2" w:rsidP="00F54DA2">
            <w:pPr>
              <w:spacing w:after="60"/>
              <w:jc w:val="both"/>
              <w:rPr>
                <w:rFonts w:ascii="Cambria" w:hAnsi="Cambria" w:cs="Arial"/>
                <w:sz w:val="18"/>
                <w:szCs w:val="18"/>
              </w:rPr>
            </w:pPr>
            <w:r w:rsidRPr="00712761">
              <w:rPr>
                <w:rFonts w:ascii="Cambria" w:hAnsi="Cambria" w:cs="Arial"/>
                <w:sz w:val="18"/>
                <w:szCs w:val="18"/>
              </w:rPr>
              <w:t xml:space="preserve">Wobec braku wyjaśnień Zamawiający został pozbawiony możliwości zweryfikowania, czy cena zaoferowana przez Wykonawcę została skalkulowana w sposób rzetelny i zapewnia prawidłową realizację przedmiotu zamówienia. Tym samym zaistniały przesłanki do uznania, że oferta zawiera rażąco niską cenę w rozumieniu przepisów ustawy </w:t>
            </w:r>
            <w:proofErr w:type="spellStart"/>
            <w:r w:rsidRPr="00712761">
              <w:rPr>
                <w:rFonts w:ascii="Cambria" w:hAnsi="Cambria" w:cs="Arial"/>
                <w:sz w:val="18"/>
                <w:szCs w:val="18"/>
              </w:rPr>
              <w:t>Pzp</w:t>
            </w:r>
            <w:proofErr w:type="spellEnd"/>
            <w:r w:rsidRPr="00712761">
              <w:rPr>
                <w:rFonts w:ascii="Cambria" w:hAnsi="Cambria" w:cs="Arial"/>
                <w:sz w:val="18"/>
                <w:szCs w:val="18"/>
              </w:rPr>
              <w:t xml:space="preserve">, co skutkuje jej odrzuceniem na podstawie art. 226 ust. 1 pkt 8 w związku z art. 224 ust. 6 ustawy </w:t>
            </w:r>
            <w:proofErr w:type="spellStart"/>
            <w:r w:rsidRPr="00712761">
              <w:rPr>
                <w:rFonts w:ascii="Cambria" w:hAnsi="Cambria" w:cs="Arial"/>
                <w:sz w:val="18"/>
                <w:szCs w:val="18"/>
              </w:rPr>
              <w:t>Pzp</w:t>
            </w:r>
            <w:proofErr w:type="spellEnd"/>
            <w:r w:rsidRPr="00712761">
              <w:rPr>
                <w:rFonts w:ascii="Cambria" w:hAnsi="Cambria" w:cs="Arial"/>
                <w:sz w:val="18"/>
                <w:szCs w:val="18"/>
              </w:rPr>
              <w:t>.</w:t>
            </w:r>
          </w:p>
        </w:tc>
      </w:tr>
      <w:tr w:rsidR="00F54DA2" w:rsidRPr="00712761" w14:paraId="31616CD1" w14:textId="77777777" w:rsidTr="00EB70DA">
        <w:tc>
          <w:tcPr>
            <w:tcW w:w="993" w:type="dxa"/>
            <w:tcBorders>
              <w:top w:val="single" w:sz="2" w:space="0" w:color="auto"/>
              <w:left w:val="single" w:sz="2" w:space="0" w:color="auto"/>
              <w:bottom w:val="single" w:sz="2" w:space="0" w:color="auto"/>
              <w:right w:val="single" w:sz="2" w:space="0" w:color="auto"/>
            </w:tcBorders>
            <w:vAlign w:val="center"/>
            <w:hideMark/>
          </w:tcPr>
          <w:p w14:paraId="50A0E0AE" w14:textId="77777777" w:rsidR="00F54DA2" w:rsidRPr="00712761" w:rsidRDefault="00F54DA2" w:rsidP="00F54DA2">
            <w:pPr>
              <w:spacing w:before="40"/>
              <w:jc w:val="center"/>
              <w:rPr>
                <w:rFonts w:ascii="Cambria" w:hAnsi="Cambria" w:cs="Arial"/>
                <w:sz w:val="18"/>
                <w:szCs w:val="18"/>
              </w:rPr>
            </w:pPr>
            <w:r w:rsidRPr="00712761">
              <w:rPr>
                <w:rFonts w:ascii="Cambria" w:hAnsi="Cambria" w:cs="Arial"/>
                <w:sz w:val="18"/>
                <w:szCs w:val="18"/>
              </w:rPr>
              <w:t>2</w:t>
            </w:r>
          </w:p>
        </w:tc>
        <w:tc>
          <w:tcPr>
            <w:tcW w:w="3118" w:type="dxa"/>
            <w:tcBorders>
              <w:top w:val="single" w:sz="2" w:space="0" w:color="auto"/>
              <w:left w:val="single" w:sz="2" w:space="0" w:color="auto"/>
              <w:bottom w:val="single" w:sz="2" w:space="0" w:color="auto"/>
              <w:right w:val="single" w:sz="2" w:space="0" w:color="auto"/>
            </w:tcBorders>
            <w:vAlign w:val="center"/>
            <w:hideMark/>
          </w:tcPr>
          <w:p w14:paraId="46D86421" w14:textId="77777777" w:rsidR="00F54DA2" w:rsidRPr="00712761" w:rsidRDefault="00F54DA2" w:rsidP="00F54DA2">
            <w:pPr>
              <w:spacing w:before="60"/>
              <w:rPr>
                <w:rFonts w:ascii="Cambria" w:hAnsi="Cambria" w:cs="Arial"/>
                <w:b/>
                <w:bCs/>
                <w:sz w:val="18"/>
                <w:szCs w:val="18"/>
              </w:rPr>
            </w:pPr>
            <w:r w:rsidRPr="00712761">
              <w:rPr>
                <w:rFonts w:ascii="Cambria" w:hAnsi="Cambria" w:cs="Arial"/>
                <w:b/>
                <w:bCs/>
                <w:sz w:val="18"/>
                <w:szCs w:val="18"/>
              </w:rPr>
              <w:t xml:space="preserve">Firma Handlowo Usługowa HURT-POL Małgorzata </w:t>
            </w:r>
            <w:proofErr w:type="spellStart"/>
            <w:r w:rsidRPr="00712761">
              <w:rPr>
                <w:rFonts w:ascii="Cambria" w:hAnsi="Cambria" w:cs="Arial"/>
                <w:b/>
                <w:bCs/>
                <w:sz w:val="18"/>
                <w:szCs w:val="18"/>
              </w:rPr>
              <w:t>Kluź</w:t>
            </w:r>
            <w:proofErr w:type="spellEnd"/>
          </w:p>
          <w:p w14:paraId="7686158F" w14:textId="77777777" w:rsidR="00F54DA2" w:rsidRPr="00712761" w:rsidRDefault="00F54DA2" w:rsidP="00F54DA2">
            <w:pPr>
              <w:rPr>
                <w:rFonts w:ascii="Cambria" w:hAnsi="Cambria" w:cs="Arial"/>
                <w:sz w:val="18"/>
                <w:szCs w:val="18"/>
              </w:rPr>
            </w:pPr>
            <w:r>
              <w:rPr>
                <w:rFonts w:ascii="Cambria" w:hAnsi="Cambria" w:cs="Arial"/>
                <w:sz w:val="18"/>
                <w:szCs w:val="18"/>
              </w:rPr>
              <w:t xml:space="preserve">Ul. </w:t>
            </w:r>
            <w:r w:rsidRPr="00712761">
              <w:rPr>
                <w:rFonts w:ascii="Cambria" w:hAnsi="Cambria" w:cs="Arial"/>
                <w:sz w:val="18"/>
                <w:szCs w:val="18"/>
              </w:rPr>
              <w:t xml:space="preserve">Tartaczna 16/18b </w:t>
            </w:r>
          </w:p>
          <w:p w14:paraId="10F60B69" w14:textId="77777777" w:rsidR="00F54DA2" w:rsidRPr="00712761" w:rsidRDefault="00F54DA2" w:rsidP="00F54DA2">
            <w:pPr>
              <w:spacing w:after="60"/>
              <w:rPr>
                <w:rFonts w:ascii="Cambria" w:hAnsi="Cambria" w:cs="Arial"/>
                <w:sz w:val="18"/>
                <w:szCs w:val="18"/>
              </w:rPr>
            </w:pPr>
            <w:r w:rsidRPr="00712761">
              <w:rPr>
                <w:rFonts w:ascii="Cambria" w:hAnsi="Cambria" w:cs="Arial"/>
                <w:sz w:val="18"/>
                <w:szCs w:val="18"/>
              </w:rPr>
              <w:t>26-600 Radom</w:t>
            </w:r>
          </w:p>
        </w:tc>
        <w:tc>
          <w:tcPr>
            <w:tcW w:w="5812" w:type="dxa"/>
            <w:tcBorders>
              <w:top w:val="single" w:sz="2" w:space="0" w:color="auto"/>
              <w:left w:val="single" w:sz="2" w:space="0" w:color="auto"/>
              <w:bottom w:val="single" w:sz="2" w:space="0" w:color="auto"/>
              <w:right w:val="single" w:sz="2" w:space="0" w:color="auto"/>
            </w:tcBorders>
            <w:hideMark/>
          </w:tcPr>
          <w:p w14:paraId="4A206361" w14:textId="77777777" w:rsidR="00F54DA2" w:rsidRPr="00712761" w:rsidRDefault="00F54DA2" w:rsidP="00F54DA2">
            <w:pPr>
              <w:ind w:firstLine="1"/>
              <w:jc w:val="both"/>
              <w:rPr>
                <w:rFonts w:ascii="Cambria" w:hAnsi="Cambria" w:cs="Arial"/>
                <w:b/>
                <w:bCs/>
                <w:color w:val="000000"/>
                <w:sz w:val="18"/>
                <w:szCs w:val="18"/>
              </w:rPr>
            </w:pPr>
            <w:r w:rsidRPr="00712761">
              <w:rPr>
                <w:rFonts w:ascii="Cambria" w:hAnsi="Cambria" w:cs="Arial"/>
                <w:b/>
                <w:bCs/>
                <w:color w:val="000000"/>
                <w:sz w:val="18"/>
                <w:szCs w:val="18"/>
              </w:rPr>
              <w:t xml:space="preserve">Część 3 </w:t>
            </w:r>
          </w:p>
          <w:p w14:paraId="57916ED5" w14:textId="77777777" w:rsidR="00F54DA2" w:rsidRPr="00712761" w:rsidRDefault="00F54DA2" w:rsidP="00F54DA2">
            <w:pPr>
              <w:ind w:firstLine="1"/>
              <w:jc w:val="both"/>
              <w:rPr>
                <w:rFonts w:ascii="Cambria" w:hAnsi="Cambria" w:cs="Arial"/>
                <w:color w:val="000000"/>
                <w:sz w:val="18"/>
                <w:szCs w:val="18"/>
              </w:rPr>
            </w:pPr>
            <w:r w:rsidRPr="00712761">
              <w:rPr>
                <w:rFonts w:ascii="Cambria" w:hAnsi="Cambria" w:cs="Arial"/>
                <w:color w:val="000000"/>
                <w:sz w:val="18"/>
                <w:szCs w:val="18"/>
              </w:rPr>
              <w:t xml:space="preserve">pismem z 8 października br. Zamawiający wezwał Wykonawcę do złożenia wyjaśnień dotyczących elementów oferty mających wpływ na wysokość ceny, na podstawie art. 224 ust. 1 </w:t>
            </w:r>
            <w:proofErr w:type="spellStart"/>
            <w:r w:rsidRPr="00712761">
              <w:rPr>
                <w:rFonts w:ascii="Cambria" w:hAnsi="Cambria" w:cs="Arial"/>
                <w:color w:val="000000"/>
                <w:sz w:val="18"/>
                <w:szCs w:val="18"/>
              </w:rPr>
              <w:t>Pzp</w:t>
            </w:r>
            <w:proofErr w:type="spellEnd"/>
            <w:r w:rsidRPr="00712761">
              <w:rPr>
                <w:rFonts w:ascii="Cambria" w:hAnsi="Cambria" w:cs="Arial"/>
                <w:color w:val="000000"/>
                <w:sz w:val="18"/>
                <w:szCs w:val="18"/>
              </w:rPr>
              <w:t>.</w:t>
            </w:r>
          </w:p>
          <w:p w14:paraId="0155BF1E" w14:textId="77777777" w:rsidR="00F54DA2" w:rsidRPr="00712761" w:rsidRDefault="00F54DA2" w:rsidP="00F54DA2">
            <w:pPr>
              <w:ind w:firstLine="1"/>
              <w:jc w:val="both"/>
              <w:rPr>
                <w:rFonts w:ascii="Cambria" w:hAnsi="Cambria" w:cs="Arial"/>
                <w:color w:val="000000"/>
                <w:sz w:val="18"/>
                <w:szCs w:val="18"/>
              </w:rPr>
            </w:pPr>
            <w:r w:rsidRPr="00712761">
              <w:rPr>
                <w:rFonts w:ascii="Cambria" w:hAnsi="Cambria" w:cs="Arial"/>
                <w:color w:val="000000"/>
                <w:sz w:val="18"/>
                <w:szCs w:val="18"/>
              </w:rPr>
              <w:t>W odpowiedzi Wykonawca wskazał, że zaoferowana cena została skalkulowana prawidłowo oraz nie jest ceną rażąco niską. Jednocześnie argumentacja Wykonawcy koncentrowała się przede wszystkim na kwestionowaniu prawidłowości cen zaoferowanych przez innych wykonawców oraz na wpływie tych cen na wysokość średniej arytmetycznej ofert złożonych w postępowaniu. Wykonawca podniósł również, że kwota przeznaczona przez Zamawiającego na realizację zamówienia była niższa od zaoferowanej przez niego ceny.</w:t>
            </w:r>
          </w:p>
          <w:p w14:paraId="51919E4A" w14:textId="77777777" w:rsidR="00F54DA2" w:rsidRPr="00712761" w:rsidRDefault="00F54DA2" w:rsidP="00F54DA2">
            <w:pPr>
              <w:ind w:firstLine="1"/>
              <w:jc w:val="both"/>
              <w:rPr>
                <w:rFonts w:ascii="Cambria" w:hAnsi="Cambria" w:cs="Arial"/>
                <w:color w:val="000000"/>
                <w:sz w:val="18"/>
                <w:szCs w:val="18"/>
              </w:rPr>
            </w:pPr>
            <w:r w:rsidRPr="00712761">
              <w:rPr>
                <w:rFonts w:ascii="Cambria" w:hAnsi="Cambria" w:cs="Arial"/>
                <w:color w:val="000000"/>
                <w:sz w:val="18"/>
                <w:szCs w:val="18"/>
              </w:rPr>
              <w:t>Złożone wyjaśnienia nie zawierają jednak informacji pozwalających na ocenę sposobu kalkulacji ceny oferty. Wykonawca nie przedstawił szczegółowych danych dotyczących kosztów realizacji zamówienia ani czynników uzasadniających możliwość wykonania przedmiotu zamówienia za zaoferowaną cenę. W szczególności nie przedłożono kalkulacji kosztów, informacji dotyczących kosztów robocizny, materiałów, sprzętu, transportu, kosztów pośrednich, zakładanego zysku ani innych obiektywnych okoliczności mających wpływ na poziom ceny.</w:t>
            </w:r>
          </w:p>
          <w:p w14:paraId="5A726628" w14:textId="77777777" w:rsidR="00F54DA2" w:rsidRPr="00712761" w:rsidRDefault="00F54DA2" w:rsidP="00F54DA2">
            <w:pPr>
              <w:ind w:firstLine="1"/>
              <w:jc w:val="both"/>
              <w:rPr>
                <w:rFonts w:ascii="Cambria" w:hAnsi="Cambria" w:cs="Arial"/>
                <w:color w:val="000000"/>
                <w:sz w:val="18"/>
                <w:szCs w:val="18"/>
              </w:rPr>
            </w:pPr>
            <w:r w:rsidRPr="00712761">
              <w:rPr>
                <w:rFonts w:ascii="Cambria" w:hAnsi="Cambria" w:cs="Arial"/>
                <w:color w:val="000000"/>
                <w:sz w:val="18"/>
                <w:szCs w:val="18"/>
              </w:rPr>
              <w:t xml:space="preserve">Zamawiający wskazuje, że celem postępowania wyjaśniającego prowadzonego na podstawie art. 224 </w:t>
            </w:r>
            <w:proofErr w:type="spellStart"/>
            <w:r w:rsidRPr="00712761">
              <w:rPr>
                <w:rFonts w:ascii="Cambria" w:hAnsi="Cambria" w:cs="Arial"/>
                <w:color w:val="000000"/>
                <w:sz w:val="18"/>
                <w:szCs w:val="18"/>
              </w:rPr>
              <w:t>Pzp</w:t>
            </w:r>
            <w:proofErr w:type="spellEnd"/>
            <w:r w:rsidRPr="00712761">
              <w:rPr>
                <w:rFonts w:ascii="Cambria" w:hAnsi="Cambria" w:cs="Arial"/>
                <w:color w:val="000000"/>
                <w:sz w:val="18"/>
                <w:szCs w:val="18"/>
              </w:rPr>
              <w:t xml:space="preserve"> jest ustalenie, czy wykonawca jest w stanie wykonać zamówienie za zaoferowaną cenę. Tymczasem </w:t>
            </w:r>
            <w:r w:rsidRPr="00712761">
              <w:rPr>
                <w:rFonts w:ascii="Cambria" w:hAnsi="Cambria" w:cs="Arial"/>
                <w:color w:val="000000"/>
                <w:sz w:val="18"/>
                <w:szCs w:val="18"/>
              </w:rPr>
              <w:lastRenderedPageBreak/>
              <w:t>złożone wyjaśnienia nie odnoszą się do własnej kalkulacji ceny Wykonawcy, lecz w przeważającej części polemizują z cenami zaoferowanymi przez innych uczestników postępowania. Nawet przyjmując, że wskazane przez Wykonawcę okoliczności dotyczące ofert konkurencyjnych są zasadne, nie stanowią one dowodu realności i prawidłowości kalkulacji własnej ceny oferty.</w:t>
            </w:r>
          </w:p>
          <w:p w14:paraId="71C5F9B3" w14:textId="77777777" w:rsidR="00F54DA2" w:rsidRPr="00712761" w:rsidRDefault="00F54DA2" w:rsidP="00F54DA2">
            <w:pPr>
              <w:ind w:firstLine="1"/>
              <w:jc w:val="both"/>
              <w:rPr>
                <w:rFonts w:ascii="Cambria" w:hAnsi="Cambria" w:cs="Arial"/>
                <w:color w:val="000000"/>
                <w:sz w:val="18"/>
                <w:szCs w:val="18"/>
              </w:rPr>
            </w:pPr>
            <w:r w:rsidRPr="00712761">
              <w:rPr>
                <w:rFonts w:ascii="Cambria" w:hAnsi="Cambria" w:cs="Arial"/>
                <w:color w:val="000000"/>
                <w:sz w:val="18"/>
                <w:szCs w:val="18"/>
              </w:rPr>
              <w:t>W konsekwencji Zamawiający uznał, że złożone wyjaśnienia mają charakter ogólnikowy i nie potwierdzają możliwości wykonania zamówienia zgodnie z wymaganiami określonymi w dokumentach zamówienia za zaoferowaną cenę.</w:t>
            </w:r>
          </w:p>
          <w:p w14:paraId="53093AD1" w14:textId="77777777" w:rsidR="00F54DA2" w:rsidRPr="00712761" w:rsidRDefault="00F54DA2" w:rsidP="00F54DA2">
            <w:pPr>
              <w:ind w:firstLine="1"/>
              <w:jc w:val="both"/>
              <w:rPr>
                <w:rFonts w:ascii="Cambria" w:hAnsi="Cambria" w:cs="Arial"/>
                <w:color w:val="000000"/>
                <w:sz w:val="18"/>
                <w:szCs w:val="18"/>
              </w:rPr>
            </w:pPr>
            <w:r w:rsidRPr="00712761">
              <w:rPr>
                <w:rFonts w:ascii="Cambria" w:hAnsi="Cambria" w:cs="Arial"/>
                <w:b/>
                <w:bCs/>
                <w:color w:val="000000"/>
                <w:sz w:val="18"/>
                <w:szCs w:val="18"/>
              </w:rPr>
              <w:t>Uzasadnienie prawne:</w:t>
            </w:r>
            <w:r w:rsidRPr="00712761">
              <w:rPr>
                <w:rFonts w:ascii="Cambria" w:hAnsi="Cambria" w:cs="Arial"/>
                <w:color w:val="000000"/>
                <w:sz w:val="18"/>
                <w:szCs w:val="18"/>
              </w:rPr>
              <w:t xml:space="preserve"> zgodnie z art. 224 ust. 6 </w:t>
            </w:r>
            <w:proofErr w:type="spellStart"/>
            <w:r w:rsidRPr="00712761">
              <w:rPr>
                <w:rFonts w:ascii="Cambria" w:hAnsi="Cambria" w:cs="Arial"/>
                <w:color w:val="000000"/>
                <w:sz w:val="18"/>
                <w:szCs w:val="18"/>
              </w:rPr>
              <w:t>Pzp</w:t>
            </w:r>
            <w:proofErr w:type="spellEnd"/>
            <w:r w:rsidRPr="00712761">
              <w:rPr>
                <w:rFonts w:ascii="Cambria" w:hAnsi="Cambria" w:cs="Arial"/>
                <w:color w:val="000000"/>
                <w:sz w:val="18"/>
                <w:szCs w:val="18"/>
              </w:rPr>
              <w:t xml:space="preserve"> odrzuceniu podlega oferta wykonawcy, który nie udzielił wyjaśnień lub jeżeli dokonana ocena wyjaśnień wraz z dostarczonymi dowodami nie uzasadnia podanej w ofercie ceny lub kosztu.</w:t>
            </w:r>
          </w:p>
          <w:p w14:paraId="24224842" w14:textId="77777777" w:rsidR="00F54DA2" w:rsidRPr="00712761" w:rsidRDefault="00F54DA2" w:rsidP="00F54DA2">
            <w:pPr>
              <w:ind w:firstLine="1"/>
              <w:jc w:val="both"/>
              <w:rPr>
                <w:rFonts w:ascii="Cambria" w:hAnsi="Cambria" w:cs="Arial"/>
                <w:color w:val="000000"/>
                <w:sz w:val="18"/>
                <w:szCs w:val="18"/>
              </w:rPr>
            </w:pPr>
            <w:r w:rsidRPr="00712761">
              <w:rPr>
                <w:rFonts w:ascii="Cambria" w:hAnsi="Cambria" w:cs="Arial"/>
                <w:color w:val="000000"/>
                <w:sz w:val="18"/>
                <w:szCs w:val="18"/>
              </w:rPr>
              <w:t>W ocenie Zamawiającego wyjaśnienia złożone przez Wykonawcę nie zawierają merytorycznego uzasadnienia ceny oferty ani dowodów pozwalających na jej zweryfikowanie. Tym samym nie usuwają wątpliwości, które legły u podstaw wezwania skierowanego do Wykonawcy.</w:t>
            </w:r>
          </w:p>
          <w:p w14:paraId="523AC7C5" w14:textId="77777777" w:rsidR="00F54DA2" w:rsidRPr="00712761" w:rsidRDefault="00F54DA2" w:rsidP="00F54DA2">
            <w:pPr>
              <w:ind w:firstLine="1"/>
              <w:jc w:val="both"/>
              <w:rPr>
                <w:rFonts w:ascii="Cambria" w:hAnsi="Cambria" w:cs="Arial"/>
                <w:color w:val="000000"/>
                <w:sz w:val="18"/>
                <w:szCs w:val="18"/>
              </w:rPr>
            </w:pPr>
            <w:r w:rsidRPr="00712761">
              <w:rPr>
                <w:rFonts w:ascii="Cambria" w:hAnsi="Cambria" w:cs="Arial"/>
                <w:color w:val="000000"/>
                <w:sz w:val="18"/>
                <w:szCs w:val="18"/>
              </w:rPr>
              <w:t xml:space="preserve">W związku z powyższym oferta Wykonawcy podlega odrzuceniu na podstawie art. 226 ust. 1 pkt 8 </w:t>
            </w:r>
            <w:proofErr w:type="spellStart"/>
            <w:r w:rsidRPr="00712761">
              <w:rPr>
                <w:rFonts w:ascii="Cambria" w:hAnsi="Cambria" w:cs="Arial"/>
                <w:color w:val="000000"/>
                <w:sz w:val="18"/>
                <w:szCs w:val="18"/>
              </w:rPr>
              <w:t>Pzp</w:t>
            </w:r>
            <w:proofErr w:type="spellEnd"/>
            <w:r w:rsidRPr="00712761">
              <w:rPr>
                <w:rFonts w:ascii="Cambria" w:hAnsi="Cambria" w:cs="Arial"/>
                <w:color w:val="000000"/>
                <w:sz w:val="18"/>
                <w:szCs w:val="18"/>
              </w:rPr>
              <w:t xml:space="preserve"> w związku z art. 224 ust. 6 </w:t>
            </w:r>
            <w:proofErr w:type="spellStart"/>
            <w:r w:rsidRPr="00712761">
              <w:rPr>
                <w:rFonts w:ascii="Cambria" w:hAnsi="Cambria" w:cs="Arial"/>
                <w:color w:val="000000"/>
                <w:sz w:val="18"/>
                <w:szCs w:val="18"/>
              </w:rPr>
              <w:t>Pzp</w:t>
            </w:r>
            <w:proofErr w:type="spellEnd"/>
            <w:r w:rsidRPr="00712761">
              <w:rPr>
                <w:rFonts w:ascii="Cambria" w:hAnsi="Cambria" w:cs="Arial"/>
                <w:color w:val="000000"/>
                <w:sz w:val="18"/>
                <w:szCs w:val="18"/>
              </w:rPr>
              <w:t>.</w:t>
            </w:r>
          </w:p>
          <w:p w14:paraId="340EA875" w14:textId="77777777" w:rsidR="00F54DA2" w:rsidRPr="00712761" w:rsidRDefault="00F54DA2" w:rsidP="00F54DA2">
            <w:pPr>
              <w:spacing w:after="60"/>
              <w:jc w:val="both"/>
              <w:rPr>
                <w:rFonts w:ascii="Cambria" w:hAnsi="Cambria" w:cs="Arial"/>
                <w:sz w:val="18"/>
                <w:szCs w:val="18"/>
              </w:rPr>
            </w:pPr>
          </w:p>
        </w:tc>
      </w:tr>
      <w:tr w:rsidR="00F54DA2" w:rsidRPr="007C7FC6" w14:paraId="15B78503" w14:textId="77777777" w:rsidTr="00EB70DA">
        <w:tc>
          <w:tcPr>
            <w:tcW w:w="993" w:type="dxa"/>
            <w:tcBorders>
              <w:top w:val="single" w:sz="2" w:space="0" w:color="auto"/>
              <w:left w:val="single" w:sz="2" w:space="0" w:color="auto"/>
              <w:bottom w:val="single" w:sz="2" w:space="0" w:color="auto"/>
              <w:right w:val="single" w:sz="2" w:space="0" w:color="auto"/>
            </w:tcBorders>
            <w:vAlign w:val="center"/>
            <w:hideMark/>
          </w:tcPr>
          <w:p w14:paraId="01985F61" w14:textId="77777777" w:rsidR="00F54DA2" w:rsidRPr="007C7FC6" w:rsidRDefault="00F54DA2" w:rsidP="00F54DA2">
            <w:pPr>
              <w:spacing w:before="40"/>
              <w:jc w:val="center"/>
              <w:rPr>
                <w:rFonts w:ascii="Cambria" w:hAnsi="Cambria" w:cs="Arial"/>
                <w:sz w:val="18"/>
                <w:szCs w:val="18"/>
              </w:rPr>
            </w:pPr>
            <w:r w:rsidRPr="007C7FC6">
              <w:rPr>
                <w:rFonts w:ascii="Cambria" w:hAnsi="Cambria" w:cs="Arial"/>
                <w:sz w:val="18"/>
                <w:szCs w:val="18"/>
              </w:rPr>
              <w:lastRenderedPageBreak/>
              <w:t>4</w:t>
            </w:r>
          </w:p>
        </w:tc>
        <w:tc>
          <w:tcPr>
            <w:tcW w:w="3118" w:type="dxa"/>
            <w:tcBorders>
              <w:top w:val="single" w:sz="2" w:space="0" w:color="auto"/>
              <w:left w:val="single" w:sz="2" w:space="0" w:color="auto"/>
              <w:bottom w:val="single" w:sz="2" w:space="0" w:color="auto"/>
              <w:right w:val="single" w:sz="2" w:space="0" w:color="auto"/>
            </w:tcBorders>
            <w:vAlign w:val="center"/>
            <w:hideMark/>
          </w:tcPr>
          <w:p w14:paraId="4D8FAA5C" w14:textId="77777777" w:rsidR="00F54DA2" w:rsidRPr="007C7FC6" w:rsidRDefault="00F54DA2" w:rsidP="00F54DA2">
            <w:pPr>
              <w:spacing w:before="60"/>
              <w:rPr>
                <w:rFonts w:ascii="Cambria" w:hAnsi="Cambria" w:cs="Arial"/>
                <w:b/>
                <w:bCs/>
                <w:sz w:val="18"/>
                <w:szCs w:val="18"/>
              </w:rPr>
            </w:pPr>
            <w:r w:rsidRPr="007C7FC6">
              <w:rPr>
                <w:rFonts w:ascii="Cambria" w:hAnsi="Cambria" w:cs="Arial"/>
                <w:b/>
                <w:bCs/>
                <w:sz w:val="18"/>
                <w:szCs w:val="18"/>
              </w:rPr>
              <w:t>MURINO SPÓŁKA Z OGRANICZONĄ ODPOWIEDZIALNOŚCIĄ</w:t>
            </w:r>
          </w:p>
          <w:p w14:paraId="1B876604" w14:textId="77777777" w:rsidR="00F54DA2" w:rsidRDefault="00F54DA2" w:rsidP="00F54DA2">
            <w:pPr>
              <w:rPr>
                <w:rFonts w:ascii="Cambria" w:hAnsi="Cambria" w:cs="Arial"/>
                <w:sz w:val="18"/>
                <w:szCs w:val="18"/>
              </w:rPr>
            </w:pPr>
            <w:r>
              <w:rPr>
                <w:rFonts w:ascii="Cambria" w:hAnsi="Cambria" w:cs="Arial"/>
                <w:sz w:val="18"/>
                <w:szCs w:val="18"/>
              </w:rPr>
              <w:t xml:space="preserve">Ul. </w:t>
            </w:r>
            <w:r w:rsidRPr="007C7FC6">
              <w:rPr>
                <w:rFonts w:ascii="Cambria" w:hAnsi="Cambria" w:cs="Arial"/>
                <w:sz w:val="18"/>
                <w:szCs w:val="18"/>
              </w:rPr>
              <w:t xml:space="preserve">Kazimierza Morawskiego 5 / 127, </w:t>
            </w:r>
          </w:p>
          <w:p w14:paraId="3461572F" w14:textId="77777777" w:rsidR="00F54DA2" w:rsidRPr="007C7FC6" w:rsidRDefault="00F54DA2" w:rsidP="00F54DA2">
            <w:pPr>
              <w:rPr>
                <w:rFonts w:ascii="Cambria" w:hAnsi="Cambria" w:cs="Arial"/>
                <w:sz w:val="18"/>
                <w:szCs w:val="18"/>
              </w:rPr>
            </w:pPr>
            <w:r w:rsidRPr="007C7FC6">
              <w:rPr>
                <w:rFonts w:ascii="Cambria" w:hAnsi="Cambria" w:cs="Arial"/>
                <w:sz w:val="18"/>
                <w:szCs w:val="18"/>
              </w:rPr>
              <w:t xml:space="preserve">30-102 Kraków </w:t>
            </w:r>
          </w:p>
          <w:p w14:paraId="155A749A" w14:textId="77777777" w:rsidR="00F54DA2" w:rsidRPr="007C7FC6" w:rsidRDefault="00F54DA2" w:rsidP="00F54DA2">
            <w:pPr>
              <w:spacing w:after="60"/>
              <w:rPr>
                <w:rFonts w:ascii="Cambria" w:hAnsi="Cambria" w:cs="Arial"/>
                <w:sz w:val="18"/>
                <w:szCs w:val="18"/>
              </w:rPr>
            </w:pPr>
          </w:p>
        </w:tc>
        <w:tc>
          <w:tcPr>
            <w:tcW w:w="5812" w:type="dxa"/>
            <w:tcBorders>
              <w:top w:val="single" w:sz="2" w:space="0" w:color="auto"/>
              <w:left w:val="single" w:sz="2" w:space="0" w:color="auto"/>
              <w:bottom w:val="single" w:sz="2" w:space="0" w:color="auto"/>
              <w:right w:val="single" w:sz="2" w:space="0" w:color="auto"/>
            </w:tcBorders>
            <w:hideMark/>
          </w:tcPr>
          <w:p w14:paraId="4A37F935" w14:textId="77777777" w:rsidR="00F54DA2" w:rsidRPr="007C7FC6" w:rsidRDefault="00F54DA2" w:rsidP="00F54DA2">
            <w:pPr>
              <w:spacing w:before="60"/>
              <w:rPr>
                <w:rFonts w:ascii="Cambria" w:hAnsi="Cambria" w:cs="Arial"/>
                <w:b/>
                <w:bCs/>
                <w:sz w:val="18"/>
                <w:szCs w:val="18"/>
              </w:rPr>
            </w:pPr>
            <w:r w:rsidRPr="007C7FC6">
              <w:rPr>
                <w:rFonts w:ascii="Cambria" w:hAnsi="Cambria" w:cs="Arial"/>
                <w:b/>
                <w:bCs/>
                <w:sz w:val="18"/>
                <w:szCs w:val="18"/>
              </w:rPr>
              <w:t xml:space="preserve">Część 3 </w:t>
            </w:r>
          </w:p>
          <w:p w14:paraId="6060481C"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Zamawiający, działając na podstawie art. 226 ust. 1 pkt 8 w związku z art. 224 ust. 6 ustawy z dnia 11 września 2019 r. Prawo zamówień publicznych, odrzuca ofertę Wykonawcy z uwagi na niezłożenie wyjaśnień dotyczących elementów oferty mających wpływ na wysokość ceny w wyznaczonym terminie.</w:t>
            </w:r>
          </w:p>
          <w:p w14:paraId="68BB3C8D"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 xml:space="preserve">W toku badania i oceny ofert Zamawiający powziął wątpliwości co do realności ceny zaoferowanej przez Wykonawcę oraz możliwości należytego wykonania zamówienia za cenę wskazaną w ofercie. W związku z powyższym, działając na podstawie art. 224 ust. 1 ustawy </w:t>
            </w:r>
            <w:proofErr w:type="spellStart"/>
            <w:r w:rsidRPr="007C7FC6">
              <w:rPr>
                <w:rFonts w:ascii="Cambria" w:hAnsi="Cambria" w:cs="Arial"/>
                <w:sz w:val="18"/>
                <w:szCs w:val="18"/>
              </w:rPr>
              <w:t>Pzp</w:t>
            </w:r>
            <w:proofErr w:type="spellEnd"/>
            <w:r w:rsidRPr="007C7FC6">
              <w:rPr>
                <w:rFonts w:ascii="Cambria" w:hAnsi="Cambria" w:cs="Arial"/>
                <w:sz w:val="18"/>
                <w:szCs w:val="18"/>
              </w:rPr>
              <w:t>, Zamawiający wezwał Wykonawcę do złożenia wyjaśnień wraz z dowodami dotyczącymi sposobu kalkulacji ceny oferty.</w:t>
            </w:r>
          </w:p>
          <w:p w14:paraId="720EDA04"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Wezwanie zostało skutecznie przekazane Wykonawcy, a termin na przedłożenie wyjaśnień upłynął bezskutecznie. Do upływu wyznaczonego terminu Wykonawca nie złożył żadnych wyjaśnień ani dokumentów potwierdzających prawidłowość kalkulacji ceny ofertowej.</w:t>
            </w:r>
          </w:p>
          <w:p w14:paraId="3ECEC1C4"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 xml:space="preserve">Zgodnie z art. 224 ust. 6 ustawy </w:t>
            </w:r>
            <w:proofErr w:type="spellStart"/>
            <w:r w:rsidRPr="007C7FC6">
              <w:rPr>
                <w:rFonts w:ascii="Cambria" w:hAnsi="Cambria" w:cs="Arial"/>
                <w:sz w:val="18"/>
                <w:szCs w:val="18"/>
              </w:rPr>
              <w:t>Pzp</w:t>
            </w:r>
            <w:proofErr w:type="spellEnd"/>
            <w:r w:rsidRPr="007C7FC6">
              <w:rPr>
                <w:rFonts w:ascii="Cambria" w:hAnsi="Cambria" w:cs="Arial"/>
                <w:sz w:val="18"/>
                <w:szCs w:val="18"/>
              </w:rPr>
              <w:t xml:space="preserve"> odrzuceniu jako oferta z rażąco niską ceną lub kosztem podlega oferta wykonawcy, który nie udzielił wyjaśnień w wyznaczonym terminie, lub jeżeli złożone wyjaśnienia wraz z dowodami nie uzasadniają podanej w ofercie ceny lub kosztu. Przepis ten nakłada na zamawiającego obowiązek odrzucenia oferty w przypadku braku odpowiedzi na wezwanie do wyjaśnienia ceny. Obowiązek wykazania, że oferta nie zawiera rażąco niskiej ceny lub kosztu, spoczywa na wykonawcy.</w:t>
            </w:r>
          </w:p>
          <w:p w14:paraId="1CEC4EDA"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 xml:space="preserve">Wobec braku wyjaśnień Zamawiający został pozbawiony możliwości zweryfikowania, czy cena zaoferowana przez Wykonawcę została skalkulowana w sposób rzetelny i zapewnia prawidłową realizację przedmiotu zamówienia. Tym samym zaistniały przesłanki do uznania, że oferta zawiera rażąco niską cenę w rozumieniu przepisów ustawy </w:t>
            </w:r>
            <w:proofErr w:type="spellStart"/>
            <w:r w:rsidRPr="007C7FC6">
              <w:rPr>
                <w:rFonts w:ascii="Cambria" w:hAnsi="Cambria" w:cs="Arial"/>
                <w:sz w:val="18"/>
                <w:szCs w:val="18"/>
              </w:rPr>
              <w:t>Pzp</w:t>
            </w:r>
            <w:proofErr w:type="spellEnd"/>
            <w:r w:rsidRPr="007C7FC6">
              <w:rPr>
                <w:rFonts w:ascii="Cambria" w:hAnsi="Cambria" w:cs="Arial"/>
                <w:sz w:val="18"/>
                <w:szCs w:val="18"/>
              </w:rPr>
              <w:t xml:space="preserve">, co skutkuje jej odrzuceniem na podstawie art. 226 ust. 1 pkt 8 w związku z art. 224 ust. 6 ustawy </w:t>
            </w:r>
            <w:proofErr w:type="spellStart"/>
            <w:r w:rsidRPr="007C7FC6">
              <w:rPr>
                <w:rFonts w:ascii="Cambria" w:hAnsi="Cambria" w:cs="Arial"/>
                <w:sz w:val="18"/>
                <w:szCs w:val="18"/>
              </w:rPr>
              <w:t>Pzp</w:t>
            </w:r>
            <w:proofErr w:type="spellEnd"/>
            <w:r w:rsidRPr="007C7FC6">
              <w:rPr>
                <w:rFonts w:ascii="Cambria" w:hAnsi="Cambria" w:cs="Arial"/>
                <w:sz w:val="18"/>
                <w:szCs w:val="18"/>
              </w:rPr>
              <w:t>.</w:t>
            </w:r>
          </w:p>
          <w:p w14:paraId="3099C216"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Mając powyższe na uwadze, Zamawiający odrzuca ofertę Wykonawcy jako podlegającą odrzuceniu na podstawie art. 226 ust. 1 pkt 8 w związku z art. 224 ust. 6 ustawy Prawo zamówień publicznych</w:t>
            </w:r>
          </w:p>
        </w:tc>
      </w:tr>
      <w:tr w:rsidR="00F54DA2" w:rsidRPr="007C7FC6" w14:paraId="6A5DFC48" w14:textId="77777777" w:rsidTr="00EB70DA">
        <w:tc>
          <w:tcPr>
            <w:tcW w:w="993" w:type="dxa"/>
            <w:tcBorders>
              <w:top w:val="single" w:sz="2" w:space="0" w:color="auto"/>
              <w:left w:val="single" w:sz="2" w:space="0" w:color="auto"/>
              <w:bottom w:val="single" w:sz="2" w:space="0" w:color="auto"/>
              <w:right w:val="single" w:sz="2" w:space="0" w:color="auto"/>
            </w:tcBorders>
            <w:vAlign w:val="center"/>
            <w:hideMark/>
          </w:tcPr>
          <w:p w14:paraId="3C766E5A" w14:textId="77777777" w:rsidR="00F54DA2" w:rsidRPr="007C7FC6" w:rsidRDefault="00F54DA2" w:rsidP="00F54DA2">
            <w:pPr>
              <w:spacing w:before="40"/>
              <w:jc w:val="center"/>
              <w:rPr>
                <w:rFonts w:ascii="Cambria" w:hAnsi="Cambria" w:cs="Arial"/>
                <w:sz w:val="18"/>
                <w:szCs w:val="18"/>
              </w:rPr>
            </w:pPr>
            <w:r w:rsidRPr="007C7FC6">
              <w:rPr>
                <w:rFonts w:ascii="Cambria" w:hAnsi="Cambria" w:cs="Arial"/>
                <w:sz w:val="18"/>
                <w:szCs w:val="18"/>
              </w:rPr>
              <w:t>6</w:t>
            </w:r>
          </w:p>
        </w:tc>
        <w:tc>
          <w:tcPr>
            <w:tcW w:w="3118" w:type="dxa"/>
            <w:tcBorders>
              <w:top w:val="single" w:sz="2" w:space="0" w:color="auto"/>
              <w:left w:val="single" w:sz="2" w:space="0" w:color="auto"/>
              <w:bottom w:val="single" w:sz="2" w:space="0" w:color="auto"/>
              <w:right w:val="single" w:sz="2" w:space="0" w:color="auto"/>
            </w:tcBorders>
            <w:vAlign w:val="center"/>
            <w:hideMark/>
          </w:tcPr>
          <w:p w14:paraId="26743742" w14:textId="77777777" w:rsidR="00F54DA2" w:rsidRPr="007C7FC6" w:rsidRDefault="00F54DA2" w:rsidP="00F54DA2">
            <w:pPr>
              <w:spacing w:before="60"/>
              <w:rPr>
                <w:rFonts w:ascii="Cambria" w:hAnsi="Cambria" w:cs="Arial"/>
                <w:b/>
                <w:bCs/>
                <w:sz w:val="18"/>
                <w:szCs w:val="18"/>
              </w:rPr>
            </w:pPr>
            <w:r w:rsidRPr="007C7FC6">
              <w:rPr>
                <w:rFonts w:ascii="Cambria" w:hAnsi="Cambria" w:cs="Arial"/>
                <w:b/>
                <w:bCs/>
                <w:sz w:val="18"/>
                <w:szCs w:val="18"/>
              </w:rPr>
              <w:t xml:space="preserve">Bud-Mar Marcin </w:t>
            </w:r>
            <w:proofErr w:type="spellStart"/>
            <w:r w:rsidRPr="007C7FC6">
              <w:rPr>
                <w:rFonts w:ascii="Cambria" w:hAnsi="Cambria" w:cs="Arial"/>
                <w:b/>
                <w:bCs/>
                <w:sz w:val="18"/>
                <w:szCs w:val="18"/>
              </w:rPr>
              <w:t>Markwitz</w:t>
            </w:r>
            <w:proofErr w:type="spellEnd"/>
          </w:p>
          <w:p w14:paraId="53789A2B" w14:textId="77777777" w:rsidR="00F54DA2" w:rsidRPr="007C7FC6" w:rsidRDefault="00F54DA2" w:rsidP="00F54DA2">
            <w:pPr>
              <w:rPr>
                <w:rFonts w:ascii="Cambria" w:hAnsi="Cambria" w:cs="Arial"/>
                <w:sz w:val="18"/>
                <w:szCs w:val="18"/>
              </w:rPr>
            </w:pPr>
            <w:r w:rsidRPr="007C7FC6">
              <w:rPr>
                <w:rFonts w:ascii="Cambria" w:hAnsi="Cambria" w:cs="Arial"/>
                <w:sz w:val="18"/>
                <w:szCs w:val="18"/>
              </w:rPr>
              <w:t xml:space="preserve">Podgórna 6 </w:t>
            </w:r>
          </w:p>
          <w:p w14:paraId="54BF507E" w14:textId="77777777" w:rsidR="00F54DA2" w:rsidRPr="007C7FC6" w:rsidRDefault="00F54DA2" w:rsidP="00F54DA2">
            <w:pPr>
              <w:spacing w:after="60"/>
              <w:rPr>
                <w:rFonts w:ascii="Cambria" w:hAnsi="Cambria" w:cs="Arial"/>
                <w:sz w:val="18"/>
                <w:szCs w:val="18"/>
              </w:rPr>
            </w:pPr>
            <w:r w:rsidRPr="007C7FC6">
              <w:rPr>
                <w:rFonts w:ascii="Cambria" w:hAnsi="Cambria" w:cs="Arial"/>
                <w:sz w:val="18"/>
                <w:szCs w:val="18"/>
              </w:rPr>
              <w:t>62-095 Murowana Goślina</w:t>
            </w:r>
          </w:p>
        </w:tc>
        <w:tc>
          <w:tcPr>
            <w:tcW w:w="5812" w:type="dxa"/>
            <w:tcBorders>
              <w:top w:val="single" w:sz="2" w:space="0" w:color="auto"/>
              <w:left w:val="single" w:sz="2" w:space="0" w:color="auto"/>
              <w:bottom w:val="single" w:sz="2" w:space="0" w:color="auto"/>
              <w:right w:val="single" w:sz="2" w:space="0" w:color="auto"/>
            </w:tcBorders>
            <w:hideMark/>
          </w:tcPr>
          <w:p w14:paraId="4A7FC8B1" w14:textId="77777777" w:rsidR="00F54DA2" w:rsidRPr="007C7FC6" w:rsidRDefault="00F54DA2" w:rsidP="00F54DA2">
            <w:pPr>
              <w:spacing w:before="60"/>
              <w:rPr>
                <w:rFonts w:ascii="Cambria" w:hAnsi="Cambria" w:cs="Arial"/>
                <w:b/>
                <w:bCs/>
                <w:sz w:val="18"/>
                <w:szCs w:val="18"/>
              </w:rPr>
            </w:pPr>
            <w:r w:rsidRPr="007C7FC6">
              <w:rPr>
                <w:rFonts w:ascii="Cambria" w:hAnsi="Cambria" w:cs="Arial"/>
                <w:b/>
                <w:bCs/>
                <w:sz w:val="18"/>
                <w:szCs w:val="18"/>
              </w:rPr>
              <w:t xml:space="preserve">Część 2 </w:t>
            </w:r>
          </w:p>
          <w:p w14:paraId="2342FCC1"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Zamawiający, działając na podstawie art. 226 ust. 1 pkt 8 w związku z art. 224 ust. 6 ustawy z dnia 11 września 2019 r. Prawo zamówień publicznych, odrzuca ofertę Wykonawcy z uwagi na niezłożenie wyjaśnień dotyczących elementów oferty mających wpływ na wysokość ceny w wyznaczonym terminie.</w:t>
            </w:r>
          </w:p>
          <w:p w14:paraId="5BE73268"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 xml:space="preserve">W toku badania i oceny ofert Zamawiający powziął wątpliwości co do realności ceny zaoferowanej przez Wykonawcę oraz możliwości należytego wykonania zamówienia za cenę wskazaną w ofercie. W związku z powyższym, działając na podstawie art. 224 ust. 1 ustawy </w:t>
            </w:r>
            <w:proofErr w:type="spellStart"/>
            <w:r w:rsidRPr="007C7FC6">
              <w:rPr>
                <w:rFonts w:ascii="Cambria" w:hAnsi="Cambria" w:cs="Arial"/>
                <w:sz w:val="18"/>
                <w:szCs w:val="18"/>
              </w:rPr>
              <w:t>Pzp</w:t>
            </w:r>
            <w:proofErr w:type="spellEnd"/>
            <w:r w:rsidRPr="007C7FC6">
              <w:rPr>
                <w:rFonts w:ascii="Cambria" w:hAnsi="Cambria" w:cs="Arial"/>
                <w:sz w:val="18"/>
                <w:szCs w:val="18"/>
              </w:rPr>
              <w:t xml:space="preserve">, </w:t>
            </w:r>
            <w:r w:rsidRPr="007C7FC6">
              <w:rPr>
                <w:rFonts w:ascii="Cambria" w:hAnsi="Cambria" w:cs="Arial"/>
                <w:sz w:val="18"/>
                <w:szCs w:val="18"/>
              </w:rPr>
              <w:lastRenderedPageBreak/>
              <w:t>Zamawiający wezwał Wykonawcę do złożenia wyjaśnień wraz z dowodami dotyczącymi sposobu kalkulacji ceny oferty.</w:t>
            </w:r>
          </w:p>
          <w:p w14:paraId="4F85A5C2"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Wezwanie zostało skutecznie przekazane Wykonawcy, a termin na przedłożenie wyjaśnień upłynął bezskutecznie. Do upływu wyznaczonego terminu Wykonawca nie złożył żadnych wyjaśnień ani dokumentów potwierdzających prawidłowość kalkulacji ceny ofertowej.</w:t>
            </w:r>
          </w:p>
          <w:p w14:paraId="5534E57B"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 xml:space="preserve">Zgodnie z art. 224 ust. 6 ustawy </w:t>
            </w:r>
            <w:proofErr w:type="spellStart"/>
            <w:r w:rsidRPr="007C7FC6">
              <w:rPr>
                <w:rFonts w:ascii="Cambria" w:hAnsi="Cambria" w:cs="Arial"/>
                <w:sz w:val="18"/>
                <w:szCs w:val="18"/>
              </w:rPr>
              <w:t>Pzp</w:t>
            </w:r>
            <w:proofErr w:type="spellEnd"/>
            <w:r w:rsidRPr="007C7FC6">
              <w:rPr>
                <w:rFonts w:ascii="Cambria" w:hAnsi="Cambria" w:cs="Arial"/>
                <w:sz w:val="18"/>
                <w:szCs w:val="18"/>
              </w:rPr>
              <w:t xml:space="preserve"> odrzuceniu jako oferta z rażąco niską ceną lub kosztem podlega oferta wykonawcy, który nie udzielił wyjaśnień w wyznaczonym terminie, lub jeżeli złożone wyjaśnienia wraz z dowodami nie uzasadniają podanej w ofercie ceny lub kosztu. Przepis ten nakłada na zamawiającego obowiązek odrzucenia oferty w przypadku braku odpowiedzi na wezwanie do wyjaśnienia ceny. Obowiązek wykazania, że oferta nie zawiera rażąco niskiej ceny lub kosztu, spoczywa na wykonawcy.</w:t>
            </w:r>
          </w:p>
          <w:p w14:paraId="69549000"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 xml:space="preserve">Wobec braku wyjaśnień Zamawiający został pozbawiony możliwości zweryfikowania, czy cena zaoferowana przez Wykonawcę została skalkulowana w sposób rzetelny i zapewnia prawidłową realizację przedmiotu zamówienia. Tym samym zaistniały przesłanki do uznania, że oferta zawiera rażąco niską cenę w rozumieniu przepisów ustawy </w:t>
            </w:r>
            <w:proofErr w:type="spellStart"/>
            <w:r w:rsidRPr="007C7FC6">
              <w:rPr>
                <w:rFonts w:ascii="Cambria" w:hAnsi="Cambria" w:cs="Arial"/>
                <w:sz w:val="18"/>
                <w:szCs w:val="18"/>
              </w:rPr>
              <w:t>Pzp</w:t>
            </w:r>
            <w:proofErr w:type="spellEnd"/>
            <w:r w:rsidRPr="007C7FC6">
              <w:rPr>
                <w:rFonts w:ascii="Cambria" w:hAnsi="Cambria" w:cs="Arial"/>
                <w:sz w:val="18"/>
                <w:szCs w:val="18"/>
              </w:rPr>
              <w:t xml:space="preserve">, co skutkuje jej odrzuceniem na podstawie art. 226 ust. 1 pkt 8 w związku z art. 224 ust. 6 ustawy </w:t>
            </w:r>
            <w:proofErr w:type="spellStart"/>
            <w:r w:rsidRPr="007C7FC6">
              <w:rPr>
                <w:rFonts w:ascii="Cambria" w:hAnsi="Cambria" w:cs="Arial"/>
                <w:sz w:val="18"/>
                <w:szCs w:val="18"/>
              </w:rPr>
              <w:t>Pzp</w:t>
            </w:r>
            <w:proofErr w:type="spellEnd"/>
            <w:r w:rsidRPr="007C7FC6">
              <w:rPr>
                <w:rFonts w:ascii="Cambria" w:hAnsi="Cambria" w:cs="Arial"/>
                <w:sz w:val="18"/>
                <w:szCs w:val="18"/>
              </w:rPr>
              <w:t>.</w:t>
            </w:r>
          </w:p>
          <w:p w14:paraId="6C25348D" w14:textId="77777777" w:rsidR="00F54DA2" w:rsidRPr="007C7FC6" w:rsidRDefault="00F54DA2" w:rsidP="00F54DA2">
            <w:pPr>
              <w:spacing w:after="60"/>
              <w:jc w:val="both"/>
              <w:rPr>
                <w:rFonts w:ascii="Cambria" w:hAnsi="Cambria" w:cs="Arial"/>
                <w:sz w:val="18"/>
                <w:szCs w:val="18"/>
              </w:rPr>
            </w:pPr>
            <w:r w:rsidRPr="007C7FC6">
              <w:rPr>
                <w:rFonts w:ascii="Cambria" w:hAnsi="Cambria" w:cs="Arial"/>
                <w:sz w:val="18"/>
                <w:szCs w:val="18"/>
              </w:rPr>
              <w:t>Mając powyższe na uwadze, Zamawiający odrzuca ofertę Wykonawcy jako podlegającą odrzuceniu na podstawie art. 226 ust. 1 pkt 8 w związku z art. 224 ust. 6 ustawy Prawo zamówień publicznych</w:t>
            </w:r>
          </w:p>
        </w:tc>
      </w:tr>
    </w:tbl>
    <w:p w14:paraId="32A44820" w14:textId="77777777" w:rsidR="00F54DA2" w:rsidRPr="00712761" w:rsidRDefault="00F54DA2" w:rsidP="00F54DA2">
      <w:pPr>
        <w:spacing w:before="120" w:after="120"/>
        <w:jc w:val="both"/>
        <w:rPr>
          <w:rFonts w:ascii="Cambria" w:hAnsi="Cambria" w:cs="Arial"/>
          <w:color w:val="000000"/>
          <w:sz w:val="16"/>
          <w:szCs w:val="16"/>
        </w:rPr>
      </w:pPr>
    </w:p>
    <w:p w14:paraId="03ADA70F" w14:textId="37EE9C5A" w:rsidR="00F54DA2" w:rsidRDefault="00F54DA2" w:rsidP="00F54DA2">
      <w:pPr>
        <w:spacing w:before="360" w:after="120"/>
        <w:ind w:right="-425"/>
        <w:jc w:val="both"/>
        <w:rPr>
          <w:rFonts w:ascii="Cambria" w:hAnsi="Cambria" w:cs="Arial"/>
          <w:color w:val="000000"/>
        </w:rPr>
      </w:pPr>
    </w:p>
    <w:p w14:paraId="57F1017C" w14:textId="77777777" w:rsidR="00F54DA2" w:rsidRPr="00F54DA2" w:rsidRDefault="00F54DA2" w:rsidP="00F54DA2">
      <w:pPr>
        <w:spacing w:before="360" w:after="120"/>
        <w:ind w:right="-425"/>
        <w:jc w:val="both"/>
        <w:rPr>
          <w:rFonts w:ascii="Cambria" w:hAnsi="Cambria" w:cs="Arial"/>
          <w:color w:val="000000"/>
        </w:rPr>
      </w:pPr>
    </w:p>
    <w:bookmarkEnd w:id="0"/>
    <w:sectPr w:rsidR="00F54DA2" w:rsidRPr="00F54DA2" w:rsidSect="00211A34">
      <w:headerReference w:type="even" r:id="rId6"/>
      <w:headerReference w:type="default" r:id="rId7"/>
      <w:footerReference w:type="even" r:id="rId8"/>
      <w:footerReference w:type="default" r:id="rId9"/>
      <w:headerReference w:type="first" r:id="rId10"/>
      <w:footerReference w:type="first" r:id="rId11"/>
      <w:pgSz w:w="11906" w:h="16838"/>
      <w:pgMar w:top="1079" w:right="127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CC612" w14:textId="77777777" w:rsidR="0019728E" w:rsidRDefault="0019728E">
      <w:r>
        <w:separator/>
      </w:r>
    </w:p>
  </w:endnote>
  <w:endnote w:type="continuationSeparator" w:id="0">
    <w:p w14:paraId="1A48A274" w14:textId="77777777" w:rsidR="0019728E" w:rsidRDefault="00197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5E058" w14:textId="77777777" w:rsidR="006E3089" w:rsidRDefault="006E30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2516" w14:textId="57C0C173" w:rsidR="000C1E6F" w:rsidRDefault="000C1E6F">
    <w:pPr>
      <w:pStyle w:val="Stopka"/>
      <w:tabs>
        <w:tab w:val="clear" w:pos="4536"/>
      </w:tabs>
      <w:jc w:val="center"/>
      <w:rPr>
        <w:rFonts w:ascii="Arial" w:hAnsi="Arial"/>
        <w:sz w:val="18"/>
        <w:szCs w:val="18"/>
      </w:rPr>
    </w:pPr>
    <w:r>
      <w:rPr>
        <w:rFonts w:ascii="Arial" w:hAnsi="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D8FD3" w14:textId="77777777" w:rsidR="006E3089" w:rsidRDefault="006E30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CEC5F" w14:textId="77777777" w:rsidR="0019728E" w:rsidRDefault="0019728E">
      <w:r>
        <w:separator/>
      </w:r>
    </w:p>
  </w:footnote>
  <w:footnote w:type="continuationSeparator" w:id="0">
    <w:p w14:paraId="50D90202" w14:textId="77777777" w:rsidR="0019728E" w:rsidRDefault="00197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7B38D" w14:textId="77777777" w:rsidR="006E3089" w:rsidRDefault="006E30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B0949" w14:textId="77777777" w:rsidR="006E3089" w:rsidRDefault="006E30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9BEAC" w14:textId="77777777" w:rsidR="006E3089" w:rsidRDefault="006E308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728E"/>
    <w:rsid w:val="00022322"/>
    <w:rsid w:val="00042497"/>
    <w:rsid w:val="000C1E6F"/>
    <w:rsid w:val="000E4E56"/>
    <w:rsid w:val="0019728E"/>
    <w:rsid w:val="001A1468"/>
    <w:rsid w:val="001B7815"/>
    <w:rsid w:val="00211A34"/>
    <w:rsid w:val="002B1E4F"/>
    <w:rsid w:val="002B6761"/>
    <w:rsid w:val="003445A0"/>
    <w:rsid w:val="003A0AFC"/>
    <w:rsid w:val="003D611C"/>
    <w:rsid w:val="00431C0B"/>
    <w:rsid w:val="00437CAD"/>
    <w:rsid w:val="004657DA"/>
    <w:rsid w:val="004B2665"/>
    <w:rsid w:val="004C3459"/>
    <w:rsid w:val="004E324A"/>
    <w:rsid w:val="004E7234"/>
    <w:rsid w:val="0054734E"/>
    <w:rsid w:val="00596EA3"/>
    <w:rsid w:val="00596FD7"/>
    <w:rsid w:val="005E5BFF"/>
    <w:rsid w:val="00607F9B"/>
    <w:rsid w:val="00644DCB"/>
    <w:rsid w:val="00657C1E"/>
    <w:rsid w:val="006E3089"/>
    <w:rsid w:val="00712C39"/>
    <w:rsid w:val="00756CDA"/>
    <w:rsid w:val="007E2ACC"/>
    <w:rsid w:val="007E68C5"/>
    <w:rsid w:val="00832144"/>
    <w:rsid w:val="00836DAF"/>
    <w:rsid w:val="008567C7"/>
    <w:rsid w:val="008642B3"/>
    <w:rsid w:val="008A6C10"/>
    <w:rsid w:val="008E5102"/>
    <w:rsid w:val="00915B9E"/>
    <w:rsid w:val="00952256"/>
    <w:rsid w:val="00967BF4"/>
    <w:rsid w:val="0097748A"/>
    <w:rsid w:val="009F0E5C"/>
    <w:rsid w:val="00A029B8"/>
    <w:rsid w:val="00A91321"/>
    <w:rsid w:val="00AA02AC"/>
    <w:rsid w:val="00B01DB7"/>
    <w:rsid w:val="00B32D12"/>
    <w:rsid w:val="00B36EDA"/>
    <w:rsid w:val="00B464D3"/>
    <w:rsid w:val="00B8185B"/>
    <w:rsid w:val="00BC6F7F"/>
    <w:rsid w:val="00BD2174"/>
    <w:rsid w:val="00C423DD"/>
    <w:rsid w:val="00C60D7B"/>
    <w:rsid w:val="00C65E53"/>
    <w:rsid w:val="00CA0B33"/>
    <w:rsid w:val="00CA3511"/>
    <w:rsid w:val="00CF75AF"/>
    <w:rsid w:val="00D01E5B"/>
    <w:rsid w:val="00D04203"/>
    <w:rsid w:val="00D26ED6"/>
    <w:rsid w:val="00D42C90"/>
    <w:rsid w:val="00D8427E"/>
    <w:rsid w:val="00E30B2D"/>
    <w:rsid w:val="00E62859"/>
    <w:rsid w:val="00E85D70"/>
    <w:rsid w:val="00F33C66"/>
    <w:rsid w:val="00F54DA2"/>
    <w:rsid w:val="00F960D7"/>
    <w:rsid w:val="00FB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8EF58"/>
  <w15:chartTrackingRefBased/>
  <w15:docId w15:val="{13A30E9D-3725-4CA1-9639-73ECCED7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 w:type="character" w:customStyle="1" w:styleId="NagwekZnak">
    <w:name w:val="Nagłówek Znak"/>
    <w:link w:val="Nagwek"/>
    <w:rsid w:val="00B36E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1927</Words>
  <Characters>11699</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dc:description/>
  <cp:lastModifiedBy>Joanna Degler</cp:lastModifiedBy>
  <cp:revision>2</cp:revision>
  <cp:lastPrinted>1601-01-01T00:00:00Z</cp:lastPrinted>
  <dcterms:created xsi:type="dcterms:W3CDTF">2026-10-27T11:54:00Z</dcterms:created>
  <dcterms:modified xsi:type="dcterms:W3CDTF">2026-10-27T11:54:00Z</dcterms:modified>
</cp:coreProperties>
</file>