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F6" w:rsidRPr="00A8567D" w:rsidRDefault="009400F6" w:rsidP="009400F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9400F6" w:rsidRPr="00A8567D" w:rsidRDefault="009400F6" w:rsidP="009400F6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9400F6" w:rsidRPr="00A8567D" w:rsidRDefault="009400F6" w:rsidP="009400F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9400F6" w:rsidRPr="00A8567D" w:rsidRDefault="009400F6" w:rsidP="009400F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9400F6" w:rsidRPr="00A8567D" w:rsidRDefault="009400F6" w:rsidP="009400F6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4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3C4E46">
        <w:rPr>
          <w:sz w:val="22"/>
          <w:szCs w:val="22"/>
        </w:rPr>
        <w:t>4</w:t>
      </w:r>
    </w:p>
    <w:p w:rsidR="009400F6" w:rsidRPr="00A8567D" w:rsidRDefault="009400F6" w:rsidP="009400F6">
      <w:pPr>
        <w:rPr>
          <w:sz w:val="22"/>
          <w:szCs w:val="22"/>
        </w:rPr>
      </w:pPr>
    </w:p>
    <w:p w:rsidR="009400F6" w:rsidRDefault="009400F6" w:rsidP="009400F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400F6" w:rsidRPr="000A1C0E" w:rsidRDefault="009400F6" w:rsidP="009400F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9400F6" w:rsidRPr="000A1C0E" w:rsidRDefault="009400F6" w:rsidP="009400F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9400F6" w:rsidRDefault="009400F6" w:rsidP="009400F6">
      <w:pPr>
        <w:jc w:val="both"/>
        <w:rPr>
          <w:i/>
          <w:sz w:val="22"/>
          <w:szCs w:val="22"/>
        </w:rPr>
      </w:pPr>
    </w:p>
    <w:p w:rsidR="009400F6" w:rsidRDefault="009400F6" w:rsidP="009400F6">
      <w:pPr>
        <w:jc w:val="both"/>
        <w:rPr>
          <w:i/>
          <w:sz w:val="22"/>
          <w:szCs w:val="22"/>
        </w:rPr>
      </w:pPr>
    </w:p>
    <w:p w:rsidR="009400F6" w:rsidRDefault="009400F6" w:rsidP="009400F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9400F6" w:rsidRDefault="009400F6" w:rsidP="009400F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9400F6" w:rsidRDefault="009400F6" w:rsidP="009400F6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i/>
          <w:sz w:val="22"/>
          <w:szCs w:val="22"/>
        </w:rPr>
        <w:t xml:space="preserve">                     </w:t>
      </w:r>
    </w:p>
    <w:p w:rsidR="009400F6" w:rsidRDefault="009400F6" w:rsidP="009400F6">
      <w:pPr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</w:t>
      </w:r>
      <w:r w:rsidRPr="00C81F26">
        <w:rPr>
          <w:b/>
          <w:bCs/>
          <w:i/>
          <w:sz w:val="22"/>
          <w:szCs w:val="22"/>
        </w:rPr>
        <w:t>oraz pozostałych wyrobów medycznych dla potrzeb Bloku Operacyjnego Okulistycznego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 xml:space="preserve">– </w:t>
      </w:r>
    </w:p>
    <w:p w:rsidR="009400F6" w:rsidRPr="00C81F26" w:rsidRDefault="009400F6" w:rsidP="009400F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>znak sprawy</w:t>
      </w:r>
      <w:r w:rsidRPr="00C81F26">
        <w:rPr>
          <w:b/>
          <w:i/>
          <w:sz w:val="22"/>
          <w:szCs w:val="22"/>
        </w:rPr>
        <w:t xml:space="preserve"> AZP/04/P/2021</w:t>
      </w:r>
    </w:p>
    <w:p w:rsidR="009400F6" w:rsidRDefault="009400F6" w:rsidP="009400F6">
      <w:pPr>
        <w:jc w:val="both"/>
        <w:rPr>
          <w:b/>
          <w:sz w:val="22"/>
          <w:szCs w:val="22"/>
        </w:rPr>
      </w:pPr>
    </w:p>
    <w:p w:rsidR="009400F6" w:rsidRDefault="009400F6" w:rsidP="009400F6">
      <w:pPr>
        <w:jc w:val="both"/>
        <w:rPr>
          <w:sz w:val="22"/>
          <w:szCs w:val="22"/>
        </w:rPr>
      </w:pPr>
    </w:p>
    <w:p w:rsidR="009400F6" w:rsidRPr="006A5DF1" w:rsidRDefault="009400F6" w:rsidP="009400F6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640" w:type="dxa"/>
        <w:tblInd w:w="-34" w:type="dxa"/>
        <w:tblLook w:val="04A0"/>
      </w:tblPr>
      <w:tblGrid>
        <w:gridCol w:w="9640"/>
      </w:tblGrid>
      <w:tr w:rsidR="0012654E" w:rsidRPr="006A5DF1" w:rsidTr="00D76B36">
        <w:tc>
          <w:tcPr>
            <w:tcW w:w="9640" w:type="dxa"/>
            <w:shd w:val="clear" w:color="auto" w:fill="auto"/>
          </w:tcPr>
          <w:p w:rsidR="0012654E" w:rsidRPr="009400F6" w:rsidRDefault="009400F6" w:rsidP="00624F9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400F6">
              <w:rPr>
                <w:sz w:val="22"/>
                <w:szCs w:val="22"/>
                <w:u w:val="single"/>
              </w:rPr>
              <w:t>P</w:t>
            </w:r>
            <w:r w:rsidR="0012654E" w:rsidRPr="009400F6">
              <w:rPr>
                <w:sz w:val="22"/>
                <w:szCs w:val="22"/>
                <w:u w:val="single"/>
              </w:rPr>
              <w:t>akiet nr 1 pozycji 2</w:t>
            </w:r>
          </w:p>
          <w:p w:rsidR="009400F6" w:rsidRDefault="0012654E" w:rsidP="009400F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>Czy zamawiający dopuści również nóż ostrzony od góry o kalibracji 2,2 mm?</w:t>
            </w:r>
          </w:p>
          <w:p w:rsidR="009400F6" w:rsidRPr="009400F6" w:rsidRDefault="009400F6" w:rsidP="009400F6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9400F6">
              <w:rPr>
                <w:b/>
                <w:sz w:val="22"/>
                <w:szCs w:val="22"/>
              </w:rPr>
              <w:t>Odp.:</w:t>
            </w:r>
          </w:p>
          <w:p w:rsidR="0067239C" w:rsidRDefault="0067239C" w:rsidP="0067239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 poz. 2 asortymentu o zaoferowanych parametrach.  </w:t>
            </w:r>
          </w:p>
          <w:p w:rsidR="00A4186B" w:rsidRDefault="00A4186B" w:rsidP="00A4186B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12654E" w:rsidRPr="009400F6" w:rsidRDefault="009400F6" w:rsidP="00624F9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400F6">
              <w:rPr>
                <w:sz w:val="22"/>
                <w:szCs w:val="22"/>
                <w:u w:val="single"/>
              </w:rPr>
              <w:t>P</w:t>
            </w:r>
            <w:r w:rsidR="0012654E" w:rsidRPr="009400F6">
              <w:rPr>
                <w:sz w:val="22"/>
                <w:szCs w:val="22"/>
                <w:u w:val="single"/>
              </w:rPr>
              <w:t>akiet nr 1 pozycji 3</w:t>
            </w:r>
          </w:p>
          <w:p w:rsidR="0012654E" w:rsidRPr="0012654E" w:rsidRDefault="0012654E" w:rsidP="009400F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>Czy zamawiający dopuści również nóż o parametrach wymienionych poniżej:</w:t>
            </w:r>
          </w:p>
          <w:p w:rsidR="0012654E" w:rsidRPr="0012654E" w:rsidRDefault="0012654E" w:rsidP="009400F6">
            <w:pPr>
              <w:ind w:left="31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Nóż typu </w:t>
            </w:r>
            <w:proofErr w:type="spellStart"/>
            <w:r w:rsidRPr="0012654E">
              <w:rPr>
                <w:sz w:val="22"/>
                <w:szCs w:val="22"/>
              </w:rPr>
              <w:t>Slit</w:t>
            </w:r>
            <w:proofErr w:type="spellEnd"/>
            <w:r w:rsidRPr="0012654E">
              <w:rPr>
                <w:sz w:val="22"/>
                <w:szCs w:val="22"/>
              </w:rPr>
              <w:t xml:space="preserve"> jednorazowy, zakrzywiony, do otwarcia komory przedniej oka, ostrzony od góry, </w:t>
            </w:r>
          </w:p>
          <w:p w:rsidR="0012654E" w:rsidRPr="0012654E" w:rsidRDefault="0012654E" w:rsidP="00A4186B">
            <w:pPr>
              <w:ind w:left="318" w:right="-74"/>
              <w:jc w:val="both"/>
              <w:rPr>
                <w:sz w:val="22"/>
                <w:szCs w:val="22"/>
              </w:rPr>
            </w:pPr>
            <w:proofErr w:type="spellStart"/>
            <w:r w:rsidRPr="0012654E">
              <w:rPr>
                <w:sz w:val="22"/>
                <w:szCs w:val="22"/>
              </w:rPr>
              <w:t>antyodblaskowy</w:t>
            </w:r>
            <w:proofErr w:type="spellEnd"/>
            <w:r w:rsidRPr="0012654E">
              <w:rPr>
                <w:sz w:val="22"/>
                <w:szCs w:val="22"/>
              </w:rPr>
              <w:t xml:space="preserve"> o kalibracji 2,2 mm, 2,4mm, 2,65 mm, 2,75 mm?</w:t>
            </w:r>
          </w:p>
          <w:p w:rsidR="009400F6" w:rsidRPr="009400F6" w:rsidRDefault="009400F6" w:rsidP="00A4186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9400F6">
              <w:rPr>
                <w:b/>
                <w:sz w:val="22"/>
                <w:szCs w:val="22"/>
              </w:rPr>
              <w:t>Odp.:</w:t>
            </w:r>
          </w:p>
          <w:p w:rsidR="0067239C" w:rsidRDefault="0067239C" w:rsidP="0067239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 poz. 3 asortymentu o zaoferowanych parametrach.  </w:t>
            </w:r>
          </w:p>
          <w:p w:rsidR="00A4186B" w:rsidRDefault="00A4186B" w:rsidP="00A4186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2654E" w:rsidRPr="002F2B96" w:rsidRDefault="002F2B96" w:rsidP="00624F9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F2B96">
              <w:rPr>
                <w:sz w:val="22"/>
                <w:szCs w:val="22"/>
                <w:u w:val="single"/>
              </w:rPr>
              <w:t>P</w:t>
            </w:r>
            <w:r w:rsidR="0012654E" w:rsidRPr="002F2B96">
              <w:rPr>
                <w:sz w:val="22"/>
                <w:szCs w:val="22"/>
                <w:u w:val="single"/>
              </w:rPr>
              <w:t>akiet nr 1 pozycji 4</w:t>
            </w:r>
          </w:p>
          <w:p w:rsidR="0012654E" w:rsidRPr="0012654E" w:rsidRDefault="0012654E" w:rsidP="002F2B9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>Czy zamawiający dopuści nóż typu MVR prosty 20G-0,9 mm oraz 19G-1,0 mm?</w:t>
            </w:r>
          </w:p>
          <w:p w:rsidR="002F2B96" w:rsidRPr="009400F6" w:rsidRDefault="002F2B96" w:rsidP="002F2B9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400F6">
              <w:rPr>
                <w:b/>
                <w:sz w:val="22"/>
                <w:szCs w:val="22"/>
              </w:rPr>
              <w:t>Odp.:</w:t>
            </w:r>
          </w:p>
          <w:p w:rsidR="0067239C" w:rsidRDefault="0067239C" w:rsidP="0067239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 poz. 4 asortymentu o zaoferowanych parametrach.  </w:t>
            </w:r>
          </w:p>
          <w:p w:rsidR="002F2B96" w:rsidRDefault="002F2B96" w:rsidP="0067239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2654E" w:rsidRPr="002F2B96" w:rsidRDefault="002F2B96" w:rsidP="00624F9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F2B96">
              <w:rPr>
                <w:sz w:val="22"/>
                <w:szCs w:val="22"/>
                <w:u w:val="single"/>
              </w:rPr>
              <w:t>Pakiet</w:t>
            </w:r>
            <w:r w:rsidR="0012654E" w:rsidRPr="002F2B96">
              <w:rPr>
                <w:sz w:val="22"/>
                <w:szCs w:val="22"/>
                <w:u w:val="single"/>
              </w:rPr>
              <w:t xml:space="preserve"> nr 6</w:t>
            </w:r>
          </w:p>
          <w:p w:rsidR="0012654E" w:rsidRPr="002F2B96" w:rsidRDefault="002F2B96" w:rsidP="002F2B96">
            <w:pPr>
              <w:numPr>
                <w:ilvl w:val="0"/>
                <w:numId w:val="8"/>
              </w:num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12654E" w:rsidRPr="002F2B96">
              <w:rPr>
                <w:sz w:val="22"/>
                <w:szCs w:val="22"/>
              </w:rPr>
              <w:t xml:space="preserve">Czy zamawiający dopuści również </w:t>
            </w:r>
            <w:proofErr w:type="spellStart"/>
            <w:r w:rsidR="0012654E" w:rsidRPr="002F2B96">
              <w:rPr>
                <w:sz w:val="22"/>
                <w:szCs w:val="22"/>
              </w:rPr>
              <w:t>retraktory</w:t>
            </w:r>
            <w:proofErr w:type="spellEnd"/>
            <w:r w:rsidR="0012654E" w:rsidRPr="002F2B96">
              <w:rPr>
                <w:sz w:val="22"/>
                <w:szCs w:val="22"/>
              </w:rPr>
              <w:t xml:space="preserve"> wykonane z polipropylenu o długości 10 mm </w:t>
            </w:r>
            <w:r w:rsidRPr="002F2B96">
              <w:rPr>
                <w:sz w:val="22"/>
                <w:szCs w:val="22"/>
              </w:rPr>
              <w:t xml:space="preserve">                         </w:t>
            </w:r>
            <w:r w:rsidR="0012654E" w:rsidRPr="002F2B96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 </w:t>
            </w:r>
            <w:r w:rsidR="0012654E" w:rsidRPr="002F2B96">
              <w:rPr>
                <w:sz w:val="22"/>
                <w:szCs w:val="22"/>
              </w:rPr>
              <w:t>średnicy 0,20 mm?. Pozostałe parametry bez zmian.</w:t>
            </w:r>
          </w:p>
          <w:p w:rsidR="002F2B96" w:rsidRPr="002F2B96" w:rsidRDefault="002F2B96" w:rsidP="0067239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2F2B96">
              <w:rPr>
                <w:b/>
                <w:sz w:val="22"/>
                <w:szCs w:val="22"/>
              </w:rPr>
              <w:t>Odp.:</w:t>
            </w:r>
          </w:p>
          <w:p w:rsidR="002F2B96" w:rsidRDefault="0067239C" w:rsidP="0067239C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6 asortymentu o zaoferowanych parametrach.</w:t>
            </w:r>
          </w:p>
          <w:p w:rsidR="0067239C" w:rsidRDefault="0067239C" w:rsidP="0067239C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12654E" w:rsidRPr="002F2B96" w:rsidRDefault="002F2B96" w:rsidP="00624F9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F2B96">
              <w:rPr>
                <w:sz w:val="22"/>
                <w:szCs w:val="22"/>
                <w:u w:val="single"/>
              </w:rPr>
              <w:t>Pakiet</w:t>
            </w:r>
            <w:r w:rsidR="0012654E" w:rsidRPr="002F2B96">
              <w:rPr>
                <w:sz w:val="22"/>
                <w:szCs w:val="22"/>
                <w:u w:val="single"/>
              </w:rPr>
              <w:t xml:space="preserve"> nr 10 pozycji 1</w:t>
            </w:r>
          </w:p>
          <w:p w:rsidR="0012654E" w:rsidRPr="0012654E" w:rsidRDefault="0012654E" w:rsidP="002F2B9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Czy zamawiający dopuści również </w:t>
            </w:r>
            <w:proofErr w:type="spellStart"/>
            <w:r w:rsidRPr="0012654E">
              <w:rPr>
                <w:sz w:val="22"/>
                <w:szCs w:val="22"/>
              </w:rPr>
              <w:t>wiskoelastyk</w:t>
            </w:r>
            <w:proofErr w:type="spellEnd"/>
            <w:r w:rsidRPr="0012654E">
              <w:rPr>
                <w:sz w:val="22"/>
                <w:szCs w:val="22"/>
              </w:rPr>
              <w:t xml:space="preserve"> o parametrach wymienionych poniżej: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12654E">
              <w:rPr>
                <w:sz w:val="22"/>
                <w:szCs w:val="22"/>
              </w:rPr>
              <w:t>Wiskoelastyk</w:t>
            </w:r>
            <w:proofErr w:type="spellEnd"/>
            <w:r w:rsidRPr="0012654E">
              <w:rPr>
                <w:sz w:val="22"/>
                <w:szCs w:val="22"/>
              </w:rPr>
              <w:t xml:space="preserve"> </w:t>
            </w:r>
            <w:proofErr w:type="spellStart"/>
            <w:r w:rsidRPr="0012654E">
              <w:rPr>
                <w:sz w:val="22"/>
                <w:szCs w:val="22"/>
              </w:rPr>
              <w:t>hialuronian</w:t>
            </w:r>
            <w:proofErr w:type="spellEnd"/>
            <w:r w:rsidRPr="0012654E">
              <w:rPr>
                <w:sz w:val="22"/>
                <w:szCs w:val="22"/>
              </w:rPr>
              <w:t xml:space="preserve"> sodowy kohezyjny, </w:t>
            </w:r>
            <w:proofErr w:type="spellStart"/>
            <w:r w:rsidRPr="0012654E">
              <w:rPr>
                <w:sz w:val="22"/>
                <w:szCs w:val="22"/>
              </w:rPr>
              <w:t>osmolarność</w:t>
            </w:r>
            <w:proofErr w:type="spellEnd"/>
            <w:r w:rsidRPr="0012654E">
              <w:rPr>
                <w:sz w:val="22"/>
                <w:szCs w:val="22"/>
              </w:rPr>
              <w:t xml:space="preserve"> 270-400 </w:t>
            </w:r>
            <w:proofErr w:type="spellStart"/>
            <w:r w:rsidRPr="0012654E">
              <w:rPr>
                <w:sz w:val="22"/>
                <w:szCs w:val="22"/>
              </w:rPr>
              <w:t>mOs</w:t>
            </w:r>
            <w:proofErr w:type="spellEnd"/>
            <w:r w:rsidRPr="0012654E">
              <w:rPr>
                <w:sz w:val="22"/>
                <w:szCs w:val="22"/>
              </w:rPr>
              <w:t xml:space="preserve">/kg, stężenie 14 mg/ml 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(1.4%) </w:t>
            </w:r>
            <w:proofErr w:type="spellStart"/>
            <w:r w:rsidRPr="0012654E">
              <w:rPr>
                <w:sz w:val="22"/>
                <w:szCs w:val="22"/>
              </w:rPr>
              <w:t>hialuronianu</w:t>
            </w:r>
            <w:proofErr w:type="spellEnd"/>
            <w:r w:rsidRPr="0012654E">
              <w:rPr>
                <w:sz w:val="22"/>
                <w:szCs w:val="22"/>
              </w:rPr>
              <w:t xml:space="preserve"> sodu, </w:t>
            </w:r>
            <w:proofErr w:type="spellStart"/>
            <w:r w:rsidRPr="0012654E">
              <w:rPr>
                <w:sz w:val="22"/>
                <w:szCs w:val="22"/>
              </w:rPr>
              <w:t>pH</w:t>
            </w:r>
            <w:proofErr w:type="spellEnd"/>
            <w:r w:rsidRPr="0012654E">
              <w:rPr>
                <w:sz w:val="22"/>
                <w:szCs w:val="22"/>
              </w:rPr>
              <w:t xml:space="preserve"> 6.8 do 7.6, masa cząsteczkowa 2.8-3.2 mln Da. Pochodzenie </w:t>
            </w:r>
          </w:p>
          <w:p w:rsidR="00D76B36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12654E">
              <w:rPr>
                <w:sz w:val="22"/>
                <w:szCs w:val="22"/>
              </w:rPr>
              <w:t>biofermentacja</w:t>
            </w:r>
            <w:proofErr w:type="spellEnd"/>
            <w:r w:rsidRPr="0012654E">
              <w:rPr>
                <w:sz w:val="22"/>
                <w:szCs w:val="22"/>
              </w:rPr>
              <w:t>, preparat do stosowania śródocznego – ampułkostrzykawka 1 ml?</w:t>
            </w:r>
          </w:p>
          <w:p w:rsidR="00462ECB" w:rsidRDefault="00462ECB" w:rsidP="00624F9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D76B36" w:rsidRDefault="00D76B36" w:rsidP="00462EC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D76B36">
              <w:rPr>
                <w:b/>
                <w:sz w:val="22"/>
                <w:szCs w:val="22"/>
              </w:rPr>
              <w:lastRenderedPageBreak/>
              <w:t>Odp.:</w:t>
            </w:r>
          </w:p>
          <w:p w:rsidR="00462ECB" w:rsidRDefault="00462ECB" w:rsidP="00462ECB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10 poz. 1 asortymentu o zaoferowanych parametrach.</w:t>
            </w:r>
          </w:p>
          <w:p w:rsidR="00D76B36" w:rsidRDefault="00D76B36" w:rsidP="00462EC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2654E" w:rsidRPr="00D76B36" w:rsidRDefault="00D76B36" w:rsidP="00624F9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D76B36">
              <w:rPr>
                <w:sz w:val="22"/>
                <w:szCs w:val="22"/>
                <w:u w:val="single"/>
              </w:rPr>
              <w:t>P</w:t>
            </w:r>
            <w:r w:rsidR="0012654E" w:rsidRPr="00D76B36">
              <w:rPr>
                <w:sz w:val="22"/>
                <w:szCs w:val="22"/>
                <w:u w:val="single"/>
              </w:rPr>
              <w:t>akiet nr 10 pozycji 2</w:t>
            </w:r>
          </w:p>
          <w:p w:rsidR="0012654E" w:rsidRPr="0012654E" w:rsidRDefault="0012654E" w:rsidP="00D76B3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>Czy Zamawiający dopuści również produkt o poniżej wymienionych parametrach: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Sterylny, </w:t>
            </w:r>
            <w:proofErr w:type="spellStart"/>
            <w:r w:rsidRPr="0012654E">
              <w:rPr>
                <w:sz w:val="22"/>
                <w:szCs w:val="22"/>
              </w:rPr>
              <w:t>niepirogenny</w:t>
            </w:r>
            <w:proofErr w:type="spellEnd"/>
            <w:r w:rsidRPr="0012654E">
              <w:rPr>
                <w:sz w:val="22"/>
                <w:szCs w:val="22"/>
              </w:rPr>
              <w:t xml:space="preserve"> roztwór </w:t>
            </w:r>
            <w:proofErr w:type="spellStart"/>
            <w:r w:rsidRPr="0012654E">
              <w:rPr>
                <w:sz w:val="22"/>
                <w:szCs w:val="22"/>
              </w:rPr>
              <w:t>wysokooczyszczonej</w:t>
            </w:r>
            <w:proofErr w:type="spellEnd"/>
            <w:r w:rsidRPr="0012654E">
              <w:rPr>
                <w:sz w:val="22"/>
                <w:szCs w:val="22"/>
              </w:rPr>
              <w:t xml:space="preserve"> </w:t>
            </w:r>
            <w:proofErr w:type="spellStart"/>
            <w:r w:rsidRPr="0012654E">
              <w:rPr>
                <w:sz w:val="22"/>
                <w:szCs w:val="22"/>
              </w:rPr>
              <w:t>hydroksypropylometylocelulozy</w:t>
            </w:r>
            <w:proofErr w:type="spellEnd"/>
            <w:r w:rsidRPr="0012654E">
              <w:rPr>
                <w:sz w:val="22"/>
                <w:szCs w:val="22"/>
              </w:rPr>
              <w:t xml:space="preserve"> 2% (HPMC)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do stosowania wewnątrzgałkowego objętość 2 ml x 1 szklana </w:t>
            </w:r>
            <w:proofErr w:type="spellStart"/>
            <w:r w:rsidRPr="0012654E">
              <w:rPr>
                <w:sz w:val="22"/>
                <w:szCs w:val="22"/>
              </w:rPr>
              <w:t>amp</w:t>
            </w:r>
            <w:proofErr w:type="spellEnd"/>
            <w:r w:rsidRPr="0012654E">
              <w:rPr>
                <w:sz w:val="22"/>
                <w:szCs w:val="22"/>
              </w:rPr>
              <w:t xml:space="preserve">/strz., kaniula 23G, o lepkości </w:t>
            </w:r>
          </w:p>
          <w:p w:rsidR="0012654E" w:rsidRPr="0012654E" w:rsidRDefault="0012654E" w:rsidP="005B7475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4500-9500 </w:t>
            </w:r>
            <w:proofErr w:type="spellStart"/>
            <w:r w:rsidRPr="0012654E">
              <w:rPr>
                <w:sz w:val="22"/>
                <w:szCs w:val="22"/>
              </w:rPr>
              <w:t>mPas</w:t>
            </w:r>
            <w:proofErr w:type="spellEnd"/>
            <w:r w:rsidRPr="0012654E">
              <w:rPr>
                <w:sz w:val="22"/>
                <w:szCs w:val="22"/>
              </w:rPr>
              <w:t>, przechowywanie 2°C do 25°C.</w:t>
            </w:r>
          </w:p>
          <w:p w:rsidR="00D76B36" w:rsidRPr="00D76B36" w:rsidRDefault="00D76B36" w:rsidP="005B747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D76B36">
              <w:rPr>
                <w:b/>
                <w:sz w:val="22"/>
                <w:szCs w:val="22"/>
              </w:rPr>
              <w:t>Odp.:</w:t>
            </w:r>
          </w:p>
          <w:p w:rsidR="00462ECB" w:rsidRDefault="00462ECB" w:rsidP="00462ECB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10 poz. </w:t>
            </w:r>
            <w:r w:rsidR="0024229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asortymentu o zaoferowanych parametrach.</w:t>
            </w:r>
          </w:p>
          <w:p w:rsidR="00D76B36" w:rsidRDefault="00D76B36" w:rsidP="00242293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12654E" w:rsidRPr="00D76B36" w:rsidRDefault="00D76B36" w:rsidP="00624F9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D76B36">
              <w:rPr>
                <w:sz w:val="22"/>
                <w:szCs w:val="22"/>
                <w:u w:val="single"/>
              </w:rPr>
              <w:t>P</w:t>
            </w:r>
            <w:r w:rsidR="0012654E" w:rsidRPr="00D76B36">
              <w:rPr>
                <w:sz w:val="22"/>
                <w:szCs w:val="22"/>
                <w:u w:val="single"/>
              </w:rPr>
              <w:t>akiet nr 10 pozycji 3</w:t>
            </w:r>
          </w:p>
          <w:p w:rsidR="0012654E" w:rsidRPr="00D76B36" w:rsidRDefault="00D76B36" w:rsidP="00624F96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  <w:r w:rsidR="0012654E" w:rsidRPr="00D76B36">
              <w:rPr>
                <w:sz w:val="22"/>
                <w:szCs w:val="22"/>
              </w:rPr>
              <w:t xml:space="preserve">Czy zamawiający dopuści również zestaw materiałów </w:t>
            </w:r>
            <w:proofErr w:type="spellStart"/>
            <w:r w:rsidR="0012654E" w:rsidRPr="00D76B36">
              <w:rPr>
                <w:sz w:val="22"/>
                <w:szCs w:val="22"/>
              </w:rPr>
              <w:t>wiskoelastycznych</w:t>
            </w:r>
            <w:proofErr w:type="spellEnd"/>
            <w:r w:rsidR="0012654E" w:rsidRPr="00D76B36">
              <w:rPr>
                <w:sz w:val="22"/>
                <w:szCs w:val="22"/>
              </w:rPr>
              <w:t xml:space="preserve"> pakowanych osobno </w:t>
            </w:r>
            <w:r w:rsidRPr="00D76B36">
              <w:rPr>
                <w:sz w:val="22"/>
                <w:szCs w:val="22"/>
              </w:rPr>
              <w:t xml:space="preserve">                      </w:t>
            </w:r>
            <w:r w:rsidR="0012654E" w:rsidRPr="00D76B36">
              <w:rPr>
                <w:sz w:val="22"/>
                <w:szCs w:val="22"/>
              </w:rPr>
              <w:t>o</w:t>
            </w:r>
            <w:r w:rsidRPr="00D76B36">
              <w:rPr>
                <w:sz w:val="22"/>
                <w:szCs w:val="22"/>
              </w:rPr>
              <w:t> </w:t>
            </w:r>
            <w:r w:rsidR="0012654E" w:rsidRPr="00D76B36">
              <w:rPr>
                <w:sz w:val="22"/>
                <w:szCs w:val="22"/>
              </w:rPr>
              <w:t>poniższych parametrach: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1,8% kwas hialuronowy otrzymany w procesie </w:t>
            </w:r>
            <w:proofErr w:type="spellStart"/>
            <w:r w:rsidRPr="0012654E">
              <w:rPr>
                <w:sz w:val="22"/>
                <w:szCs w:val="22"/>
              </w:rPr>
              <w:t>biofermentacji</w:t>
            </w:r>
            <w:proofErr w:type="spellEnd"/>
            <w:r w:rsidRPr="0012654E">
              <w:rPr>
                <w:sz w:val="22"/>
                <w:szCs w:val="22"/>
              </w:rPr>
              <w:t xml:space="preserve">, masa cząsteczkowa 1,2 – 2,2 mln 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Da, lepkość 100 000 </w:t>
            </w:r>
            <w:proofErr w:type="spellStart"/>
            <w:r w:rsidRPr="0012654E">
              <w:rPr>
                <w:sz w:val="22"/>
                <w:szCs w:val="22"/>
              </w:rPr>
              <w:t>mPas</w:t>
            </w:r>
            <w:proofErr w:type="spellEnd"/>
            <w:r w:rsidRPr="0012654E">
              <w:rPr>
                <w:sz w:val="22"/>
                <w:szCs w:val="22"/>
              </w:rPr>
              <w:t xml:space="preserve">, </w:t>
            </w:r>
            <w:proofErr w:type="spellStart"/>
            <w:r w:rsidRPr="0012654E">
              <w:rPr>
                <w:sz w:val="22"/>
                <w:szCs w:val="22"/>
              </w:rPr>
              <w:t>osmolarność</w:t>
            </w:r>
            <w:proofErr w:type="spellEnd"/>
            <w:r w:rsidRPr="0012654E">
              <w:rPr>
                <w:sz w:val="22"/>
                <w:szCs w:val="22"/>
              </w:rPr>
              <w:t xml:space="preserve"> 270-400 </w:t>
            </w:r>
            <w:proofErr w:type="spellStart"/>
            <w:r w:rsidRPr="0012654E">
              <w:rPr>
                <w:sz w:val="22"/>
                <w:szCs w:val="22"/>
              </w:rPr>
              <w:t>mOsm</w:t>
            </w:r>
            <w:proofErr w:type="spellEnd"/>
            <w:r w:rsidRPr="0012654E">
              <w:rPr>
                <w:sz w:val="22"/>
                <w:szCs w:val="22"/>
              </w:rPr>
              <w:t xml:space="preserve">/kg, pojemność ampułkostrzykawki 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>1 ml?</w:t>
            </w:r>
          </w:p>
          <w:p w:rsidR="0012654E" w:rsidRPr="0012654E" w:rsidRDefault="0012654E" w:rsidP="00D76B36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1,4% kwas hialuronowy otrzymany w procesie </w:t>
            </w:r>
            <w:proofErr w:type="spellStart"/>
            <w:r w:rsidRPr="0012654E">
              <w:rPr>
                <w:sz w:val="22"/>
                <w:szCs w:val="22"/>
              </w:rPr>
              <w:t>biofermentacji</w:t>
            </w:r>
            <w:proofErr w:type="spellEnd"/>
            <w:r w:rsidRPr="0012654E">
              <w:rPr>
                <w:sz w:val="22"/>
                <w:szCs w:val="22"/>
              </w:rPr>
              <w:t xml:space="preserve">, masa cząsteczkowa 2,8 – 3,2 mln </w:t>
            </w:r>
          </w:p>
          <w:p w:rsidR="0012654E" w:rsidRDefault="0012654E" w:rsidP="005B7475">
            <w:pPr>
              <w:ind w:left="28" w:right="-74"/>
              <w:jc w:val="both"/>
              <w:rPr>
                <w:sz w:val="22"/>
                <w:szCs w:val="22"/>
              </w:rPr>
            </w:pPr>
            <w:r w:rsidRPr="0012654E">
              <w:rPr>
                <w:sz w:val="22"/>
                <w:szCs w:val="22"/>
              </w:rPr>
              <w:t xml:space="preserve">Da, lepkość 400 000 </w:t>
            </w:r>
            <w:proofErr w:type="spellStart"/>
            <w:r w:rsidRPr="0012654E">
              <w:rPr>
                <w:sz w:val="22"/>
                <w:szCs w:val="22"/>
              </w:rPr>
              <w:t>mPas</w:t>
            </w:r>
            <w:proofErr w:type="spellEnd"/>
            <w:r w:rsidRPr="0012654E">
              <w:rPr>
                <w:sz w:val="22"/>
                <w:szCs w:val="22"/>
              </w:rPr>
              <w:t xml:space="preserve">, </w:t>
            </w:r>
            <w:proofErr w:type="spellStart"/>
            <w:r w:rsidRPr="0012654E">
              <w:rPr>
                <w:sz w:val="22"/>
                <w:szCs w:val="22"/>
              </w:rPr>
              <w:t>osmolarność</w:t>
            </w:r>
            <w:proofErr w:type="spellEnd"/>
            <w:r w:rsidRPr="0012654E">
              <w:rPr>
                <w:sz w:val="22"/>
                <w:szCs w:val="22"/>
              </w:rPr>
              <w:t xml:space="preserve"> 270-400 </w:t>
            </w:r>
            <w:proofErr w:type="spellStart"/>
            <w:r w:rsidRPr="0012654E">
              <w:rPr>
                <w:sz w:val="22"/>
                <w:szCs w:val="22"/>
              </w:rPr>
              <w:t>mOsm</w:t>
            </w:r>
            <w:proofErr w:type="spellEnd"/>
            <w:r w:rsidRPr="0012654E">
              <w:rPr>
                <w:sz w:val="22"/>
                <w:szCs w:val="22"/>
              </w:rPr>
              <w:t>/kg, pojemność ampułkostrzykawki 1 ml?</w:t>
            </w:r>
          </w:p>
          <w:p w:rsidR="005B7475" w:rsidRPr="005B7475" w:rsidRDefault="005B7475" w:rsidP="005B747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B7475">
              <w:rPr>
                <w:b/>
                <w:sz w:val="22"/>
                <w:szCs w:val="22"/>
              </w:rPr>
              <w:t>Odp.:</w:t>
            </w:r>
          </w:p>
          <w:p w:rsidR="00242293" w:rsidRDefault="00242293" w:rsidP="0024229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10 poz. 3 asortymentu o zaoferowanych parametrach.</w:t>
            </w:r>
          </w:p>
          <w:p w:rsidR="0012654E" w:rsidRPr="0012654E" w:rsidRDefault="0012654E" w:rsidP="00624F9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D76B36" w:rsidRDefault="00D76B36" w:rsidP="00D76B3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B7475" w:rsidRDefault="005B7475" w:rsidP="00D76B36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Pr="00D76B36" w:rsidRDefault="006D4AB3" w:rsidP="00D76B36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76B36">
        <w:rPr>
          <w:i/>
          <w:sz w:val="22"/>
          <w:szCs w:val="22"/>
        </w:rPr>
        <w:t>Zamawiający</w:t>
      </w:r>
    </w:p>
    <w:p w:rsidR="00D76B36" w:rsidRDefault="00D76B36" w:rsidP="00D76B36">
      <w:pPr>
        <w:ind w:left="567"/>
        <w:jc w:val="right"/>
        <w:rPr>
          <w:i/>
          <w:sz w:val="22"/>
          <w:szCs w:val="22"/>
        </w:rPr>
      </w:pPr>
    </w:p>
    <w:p w:rsidR="006D4AB3" w:rsidRPr="00D76B36" w:rsidRDefault="00D76B36" w:rsidP="00D76B36">
      <w:pPr>
        <w:ind w:left="567"/>
        <w:jc w:val="right"/>
        <w:rPr>
          <w:i/>
          <w:sz w:val="22"/>
          <w:szCs w:val="22"/>
        </w:rPr>
      </w:pPr>
      <w:r w:rsidRPr="00D76B36">
        <w:rPr>
          <w:i/>
          <w:sz w:val="22"/>
          <w:szCs w:val="22"/>
        </w:rPr>
        <w:t>p.o. Dyrektor</w:t>
      </w:r>
    </w:p>
    <w:p w:rsidR="00D76B36" w:rsidRPr="00D76B36" w:rsidRDefault="00D76B36" w:rsidP="00D76B36">
      <w:pPr>
        <w:ind w:left="567"/>
        <w:jc w:val="right"/>
        <w:rPr>
          <w:i/>
          <w:sz w:val="22"/>
          <w:szCs w:val="22"/>
        </w:rPr>
      </w:pPr>
      <w:r w:rsidRPr="00D76B36">
        <w:rPr>
          <w:i/>
          <w:sz w:val="22"/>
          <w:szCs w:val="22"/>
        </w:rPr>
        <w:t>Bohdan Kozak</w:t>
      </w:r>
    </w:p>
    <w:sectPr w:rsidR="00D76B36" w:rsidRPr="00D76B36" w:rsidSect="009400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C2A" w:rsidRDefault="00A90C2A">
      <w:r>
        <w:separator/>
      </w:r>
    </w:p>
  </w:endnote>
  <w:endnote w:type="continuationSeparator" w:id="0">
    <w:p w:rsidR="00A90C2A" w:rsidRDefault="00A90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7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78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078E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C4E46" w:rsidRPr="003C4E4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C2A" w:rsidRDefault="00A90C2A">
      <w:r>
        <w:separator/>
      </w:r>
    </w:p>
  </w:footnote>
  <w:footnote w:type="continuationSeparator" w:id="0">
    <w:p w:rsidR="00A90C2A" w:rsidRDefault="00A90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4E" w:rsidRDefault="001265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4E" w:rsidRDefault="001265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4E" w:rsidRDefault="001265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B4D7F94"/>
    <w:multiLevelType w:val="hybridMultilevel"/>
    <w:tmpl w:val="6242F362"/>
    <w:lvl w:ilvl="0" w:tplc="F11453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54E"/>
    <w:rsid w:val="00031374"/>
    <w:rsid w:val="00082E8C"/>
    <w:rsid w:val="000A1097"/>
    <w:rsid w:val="000E2A8F"/>
    <w:rsid w:val="001078ED"/>
    <w:rsid w:val="0012654E"/>
    <w:rsid w:val="0012774F"/>
    <w:rsid w:val="00144B7A"/>
    <w:rsid w:val="00180C6E"/>
    <w:rsid w:val="001F695A"/>
    <w:rsid w:val="00242293"/>
    <w:rsid w:val="0029606A"/>
    <w:rsid w:val="002A3F7E"/>
    <w:rsid w:val="002F2B96"/>
    <w:rsid w:val="003C4E46"/>
    <w:rsid w:val="00462ECB"/>
    <w:rsid w:val="004848F3"/>
    <w:rsid w:val="004A75F2"/>
    <w:rsid w:val="005144A9"/>
    <w:rsid w:val="00520165"/>
    <w:rsid w:val="005B1B08"/>
    <w:rsid w:val="005B7475"/>
    <w:rsid w:val="00632C3C"/>
    <w:rsid w:val="00662BDB"/>
    <w:rsid w:val="0067239C"/>
    <w:rsid w:val="006A5DF1"/>
    <w:rsid w:val="006B7198"/>
    <w:rsid w:val="006D4AB3"/>
    <w:rsid w:val="006F3B81"/>
    <w:rsid w:val="00796910"/>
    <w:rsid w:val="007D7198"/>
    <w:rsid w:val="00870F9F"/>
    <w:rsid w:val="008804B6"/>
    <w:rsid w:val="00897AB0"/>
    <w:rsid w:val="008A3553"/>
    <w:rsid w:val="009400F6"/>
    <w:rsid w:val="00941FF2"/>
    <w:rsid w:val="009A7BBC"/>
    <w:rsid w:val="00A4186B"/>
    <w:rsid w:val="00A905AC"/>
    <w:rsid w:val="00A90C2A"/>
    <w:rsid w:val="00BA6584"/>
    <w:rsid w:val="00BE7BFD"/>
    <w:rsid w:val="00C370F2"/>
    <w:rsid w:val="00C44EEC"/>
    <w:rsid w:val="00CB3488"/>
    <w:rsid w:val="00D22FFA"/>
    <w:rsid w:val="00D76B36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A3F7E"/>
  </w:style>
  <w:style w:type="paragraph" w:styleId="Nagwek1">
    <w:name w:val="heading 1"/>
    <w:basedOn w:val="Normalny"/>
    <w:next w:val="Normalny"/>
    <w:link w:val="Nagwek1Znak"/>
    <w:qFormat/>
    <w:rsid w:val="002A3F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A3F7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A3F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A3F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A3F7E"/>
  </w:style>
  <w:style w:type="paragraph" w:styleId="Tekstpodstawowywcity">
    <w:name w:val="Body Text Indent"/>
    <w:basedOn w:val="Normalny"/>
    <w:rsid w:val="002A3F7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A3F7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A3F7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A3F7E"/>
    <w:rPr>
      <w:sz w:val="28"/>
    </w:rPr>
  </w:style>
  <w:style w:type="paragraph" w:styleId="Tekstpodstawowywcity3">
    <w:name w:val="Body Text Indent 3"/>
    <w:basedOn w:val="Normalny"/>
    <w:rsid w:val="002A3F7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400F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400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2021-05-24T09:04:00Z</cp:lastPrinted>
  <dcterms:created xsi:type="dcterms:W3CDTF">2021-05-24T09:04:00Z</dcterms:created>
  <dcterms:modified xsi:type="dcterms:W3CDTF">2021-05-24T09:04:00Z</dcterms:modified>
</cp:coreProperties>
</file>