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BD0" w:rsidRPr="00A8567D" w:rsidRDefault="00DA1BD0" w:rsidP="00DA1BD0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DA1BD0" w:rsidRPr="00A8567D" w:rsidRDefault="00DA1BD0" w:rsidP="00DA1BD0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DA1BD0" w:rsidRPr="00A8567D" w:rsidRDefault="00DA1BD0" w:rsidP="00DA1BD0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DA1BD0" w:rsidRPr="00A8567D" w:rsidRDefault="00DA1BD0" w:rsidP="00DA1BD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DA1BD0" w:rsidRPr="00A8567D" w:rsidRDefault="00DA1BD0" w:rsidP="002630A4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4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24</w:t>
      </w:r>
    </w:p>
    <w:p w:rsidR="00DA1BD0" w:rsidRPr="008B5539" w:rsidRDefault="00DA1BD0" w:rsidP="00DA1BD0"/>
    <w:p w:rsidR="00DA1BD0" w:rsidRPr="000A1C0E" w:rsidRDefault="00DA1BD0" w:rsidP="00DA1BD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A1BD0" w:rsidRPr="000A1C0E" w:rsidRDefault="00DA1BD0" w:rsidP="00DA1BD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8</w:t>
      </w:r>
    </w:p>
    <w:p w:rsidR="00DA1BD0" w:rsidRDefault="00DA1BD0" w:rsidP="00DA1BD0">
      <w:pPr>
        <w:jc w:val="both"/>
        <w:rPr>
          <w:i/>
          <w:sz w:val="22"/>
          <w:szCs w:val="22"/>
        </w:rPr>
      </w:pPr>
    </w:p>
    <w:p w:rsidR="00DA1BD0" w:rsidRDefault="00DA1BD0" w:rsidP="00614814">
      <w:pPr>
        <w:jc w:val="both"/>
        <w:rPr>
          <w:i/>
          <w:sz w:val="22"/>
          <w:szCs w:val="22"/>
        </w:rPr>
      </w:pPr>
    </w:p>
    <w:p w:rsidR="00DA1BD0" w:rsidRDefault="00DA1BD0" w:rsidP="00DA1BD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A1BD0" w:rsidRDefault="00DA1BD0" w:rsidP="00DA1BD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A1BD0" w:rsidRDefault="00DA1BD0" w:rsidP="00DA1BD0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i/>
          <w:sz w:val="22"/>
          <w:szCs w:val="22"/>
        </w:rPr>
        <w:t xml:space="preserve">                     </w:t>
      </w:r>
    </w:p>
    <w:p w:rsidR="00DA1BD0" w:rsidRDefault="00DA1BD0" w:rsidP="00DA1BD0">
      <w:pPr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</w:t>
      </w:r>
      <w:r w:rsidRPr="00C81F26">
        <w:rPr>
          <w:b/>
          <w:bCs/>
          <w:i/>
          <w:sz w:val="22"/>
          <w:szCs w:val="22"/>
        </w:rPr>
        <w:t>oraz pozostałych wyrobów medycznych dla potrzeb Bloku Operacyjnego Okulistycznego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 xml:space="preserve">– </w:t>
      </w:r>
    </w:p>
    <w:p w:rsidR="00DA1BD0" w:rsidRPr="00C81F26" w:rsidRDefault="00DA1BD0" w:rsidP="00DA1BD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>znak sprawy</w:t>
      </w:r>
      <w:r w:rsidRPr="00C81F26">
        <w:rPr>
          <w:b/>
          <w:i/>
          <w:sz w:val="22"/>
          <w:szCs w:val="22"/>
        </w:rPr>
        <w:t xml:space="preserve"> AZP/04/P/2021</w:t>
      </w:r>
    </w:p>
    <w:p w:rsidR="00DA1BD0" w:rsidRDefault="00DA1BD0" w:rsidP="00DA1BD0">
      <w:pPr>
        <w:jc w:val="both"/>
        <w:rPr>
          <w:b/>
          <w:sz w:val="22"/>
          <w:szCs w:val="22"/>
        </w:rPr>
      </w:pPr>
    </w:p>
    <w:p w:rsidR="00DA1BD0" w:rsidRDefault="00DA1BD0" w:rsidP="00DA1BD0">
      <w:pPr>
        <w:jc w:val="both"/>
        <w:rPr>
          <w:sz w:val="22"/>
          <w:szCs w:val="22"/>
        </w:rPr>
      </w:pPr>
    </w:p>
    <w:p w:rsidR="00DA1BD0" w:rsidRPr="006A5DF1" w:rsidRDefault="00DA1BD0" w:rsidP="00DA1BD0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</w:t>
      </w:r>
      <w:r>
        <w:rPr>
          <w:sz w:val="22"/>
          <w:szCs w:val="22"/>
        </w:rPr>
        <w:t> </w:t>
      </w:r>
      <w:r w:rsidRPr="006A5DF1">
        <w:rPr>
          <w:sz w:val="22"/>
          <w:szCs w:val="22"/>
        </w:rPr>
        <w:t>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83A07" w:rsidRPr="006A5DF1" w:rsidTr="00FE2AAB">
        <w:tc>
          <w:tcPr>
            <w:tcW w:w="9356" w:type="dxa"/>
            <w:shd w:val="clear" w:color="auto" w:fill="auto"/>
          </w:tcPr>
          <w:p w:rsidR="00083A07" w:rsidRPr="00083A07" w:rsidRDefault="00083A07" w:rsidP="00FE2A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1BD0">
              <w:rPr>
                <w:sz w:val="22"/>
                <w:szCs w:val="22"/>
                <w:u w:val="single"/>
              </w:rPr>
              <w:t>Zadanie nr 11</w:t>
            </w:r>
            <w:r w:rsidRPr="00083A07">
              <w:rPr>
                <w:sz w:val="22"/>
                <w:szCs w:val="22"/>
              </w:rPr>
              <w:t xml:space="preserve">: </w:t>
            </w:r>
          </w:p>
          <w:p w:rsidR="00083A07" w:rsidRPr="00083A07" w:rsidRDefault="00083A07" w:rsidP="00C910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Czy Zamawiający zgodzi się na zaoferowanie jednorazowego zestawu sterylnego do iniekcji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083A07">
              <w:rPr>
                <w:sz w:val="22"/>
                <w:szCs w:val="22"/>
              </w:rPr>
              <w:t>doszklistkowej</w:t>
            </w:r>
            <w:proofErr w:type="spellEnd"/>
            <w:r w:rsidRPr="00083A07">
              <w:rPr>
                <w:sz w:val="22"/>
                <w:szCs w:val="22"/>
              </w:rPr>
              <w:t xml:space="preserve"> o składzie: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- 1 x kocher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- 1 x rozwórka oczna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- 1 x przyrząd plastikowy do odmierzania miejsca iniekcji 3,5/4,0 mm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- 2 x patyczki 15 cm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- 2 x miska 60 ml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- 5 x kompres 7,5 x 7,5 cm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- 1 x serwetka okulistyczna SMS 80 x 90 cm, otwór 10 x 7 cm, z folią z nacięciem 8 cm </w:t>
            </w:r>
          </w:p>
          <w:p w:rsidR="00083A07" w:rsidRP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- 1 x serweta do owinięcia 75 x 90 cm </w:t>
            </w:r>
          </w:p>
          <w:p w:rsidR="00C9105F" w:rsidRPr="00C9105F" w:rsidRDefault="00C9105F" w:rsidP="00DA1BD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9105F">
              <w:rPr>
                <w:b/>
                <w:sz w:val="22"/>
                <w:szCs w:val="22"/>
              </w:rPr>
              <w:t>Odp.:</w:t>
            </w:r>
          </w:p>
          <w:p w:rsidR="00C9105F" w:rsidRDefault="00614814" w:rsidP="00614814">
            <w:p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11 </w:t>
            </w:r>
            <w:r w:rsidRPr="00083A07">
              <w:rPr>
                <w:sz w:val="22"/>
                <w:szCs w:val="22"/>
              </w:rPr>
              <w:t>zestaw steryln</w:t>
            </w:r>
            <w:r>
              <w:rPr>
                <w:sz w:val="22"/>
                <w:szCs w:val="22"/>
              </w:rPr>
              <w:t>y</w:t>
            </w:r>
            <w:r w:rsidRPr="00083A07">
              <w:rPr>
                <w:sz w:val="22"/>
                <w:szCs w:val="22"/>
              </w:rPr>
              <w:t xml:space="preserve"> do iniekcji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083A07">
              <w:rPr>
                <w:sz w:val="22"/>
                <w:szCs w:val="22"/>
              </w:rPr>
              <w:t>doszklistkowej</w:t>
            </w:r>
            <w:proofErr w:type="spellEnd"/>
            <w:r w:rsidRPr="00083A07">
              <w:rPr>
                <w:sz w:val="22"/>
                <w:szCs w:val="22"/>
              </w:rPr>
              <w:t xml:space="preserve"> o</w:t>
            </w:r>
            <w:r>
              <w:rPr>
                <w:sz w:val="22"/>
                <w:szCs w:val="22"/>
              </w:rPr>
              <w:t xml:space="preserve"> zaproponowanym </w:t>
            </w:r>
            <w:r w:rsidRPr="00083A07">
              <w:rPr>
                <w:sz w:val="22"/>
                <w:szCs w:val="22"/>
              </w:rPr>
              <w:t>składzie</w:t>
            </w:r>
            <w:r>
              <w:rPr>
                <w:sz w:val="22"/>
                <w:szCs w:val="22"/>
              </w:rPr>
              <w:t>.</w:t>
            </w:r>
          </w:p>
          <w:p w:rsidR="00614814" w:rsidRDefault="00614814" w:rsidP="0061481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614814" w:rsidRDefault="00614814" w:rsidP="00DA1BD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083A07" w:rsidRDefault="00083A07" w:rsidP="00DA1BD0">
            <w:pPr>
              <w:ind w:left="28" w:right="-74"/>
              <w:jc w:val="both"/>
              <w:rPr>
                <w:sz w:val="22"/>
                <w:szCs w:val="22"/>
              </w:rPr>
            </w:pPr>
            <w:r w:rsidRPr="00C9105F">
              <w:rPr>
                <w:sz w:val="22"/>
                <w:szCs w:val="22"/>
                <w:u w:val="single"/>
              </w:rPr>
              <w:t>DOTYCZY PROJEKTU UMOWY</w:t>
            </w:r>
            <w:r w:rsidRPr="00083A07">
              <w:rPr>
                <w:sz w:val="22"/>
                <w:szCs w:val="22"/>
              </w:rPr>
              <w:t xml:space="preserve">: </w:t>
            </w:r>
          </w:p>
          <w:p w:rsidR="00614814" w:rsidRPr="00083A07" w:rsidRDefault="00614814" w:rsidP="00DA1BD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083A07" w:rsidRPr="00083A07" w:rsidRDefault="00083A07" w:rsidP="00C9105F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1. Czy Zamawiający zgadza się aby prawo do odstąpienia od umowy przysługiwało mu po </w:t>
            </w:r>
            <w:r w:rsidR="00C9105F">
              <w:rPr>
                <w:sz w:val="22"/>
                <w:szCs w:val="22"/>
              </w:rPr>
              <w:t xml:space="preserve"> </w:t>
            </w:r>
            <w:r w:rsidRPr="00083A07">
              <w:rPr>
                <w:sz w:val="22"/>
                <w:szCs w:val="22"/>
              </w:rPr>
              <w:t xml:space="preserve">uprzedniemu wezwaniu Wykonawcy do należytego wykonania umowy? </w:t>
            </w:r>
          </w:p>
          <w:p w:rsidR="00C9105F" w:rsidRPr="00C9105F" w:rsidRDefault="00C9105F" w:rsidP="00C9105F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9105F">
              <w:rPr>
                <w:b/>
                <w:sz w:val="22"/>
                <w:szCs w:val="22"/>
              </w:rPr>
              <w:t>Odp.:</w:t>
            </w:r>
          </w:p>
          <w:p w:rsidR="00614814" w:rsidRPr="008B0DF8" w:rsidRDefault="00614814" w:rsidP="00614814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 w:rsidRPr="008B0DF8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nie wyraża zgody na modyfikację zapisów umowy.</w:t>
            </w:r>
          </w:p>
          <w:p w:rsidR="00C9105F" w:rsidRPr="00083A07" w:rsidRDefault="00C9105F" w:rsidP="00C9105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083A07" w:rsidRPr="00083A07" w:rsidRDefault="00083A07" w:rsidP="00C9105F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 xml:space="preserve">2. Czy Zamawiający zgadza się zapisać możliwość zmiany cen w przypadku przekraczającej 3% zmiany średniego kursu NBP walut EUR lub USD w stosunku do kursu z dnia zawarcia umowy </w:t>
            </w:r>
          </w:p>
          <w:p w:rsidR="00083A07" w:rsidRPr="006A5DF1" w:rsidRDefault="00083A07" w:rsidP="00C9105F">
            <w:pPr>
              <w:ind w:left="28" w:right="-74"/>
              <w:jc w:val="both"/>
              <w:rPr>
                <w:sz w:val="22"/>
                <w:szCs w:val="22"/>
              </w:rPr>
            </w:pPr>
            <w:r w:rsidRPr="00083A07">
              <w:rPr>
                <w:sz w:val="22"/>
                <w:szCs w:val="22"/>
              </w:rPr>
              <w:t>oraz w przypadku gdy suma miesięcznych wskaźników cen i usług konsumpcyjnych opublikowanych przez Prezesa GUS za okres od dnia zawarcia umowy przekroczy 3%?</w:t>
            </w:r>
          </w:p>
          <w:p w:rsidR="00C9105F" w:rsidRPr="00C9105F" w:rsidRDefault="00C9105F" w:rsidP="00C9105F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9105F">
              <w:rPr>
                <w:b/>
                <w:sz w:val="22"/>
                <w:szCs w:val="22"/>
              </w:rPr>
              <w:t>Odp.:</w:t>
            </w:r>
          </w:p>
          <w:p w:rsidR="00614814" w:rsidRPr="008B0DF8" w:rsidRDefault="00614814" w:rsidP="00614814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 w:rsidRPr="008B0DF8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nie wyraża zgody na modyfikację zapisów umowy.</w:t>
            </w:r>
          </w:p>
          <w:p w:rsidR="00083A07" w:rsidRPr="00083A07" w:rsidRDefault="00083A07" w:rsidP="00614814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717AE5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717AE5">
        <w:rPr>
          <w:i/>
          <w:sz w:val="22"/>
          <w:szCs w:val="22"/>
        </w:rPr>
        <w:t>Zamawiający</w:t>
      </w:r>
    </w:p>
    <w:p w:rsidR="00717AE5" w:rsidRDefault="00717AE5" w:rsidP="00717AE5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6D4AB3" w:rsidRPr="006A5DF1" w:rsidRDefault="00717AE5" w:rsidP="00614814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2"/>
          <w:szCs w:val="22"/>
        </w:rPr>
        <w:t xml:space="preserve">Bohdan Kozak </w:t>
      </w:r>
    </w:p>
    <w:sectPr w:rsidR="006D4AB3" w:rsidRPr="006A5DF1" w:rsidSect="006148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741" w:rsidRDefault="00822741">
      <w:r>
        <w:separator/>
      </w:r>
    </w:p>
  </w:endnote>
  <w:endnote w:type="continuationSeparator" w:id="0">
    <w:p w:rsidR="00822741" w:rsidRDefault="00822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70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70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D709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630A4" w:rsidRPr="002630A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741" w:rsidRDefault="00822741">
      <w:r>
        <w:separator/>
      </w:r>
    </w:p>
  </w:footnote>
  <w:footnote w:type="continuationSeparator" w:id="0">
    <w:p w:rsidR="00822741" w:rsidRDefault="00822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07" w:rsidRDefault="00083A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07" w:rsidRDefault="00083A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07" w:rsidRDefault="00083A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0933ED2"/>
    <w:multiLevelType w:val="hybridMultilevel"/>
    <w:tmpl w:val="634A83D4"/>
    <w:lvl w:ilvl="0" w:tplc="AFCC912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A07"/>
    <w:rsid w:val="00031374"/>
    <w:rsid w:val="00083A07"/>
    <w:rsid w:val="000A1097"/>
    <w:rsid w:val="000E2A8F"/>
    <w:rsid w:val="0012774F"/>
    <w:rsid w:val="00144B7A"/>
    <w:rsid w:val="00180C6E"/>
    <w:rsid w:val="001D7097"/>
    <w:rsid w:val="002630A4"/>
    <w:rsid w:val="0029606A"/>
    <w:rsid w:val="004848F3"/>
    <w:rsid w:val="004A75F2"/>
    <w:rsid w:val="005144A9"/>
    <w:rsid w:val="00520165"/>
    <w:rsid w:val="005B1B08"/>
    <w:rsid w:val="00614814"/>
    <w:rsid w:val="00632C3C"/>
    <w:rsid w:val="00662BDB"/>
    <w:rsid w:val="006A5DF1"/>
    <w:rsid w:val="006B7198"/>
    <w:rsid w:val="006D4AB3"/>
    <w:rsid w:val="006F3B81"/>
    <w:rsid w:val="00717AE5"/>
    <w:rsid w:val="007D7198"/>
    <w:rsid w:val="00822741"/>
    <w:rsid w:val="00870F9F"/>
    <w:rsid w:val="008804B6"/>
    <w:rsid w:val="00897AB0"/>
    <w:rsid w:val="008A3553"/>
    <w:rsid w:val="00A02DC8"/>
    <w:rsid w:val="00A905AC"/>
    <w:rsid w:val="00B3569D"/>
    <w:rsid w:val="00BA6584"/>
    <w:rsid w:val="00BE7BFD"/>
    <w:rsid w:val="00C370F2"/>
    <w:rsid w:val="00C44EEC"/>
    <w:rsid w:val="00C9105F"/>
    <w:rsid w:val="00D22FFA"/>
    <w:rsid w:val="00D8461B"/>
    <w:rsid w:val="00D915F2"/>
    <w:rsid w:val="00DA1BD0"/>
    <w:rsid w:val="00DF32E8"/>
    <w:rsid w:val="00DF53CA"/>
    <w:rsid w:val="00E21B49"/>
    <w:rsid w:val="00E2789F"/>
    <w:rsid w:val="00E72428"/>
    <w:rsid w:val="00E74BC3"/>
    <w:rsid w:val="00E878B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78BE"/>
  </w:style>
  <w:style w:type="paragraph" w:styleId="Nagwek1">
    <w:name w:val="heading 1"/>
    <w:basedOn w:val="Normalny"/>
    <w:next w:val="Normalny"/>
    <w:link w:val="Nagwek1Znak"/>
    <w:qFormat/>
    <w:rsid w:val="00E878B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878B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878B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8B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878BE"/>
  </w:style>
  <w:style w:type="paragraph" w:styleId="Tekstpodstawowywcity">
    <w:name w:val="Body Text Indent"/>
    <w:basedOn w:val="Normalny"/>
    <w:rsid w:val="00E878B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878B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878B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878BE"/>
    <w:rPr>
      <w:sz w:val="28"/>
    </w:rPr>
  </w:style>
  <w:style w:type="paragraph" w:styleId="Tekstpodstawowywcity3">
    <w:name w:val="Body Text Indent 3"/>
    <w:basedOn w:val="Normalny"/>
    <w:link w:val="Tekstpodstawowywcity3Znak"/>
    <w:rsid w:val="00E878B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A1BD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A1BD0"/>
  </w:style>
  <w:style w:type="character" w:customStyle="1" w:styleId="Tekstpodstawowywcity3Znak">
    <w:name w:val="Tekst podstawowy wcięty 3 Znak"/>
    <w:basedOn w:val="Domylnaczcionkaakapitu"/>
    <w:link w:val="Tekstpodstawowywcity3"/>
    <w:rsid w:val="00614814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2021-05-24T09:22:00Z</cp:lastPrinted>
  <dcterms:created xsi:type="dcterms:W3CDTF">2021-05-24T09:22:00Z</dcterms:created>
  <dcterms:modified xsi:type="dcterms:W3CDTF">2021-05-24T09:22:00Z</dcterms:modified>
</cp:coreProperties>
</file>