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79" w:rsidRDefault="00693679" w:rsidP="00693679">
      <w:pPr>
        <w:pStyle w:val="NormalnyWeb"/>
        <w:spacing w:line="240" w:lineRule="auto"/>
        <w:jc w:val="right"/>
        <w:rPr>
          <w:i/>
          <w:iCs/>
          <w:sz w:val="22"/>
          <w:szCs w:val="22"/>
        </w:rPr>
      </w:pPr>
      <w:r w:rsidRPr="00693679">
        <w:rPr>
          <w:i/>
          <w:iCs/>
          <w:noProof/>
          <w:sz w:val="22"/>
          <w:szCs w:val="22"/>
        </w:rPr>
        <w:drawing>
          <wp:inline distT="0" distB="0" distL="0" distR="0">
            <wp:extent cx="5760720" cy="564515"/>
            <wp:effectExtent l="19050" t="0" r="0" b="0"/>
            <wp:docPr id="2" name="Obraz 2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A2" w:rsidRPr="00F63B56" w:rsidRDefault="00F63B56" w:rsidP="00D449A2">
      <w:pPr>
        <w:pStyle w:val="NormalnyWeb"/>
        <w:spacing w:line="240" w:lineRule="auto"/>
        <w:jc w:val="right"/>
      </w:pPr>
      <w:r w:rsidRPr="00F63B56">
        <w:rPr>
          <w:iCs/>
          <w:sz w:val="22"/>
          <w:szCs w:val="22"/>
        </w:rPr>
        <w:t>Załącznik nr 4</w:t>
      </w:r>
      <w:r w:rsidR="00235544" w:rsidRPr="00F63B56">
        <w:rPr>
          <w:iCs/>
          <w:sz w:val="22"/>
          <w:szCs w:val="22"/>
        </w:rPr>
        <w:t xml:space="preserve"> </w:t>
      </w:r>
      <w:r w:rsidR="00D449A2" w:rsidRPr="00F63B56">
        <w:rPr>
          <w:iCs/>
          <w:sz w:val="22"/>
          <w:szCs w:val="22"/>
        </w:rPr>
        <w:t xml:space="preserve"> do</w:t>
      </w:r>
      <w:r w:rsidR="00235544" w:rsidRPr="00F63B56">
        <w:rPr>
          <w:iCs/>
          <w:sz w:val="22"/>
          <w:szCs w:val="22"/>
        </w:rPr>
        <w:t xml:space="preserve"> </w:t>
      </w:r>
      <w:r w:rsidR="00693679" w:rsidRPr="00F63B56">
        <w:rPr>
          <w:iCs/>
          <w:sz w:val="22"/>
          <w:szCs w:val="22"/>
        </w:rPr>
        <w:t>SWZ</w:t>
      </w:r>
    </w:p>
    <w:p w:rsidR="00D449A2" w:rsidRPr="002D2059" w:rsidRDefault="00D449A2" w:rsidP="002D2059">
      <w:pPr>
        <w:pStyle w:val="Bezodstpw"/>
        <w:jc w:val="center"/>
        <w:rPr>
          <w:b/>
        </w:rPr>
      </w:pPr>
      <w:r w:rsidRPr="002D2059">
        <w:rPr>
          <w:b/>
        </w:rPr>
        <w:t xml:space="preserve">UMOWA nr </w:t>
      </w:r>
      <w:r w:rsidR="00084AB6" w:rsidRPr="002D2059">
        <w:rPr>
          <w:b/>
        </w:rPr>
        <w:t>……………….</w:t>
      </w:r>
      <w:r w:rsidRPr="002D2059">
        <w:rPr>
          <w:b/>
        </w:rPr>
        <w:t>…</w:t>
      </w:r>
    </w:p>
    <w:p w:rsidR="00D449A2" w:rsidRDefault="00D449A2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  <w:r w:rsidRPr="002D2059">
        <w:rPr>
          <w:rFonts w:ascii="Arial" w:hAnsi="Arial" w:cs="Arial"/>
          <w:b/>
          <w:sz w:val="18"/>
          <w:szCs w:val="18"/>
        </w:rPr>
        <w:t>-WZÓR-</w:t>
      </w:r>
    </w:p>
    <w:p w:rsidR="002D2059" w:rsidRPr="002D2059" w:rsidRDefault="002D2059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</w:p>
    <w:p w:rsidR="00D449A2" w:rsidRPr="00D449A2" w:rsidRDefault="00D449A2" w:rsidP="00084AB6">
      <w:pPr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zawarta w dni</w:t>
      </w:r>
      <w:r w:rsidR="007864E8">
        <w:rPr>
          <w:rFonts w:ascii="Arial" w:hAnsi="Arial" w:cs="Arial"/>
          <w:sz w:val="20"/>
          <w:szCs w:val="20"/>
        </w:rPr>
        <w:t>u ……………………………..2021 r. w Chorzowie</w:t>
      </w:r>
      <w:r w:rsidRPr="00D449A2">
        <w:rPr>
          <w:rFonts w:ascii="Arial" w:hAnsi="Arial" w:cs="Arial"/>
          <w:sz w:val="20"/>
          <w:szCs w:val="20"/>
        </w:rPr>
        <w:t xml:space="preserve"> pomiędzy:</w:t>
      </w:r>
    </w:p>
    <w:p w:rsidR="00D449A2" w:rsidRPr="00D449A2" w:rsidRDefault="00D449A2" w:rsidP="00084AB6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b/>
          <w:bCs/>
          <w:sz w:val="20"/>
          <w:szCs w:val="20"/>
        </w:rPr>
        <w:t>Szpitalem Specjalistycznym w Chorzowie</w:t>
      </w:r>
      <w:r w:rsidRPr="00D449A2">
        <w:rPr>
          <w:rFonts w:ascii="Arial" w:hAnsi="Arial" w:cs="Arial"/>
          <w:sz w:val="20"/>
          <w:szCs w:val="20"/>
        </w:rPr>
        <w:t xml:space="preserve">, z siedzibą w Chorzowie, przy ul. Zjednoczenia 10, </w:t>
      </w:r>
      <w:r w:rsidRPr="00D449A2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41-500 </w:t>
      </w:r>
      <w:r w:rsidRPr="00D449A2">
        <w:rPr>
          <w:rFonts w:ascii="Arial" w:hAnsi="Arial" w:cs="Arial"/>
          <w:sz w:val="20"/>
          <w:szCs w:val="20"/>
        </w:rPr>
        <w:t xml:space="preserve">Chorzów, wpisanym do Rejestru Stowarzyszeń, innych Organizacji Społecznych </w:t>
      </w:r>
      <w:r w:rsidR="00084AB6">
        <w:rPr>
          <w:rFonts w:ascii="Arial" w:hAnsi="Arial" w:cs="Arial"/>
          <w:sz w:val="20"/>
          <w:szCs w:val="20"/>
        </w:rPr>
        <w:br/>
      </w:r>
      <w:r w:rsidRPr="00D449A2">
        <w:rPr>
          <w:rFonts w:ascii="Arial" w:hAnsi="Arial" w:cs="Arial"/>
          <w:sz w:val="20"/>
          <w:szCs w:val="20"/>
        </w:rPr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:rsidR="00D449A2" w:rsidRPr="00D449A2" w:rsidRDefault="002D2059" w:rsidP="002D205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zwanym w dalszej </w:t>
      </w:r>
      <w:r w:rsidR="00D449A2" w:rsidRPr="00D449A2">
        <w:rPr>
          <w:rFonts w:ascii="Arial" w:hAnsi="Arial" w:cs="Arial"/>
          <w:sz w:val="20"/>
          <w:szCs w:val="20"/>
        </w:rPr>
        <w:t>"</w:t>
      </w:r>
      <w:r w:rsidR="00D449A2" w:rsidRPr="00D449A2">
        <w:rPr>
          <w:rFonts w:ascii="Arial" w:hAnsi="Arial" w:cs="Arial"/>
          <w:b/>
          <w:sz w:val="20"/>
          <w:szCs w:val="20"/>
        </w:rPr>
        <w:t>ZAMAWIAJĄCYM</w:t>
      </w:r>
      <w:r w:rsidR="00D449A2" w:rsidRPr="00D449A2">
        <w:rPr>
          <w:rFonts w:ascii="Arial" w:hAnsi="Arial" w:cs="Arial"/>
          <w:sz w:val="20"/>
          <w:szCs w:val="20"/>
        </w:rPr>
        <w:t>",</w:t>
      </w:r>
      <w:r>
        <w:rPr>
          <w:rFonts w:ascii="Arial" w:hAnsi="Arial" w:cs="Arial"/>
          <w:sz w:val="20"/>
          <w:szCs w:val="20"/>
        </w:rPr>
        <w:br/>
        <w:t>który </w:t>
      </w:r>
      <w:r w:rsidR="00D449A2" w:rsidRPr="00D449A2">
        <w:rPr>
          <w:rFonts w:ascii="Arial" w:hAnsi="Arial" w:cs="Arial"/>
          <w:sz w:val="20"/>
          <w:szCs w:val="20"/>
        </w:rPr>
        <w:t>reprezentuje:</w:t>
      </w:r>
      <w:r w:rsidR="00D449A2" w:rsidRPr="00D449A2">
        <w:rPr>
          <w:rFonts w:ascii="Arial" w:hAnsi="Arial" w:cs="Arial"/>
          <w:sz w:val="20"/>
          <w:szCs w:val="20"/>
        </w:rPr>
        <w:br/>
        <w:t>Tomasz Pawlak - Dyrektor Szpitala,</w:t>
      </w:r>
    </w:p>
    <w:p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a</w:t>
      </w:r>
    </w:p>
    <w:p w:rsidR="00D449A2" w:rsidRPr="00D449A2" w:rsidRDefault="00D449A2" w:rsidP="00084AB6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………………………………………,</w:t>
      </w:r>
      <w:r w:rsidRPr="00D449A2">
        <w:rPr>
          <w:rFonts w:ascii="Arial" w:hAnsi="Arial" w:cs="Arial"/>
          <w:b/>
        </w:rPr>
        <w:t xml:space="preserve"> </w:t>
      </w:r>
      <w:r w:rsidRPr="00D449A2">
        <w:rPr>
          <w:rFonts w:ascii="Arial" w:hAnsi="Arial" w:cs="Arial"/>
        </w:rPr>
        <w:t xml:space="preserve">z siedzibą………….………………., zarejestrowanym w Rejestrze Przedsiębiorców Krajowego Rejestru Sądowego pod nr …………………, NIP: ………………….. REGON: ……………., zwanym dalej </w:t>
      </w:r>
      <w:r w:rsidRPr="00D449A2">
        <w:rPr>
          <w:rFonts w:ascii="Arial" w:hAnsi="Arial" w:cs="Arial"/>
          <w:b/>
        </w:rPr>
        <w:t>„WYKONAWCĄ</w:t>
      </w:r>
      <w:r w:rsidRPr="00D449A2">
        <w:rPr>
          <w:rFonts w:ascii="Arial" w:hAnsi="Arial" w:cs="Arial"/>
        </w:rPr>
        <w:t xml:space="preserve">”, w imieniu którego działa: </w:t>
      </w:r>
    </w:p>
    <w:p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</w:p>
    <w:p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………………………………………………………………………………………….</w:t>
      </w:r>
    </w:p>
    <w:p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łącznie zwanymi dalej Stronami i każda z osobna Stroną.</w:t>
      </w:r>
    </w:p>
    <w:p w:rsidR="00D449A2" w:rsidRPr="00B568FF" w:rsidRDefault="00D449A2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:rsidR="00004BDA" w:rsidRPr="00693679" w:rsidRDefault="00004BDA" w:rsidP="002D2059">
      <w:pPr>
        <w:pStyle w:val="Tekstpodstawowy"/>
        <w:rPr>
          <w:rFonts w:ascii="Arial" w:hAnsi="Arial" w:cs="Arial"/>
          <w:sz w:val="20"/>
        </w:rPr>
      </w:pPr>
    </w:p>
    <w:p w:rsidR="00693679" w:rsidRPr="00693679" w:rsidRDefault="00693679" w:rsidP="00693679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93679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693679">
        <w:rPr>
          <w:rFonts w:ascii="Arial" w:hAnsi="Arial" w:cs="Arial"/>
          <w:sz w:val="20"/>
          <w:szCs w:val="20"/>
        </w:rPr>
        <w:t xml:space="preserve">prowadzonego w trybie podstawowym na podstawie art. 275 </w:t>
      </w:r>
      <w:proofErr w:type="spellStart"/>
      <w:r w:rsidRPr="00693679">
        <w:rPr>
          <w:rFonts w:ascii="Arial" w:hAnsi="Arial" w:cs="Arial"/>
          <w:sz w:val="20"/>
          <w:szCs w:val="20"/>
        </w:rPr>
        <w:t>pkt</w:t>
      </w:r>
      <w:proofErr w:type="spellEnd"/>
      <w:r w:rsidRPr="00693679">
        <w:rPr>
          <w:rFonts w:ascii="Arial" w:hAnsi="Arial" w:cs="Arial"/>
          <w:sz w:val="20"/>
          <w:szCs w:val="20"/>
        </w:rPr>
        <w:t xml:space="preserve"> 1  </w:t>
      </w:r>
      <w:r w:rsidRPr="00693679">
        <w:rPr>
          <w:rFonts w:ascii="Arial" w:hAnsi="Arial" w:cs="Arial"/>
          <w:color w:val="000000" w:themeColor="text1"/>
          <w:sz w:val="20"/>
          <w:szCs w:val="20"/>
        </w:rPr>
        <w:t>ustawy z dnia 11 września 2019 roku - Prawo zamówień publicznych  (Dz. U. z 2021 r. poz. 1129</w:t>
      </w:r>
      <w:r w:rsidR="0050481A">
        <w:rPr>
          <w:rFonts w:ascii="Arial" w:hAnsi="Arial" w:cs="Arial"/>
          <w:color w:val="000000" w:themeColor="text1"/>
          <w:sz w:val="20"/>
          <w:szCs w:val="20"/>
        </w:rPr>
        <w:t>, z późn. zm.</w:t>
      </w:r>
      <w:r w:rsidRPr="00693679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D449A2" w:rsidRPr="00693679">
        <w:rPr>
          <w:rFonts w:ascii="Arial" w:hAnsi="Arial" w:cs="Arial"/>
          <w:sz w:val="20"/>
          <w:szCs w:val="20"/>
        </w:rPr>
        <w:t xml:space="preserve">na: </w:t>
      </w:r>
      <w:r w:rsidR="00D449A2" w:rsidRPr="00693679">
        <w:rPr>
          <w:rFonts w:ascii="Arial" w:hAnsi="Arial" w:cs="Arial"/>
          <w:b/>
          <w:sz w:val="20"/>
          <w:szCs w:val="20"/>
        </w:rPr>
        <w:t>"Dostawę sprzętu</w:t>
      </w:r>
      <w:r w:rsidRPr="00693679">
        <w:rPr>
          <w:rFonts w:ascii="Arial" w:hAnsi="Arial" w:cs="Arial"/>
          <w:b/>
          <w:sz w:val="20"/>
          <w:szCs w:val="20"/>
        </w:rPr>
        <w:t xml:space="preserve"> komputerowego – monitorów, klawiatur </w:t>
      </w:r>
      <w:r w:rsidR="00413113">
        <w:rPr>
          <w:rFonts w:ascii="Arial" w:hAnsi="Arial" w:cs="Arial"/>
          <w:b/>
          <w:sz w:val="20"/>
          <w:szCs w:val="20"/>
        </w:rPr>
        <w:br/>
      </w:r>
      <w:r w:rsidRPr="00693679">
        <w:rPr>
          <w:rFonts w:ascii="Arial" w:hAnsi="Arial" w:cs="Arial"/>
          <w:b/>
          <w:sz w:val="20"/>
          <w:szCs w:val="20"/>
        </w:rPr>
        <w:t>i myszek</w:t>
      </w:r>
      <w:r w:rsidR="00D449A2" w:rsidRPr="00693679">
        <w:rPr>
          <w:rFonts w:ascii="Arial" w:hAnsi="Arial" w:cs="Arial"/>
          <w:b/>
          <w:sz w:val="20"/>
          <w:szCs w:val="20"/>
        </w:rPr>
        <w:t>”</w:t>
      </w:r>
      <w:r w:rsidRPr="00693679">
        <w:rPr>
          <w:rFonts w:ascii="Arial" w:hAnsi="Arial" w:cs="Arial"/>
          <w:sz w:val="20"/>
          <w:szCs w:val="20"/>
        </w:rPr>
        <w:t xml:space="preserve"> (znak sprawy TP/MKM/23</w:t>
      </w:r>
      <w:r w:rsidR="00D449A2" w:rsidRPr="00693679">
        <w:rPr>
          <w:rFonts w:ascii="Arial" w:hAnsi="Arial" w:cs="Arial"/>
          <w:sz w:val="20"/>
          <w:szCs w:val="20"/>
        </w:rPr>
        <w:t>/21), zostaje zawarta</w:t>
      </w:r>
      <w:r w:rsidR="00004BDA" w:rsidRPr="00693679">
        <w:rPr>
          <w:rFonts w:ascii="Arial" w:hAnsi="Arial" w:cs="Arial"/>
          <w:sz w:val="20"/>
          <w:szCs w:val="20"/>
        </w:rPr>
        <w:t xml:space="preserve"> niniejsza umowa [dalej: Umowa].</w:t>
      </w:r>
    </w:p>
    <w:p w:rsidR="00693679" w:rsidRPr="00693679" w:rsidRDefault="00D449A2" w:rsidP="00693679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93679">
        <w:rPr>
          <w:rFonts w:ascii="Arial" w:hAnsi="Arial" w:cs="Arial"/>
          <w:sz w:val="20"/>
          <w:szCs w:val="20"/>
        </w:rPr>
        <w:t xml:space="preserve">Postępowaniu prowadzone w ramach realizacji projektu pt. </w:t>
      </w:r>
      <w:r w:rsidR="00693679" w:rsidRPr="006936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„</w:t>
      </w:r>
      <w:r w:rsidR="00693679" w:rsidRPr="00693679">
        <w:rPr>
          <w:rFonts w:ascii="Arial" w:hAnsi="Arial" w:cs="Arial"/>
          <w:b/>
          <w:sz w:val="20"/>
          <w:szCs w:val="20"/>
        </w:rPr>
        <w:t>Zdrowy pracownik- zdrowy szpital”</w:t>
      </w:r>
      <w:r w:rsidR="00693679" w:rsidRPr="006936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współfinansowanego ze środków </w:t>
      </w:r>
      <w:r w:rsidR="00693679" w:rsidRPr="006936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Unii Europejskiej w ramach Regionalnego Programu Operacyjnego Województwa Śląskiego na lata 2014-2020 (Europejski Fundusz Społeczny).</w:t>
      </w:r>
      <w:r w:rsidR="00693679" w:rsidRPr="006936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Nr umowy </w:t>
      </w:r>
      <w:r w:rsidR="00693679" w:rsidRPr="00693679">
        <w:rPr>
          <w:rFonts w:ascii="Arial" w:hAnsi="Arial" w:cs="Arial"/>
          <w:sz w:val="20"/>
          <w:szCs w:val="20"/>
        </w:rPr>
        <w:t>UDA-RPSL.08.03.02-24-04D5/19-00.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Oświadczenia Stron</w:t>
      </w:r>
    </w:p>
    <w:p w:rsidR="00D449A2" w:rsidRPr="00B568FF" w:rsidRDefault="00D449A2" w:rsidP="002D2059">
      <w:pPr>
        <w:pStyle w:val="NormalnyWeb"/>
        <w:spacing w:line="240" w:lineRule="auto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1. Strony zgodnie oświadczają, że: </w:t>
      </w:r>
    </w:p>
    <w:p w:rsidR="00004BDA" w:rsidRPr="00B568FF" w:rsidRDefault="00D449A2" w:rsidP="002D2059">
      <w:pPr>
        <w:pStyle w:val="Bezodstpw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posiadają zdolność do zawarcia umowy, a osoby podpisujące niniejszą umowę są prawidłowo umocowane do ich reprezentowania;</w:t>
      </w:r>
    </w:p>
    <w:p w:rsidR="00004BDA" w:rsidRPr="00B568FF" w:rsidRDefault="00D449A2" w:rsidP="002D2059">
      <w:pPr>
        <w:pStyle w:val="Bezodstpw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zawarcie i wykonanie niniejszej umowy nie narusza w żaden sposób jakiejkolwiek umowy lub zobowiązania, których stroną są Strony, jak również nie stanowi naruszenia jakiejkolwiek decyzji administracyjnej, zarządzenia, postanowienia lub wyroku wiążącego Strony;</w:t>
      </w:r>
    </w:p>
    <w:p w:rsidR="00D449A2" w:rsidRPr="00B568FF" w:rsidRDefault="00D449A2" w:rsidP="002D2059">
      <w:pPr>
        <w:pStyle w:val="Bezodstpw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nie są im znane żadne okoliczności, które uniemożliwiają lub mogą uniemożliwić zrealizowanie postanowień niniejszej umowy.</w:t>
      </w:r>
    </w:p>
    <w:p w:rsidR="00D449A2" w:rsidRPr="00B568FF" w:rsidRDefault="00D449A2" w:rsidP="002D2059">
      <w:pPr>
        <w:pStyle w:val="NormalnyWeb"/>
        <w:spacing w:line="240" w:lineRule="auto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2. Wykonawca oświadcza, że:</w:t>
      </w:r>
    </w:p>
    <w:p w:rsidR="00D449A2" w:rsidRPr="00B568FF" w:rsidRDefault="00D449A2" w:rsidP="002D2059">
      <w:pPr>
        <w:pStyle w:val="Bezodstpw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zawarcie i wykonywanie Umowy nie stanowi naruszenia żadnych praw osób trzecich,</w:t>
      </w:r>
    </w:p>
    <w:p w:rsidR="00D449A2" w:rsidRPr="00B568FF" w:rsidRDefault="00D449A2" w:rsidP="002D2059">
      <w:pPr>
        <w:pStyle w:val="Bezodstpw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jakiegokolwiek sporu prawnego o naruszenie praw osoby trzeciej, w związku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z zawarciem i wykonywaniem Umowy, podejmie na swój koszt wszelkie działania w celu rozwiązania takiego sporu, łącznie z prowadzeniem postępowania sądowego,</w:t>
      </w:r>
    </w:p>
    <w:p w:rsidR="00004BDA" w:rsidRPr="00B568FF" w:rsidRDefault="00D449A2" w:rsidP="002D2059">
      <w:pPr>
        <w:pStyle w:val="Bezodstpw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 xml:space="preserve">zobowiązuje się do naprawienia wszelkich szkód powstałych w związku z zawarciem </w:t>
      </w:r>
      <w:r w:rsidRPr="00B568FF">
        <w:rPr>
          <w:rFonts w:ascii="Arial" w:hAnsi="Arial" w:cs="Arial"/>
          <w:sz w:val="20"/>
          <w:szCs w:val="20"/>
        </w:rPr>
        <w:br/>
        <w:t>i wykonywaniem Umowy, zarówno po stronie Zamawiającego, jak i osób trzecich.</w:t>
      </w:r>
    </w:p>
    <w:p w:rsidR="002D2059" w:rsidRPr="00B568FF" w:rsidRDefault="002D2059" w:rsidP="002D2059">
      <w:pPr>
        <w:pStyle w:val="Bezodstpw"/>
        <w:ind w:left="720"/>
        <w:jc w:val="both"/>
        <w:rPr>
          <w:rFonts w:ascii="Arial" w:hAnsi="Arial" w:cs="Arial"/>
          <w:sz w:val="20"/>
          <w:szCs w:val="20"/>
        </w:rPr>
      </w:pP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2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Przedmiot umowy</w:t>
      </w:r>
    </w:p>
    <w:p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Przedmiotem umowy jest sprzedaż</w:t>
      </w:r>
      <w:r w:rsidR="00004BDA" w:rsidRPr="00B568FF">
        <w:rPr>
          <w:sz w:val="20"/>
          <w:szCs w:val="20"/>
        </w:rPr>
        <w:t xml:space="preserve"> </w:t>
      </w:r>
      <w:r w:rsidR="00693679">
        <w:rPr>
          <w:sz w:val="20"/>
          <w:szCs w:val="20"/>
        </w:rPr>
        <w:t>sprzętu komputerowego, wyszczególniony</w:t>
      </w:r>
      <w:r w:rsidRPr="00B568FF">
        <w:rPr>
          <w:sz w:val="20"/>
          <w:szCs w:val="20"/>
        </w:rPr>
        <w:t xml:space="preserve"> w pakietach nr : (...), zgodnie z ofertą złożoną do postępowania [dalej: Przedmiot sprzedaży].</w:t>
      </w:r>
    </w:p>
    <w:p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dostarczy Przedmiot sprzedaży do siedziby Zamawiaj</w:t>
      </w:r>
      <w:r w:rsidR="00004BDA" w:rsidRPr="00B568FF">
        <w:rPr>
          <w:sz w:val="20"/>
          <w:szCs w:val="20"/>
        </w:rPr>
        <w:t xml:space="preserve">ącego na warunkach określonych </w:t>
      </w:r>
      <w:r w:rsidRPr="00B568FF">
        <w:rPr>
          <w:sz w:val="20"/>
          <w:szCs w:val="20"/>
        </w:rPr>
        <w:t xml:space="preserve">w § 4. </w:t>
      </w:r>
    </w:p>
    <w:p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Zakres Przedmiotu umowy, w tym szczegółowy opi</w:t>
      </w:r>
      <w:r w:rsidR="00693679">
        <w:rPr>
          <w:sz w:val="20"/>
          <w:szCs w:val="20"/>
        </w:rPr>
        <w:t>s Przedmiotu sprzedaży określa formularz oferty stanowiący załą</w:t>
      </w:r>
      <w:r w:rsidRPr="00B568FF">
        <w:rPr>
          <w:sz w:val="20"/>
          <w:szCs w:val="20"/>
        </w:rPr>
        <w:t>cznik do niniejszej umowy.</w:t>
      </w:r>
    </w:p>
    <w:p w:rsidR="00004BDA" w:rsidRPr="00B568FF" w:rsidRDefault="00004BDA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3</w:t>
      </w:r>
    </w:p>
    <w:p w:rsidR="00004BDA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:rsidR="00084AB6" w:rsidRPr="00B568FF" w:rsidRDefault="00084AB6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D449A2" w:rsidRPr="00B568FF" w:rsidRDefault="00D449A2" w:rsidP="002D2059">
      <w:pPr>
        <w:pStyle w:val="Bezodstpw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sprzedaży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>terminie 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>) dni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Pr="00B568FF">
        <w:rPr>
          <w:rFonts w:ascii="Arial" w:hAnsi="Arial" w:cs="Arial"/>
          <w:sz w:val="20"/>
          <w:szCs w:val="20"/>
        </w:rPr>
        <w:t>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4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:rsidR="00D449A2" w:rsidRPr="00B568FF" w:rsidRDefault="00D449A2" w:rsidP="002D2059">
      <w:pPr>
        <w:pStyle w:val="NormalnyWeb"/>
        <w:numPr>
          <w:ilvl w:val="0"/>
          <w:numId w:val="4"/>
        </w:numPr>
        <w:tabs>
          <w:tab w:val="clear" w:pos="720"/>
          <w:tab w:val="num" w:pos="426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:rsidR="00E3090B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:rsidR="00D449A2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 że Przedmiot sprzedaży spełnia następujące wymagania:</w:t>
      </w:r>
    </w:p>
    <w:p w:rsidR="00E3090B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odpowiada wszystkim cechom określonym w opisie Przedmiotu sprzedaży,</w:t>
      </w:r>
    </w:p>
    <w:p w:rsidR="00D449A2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nowy, wyprodukowany w 2021 r. i nie był używany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>i prawnych oraz, że jest jego wyłączną własnością, nie jest obciążony żadnym prawem na rzecz osoby trzeciej oraz, że nie podlegają one żadnym wyłączeniom lub ograniczeniom w rozporządzaniu prawnym lub faktycznym, a także, że nie toczy się żadne postępowanie sądowe lub pozasądowe, dotyczące przedmioty zamówienia, jak również, że nie są mu znane żadne roszczenia osób trzecich, które choćby pośrednio, dotyczyłyby Przedmiotu sprzedaży.</w:t>
      </w:r>
    </w:p>
    <w:p w:rsidR="00D449A2" w:rsidRPr="00B568FF" w:rsidRDefault="00D449A2" w:rsidP="0069367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dostarczy Przedmiot sprzedaży do siedziby Zamawiającego, po uprzednim ustaleniu terminu dostarczenia z Zamawiającym, spełniającego poniższe wymogi:</w:t>
      </w:r>
    </w:p>
    <w:p w:rsidR="00D449A2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maksymalny termin dostarczenia Przedmiotu sprzedaży wskazany jest w § 3,</w:t>
      </w:r>
    </w:p>
    <w:p w:rsidR="00E3090B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sprzedaży zostanie dostarczony w zakresie czasowym od poniedziałku do piątku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godz. 8.00–14.00, przy czym Zamawiający ma prawo wyznaczyć inne godziny dostarczenia Przedmiotu sprzedaży.</w:t>
      </w:r>
    </w:p>
    <w:p w:rsidR="00D449A2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koszty dostarczenia, wydania Zamawiającemu i odebrania przez Zamawiającego Przedmiotu sprzedaży ponosi Wykonawca.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Do czasu protokolarnego przekazania Przedmiotu sprze</w:t>
      </w:r>
      <w:r w:rsidR="00E3090B" w:rsidRPr="00B568FF">
        <w:rPr>
          <w:rFonts w:ascii="Arial" w:hAnsi="Arial" w:cs="Arial"/>
          <w:sz w:val="20"/>
          <w:szCs w:val="20"/>
        </w:rPr>
        <w:t xml:space="preserve">daży, za jego stan techniczny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="00E3090B" w:rsidRPr="00B568FF">
        <w:rPr>
          <w:rFonts w:ascii="Arial" w:hAnsi="Arial" w:cs="Arial"/>
          <w:sz w:val="20"/>
          <w:szCs w:val="20"/>
        </w:rPr>
        <w:t xml:space="preserve">i </w:t>
      </w:r>
      <w:r w:rsidRPr="00B568FF">
        <w:rPr>
          <w:rFonts w:ascii="Arial" w:hAnsi="Arial" w:cs="Arial"/>
          <w:sz w:val="20"/>
          <w:szCs w:val="20"/>
        </w:rPr>
        <w:t>bezpieczeństwo odpowiada Wykonawca.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ponosi odpowiedzialność z tytułu uszkodzenia lub utraty Przedmiotu sprzedaży, aż do chwili potwierdzenia przekazania Przedmiotu sprzedaży przez Zamawiającego.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sprzedaży w sposób uniemożliwiający </w:t>
      </w:r>
      <w:r w:rsidRPr="00B568FF">
        <w:rPr>
          <w:rFonts w:ascii="Arial" w:hAnsi="Arial" w:cs="Arial"/>
          <w:sz w:val="20"/>
          <w:szCs w:val="20"/>
        </w:rPr>
        <w:br/>
      </w:r>
      <w:proofErr w:type="spellStart"/>
      <w:r w:rsidRPr="00B568FF">
        <w:rPr>
          <w:rFonts w:ascii="Arial" w:hAnsi="Arial" w:cs="Arial"/>
          <w:sz w:val="20"/>
          <w:szCs w:val="20"/>
        </w:rPr>
        <w:t>dekompletację</w:t>
      </w:r>
      <w:proofErr w:type="spellEnd"/>
      <w:r w:rsidRPr="00B568FF">
        <w:rPr>
          <w:rFonts w:ascii="Arial" w:hAnsi="Arial" w:cs="Arial"/>
          <w:sz w:val="20"/>
          <w:szCs w:val="20"/>
        </w:rPr>
        <w:t xml:space="preserve"> wyposażenia oraz chroniący przed uszkodzeniem.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Wydanie Przedmiotu sprzedaży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t>i Wykonawcę. Wydanie Przedmiotu sprzedaży uznaje się za dokonane z chwilą podpisania przez obie Strony Protokołu odbioru bez zastrzeżeń.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Podpisanie przez Zamawiającego Protokołu odbioru nie wyklucza dochodzenia roszczeń z tytułu rękojmi za wady i gwarancji w przypadku wykrycia wady Przedmiotu sprzedaży w terminie późniejszym.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 xml:space="preserve">Przedmiot umowy, zostanie uznany za zrealizowany, jeżeli Protokół odbioru będzie podpisany bez zastrzeżeń i potwierdzi tym samym, że Przedmiot sprzedaży, spełnia wszystkie warunki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i parametry podane w ofercie Wykonawcy.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Jeżeli w toku czynności wydania Przedmiotu sprzedaży zostaną stwierdzone przez Zamawiającego wady i usterki, w</w:t>
      </w:r>
      <w:r w:rsidRPr="00B568FF">
        <w:rPr>
          <w:rFonts w:ascii="Arial" w:hAnsi="Arial" w:cs="Arial"/>
          <w:b/>
          <w:bCs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szczególności w przypadku niezgodności Przedmiotu sprzedaży z dokumentami, o których mowa w § 2 ust. 3, nastąpi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 podpisanie Protokołu odbioru z uwagami. 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odmowy przez Zamawiającego przyjęcia Przedmiotu sprzedaży, Wykonawca jest zobowiązany do dostarczenia Przedmiotu sprzedaży wolnego od wad fizycznych i prawnych oraz zgodnego z dokumentami, o których mowa w § 2 ust. 3, w terminie 2 dni roboczych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od dnia podpisania Protokołu odbioru z uwagami. 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Zastrzeżenie powyższego terminu nie wyłącza żadnych uprawnień Zamawiającego na wypadek zwłoki w wydaniu Przedmiotu sprzedaży. 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dniu dostarczenia Przedmiotu sprzedaży wolnego od wad i usterek przez Wykonawcę, Strony przystąpią do ponownego przekazania.</w:t>
      </w:r>
    </w:p>
    <w:p w:rsidR="00D449A2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Własność Przedmiotu sprzedaży przechodzi na Zamawiającego z chwilą jego odbioru przez Zamawiającego. 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§ 5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Wykonawcy za wykonanie Przedmiotu umowy (</w:t>
      </w:r>
      <w:r w:rsidR="00093737" w:rsidRPr="00B568FF">
        <w:rPr>
          <w:rFonts w:ascii="Arial" w:hAnsi="Arial" w:cs="Arial"/>
          <w:sz w:val="20"/>
          <w:szCs w:val="20"/>
        </w:rPr>
        <w:t xml:space="preserve">wartość umowy), określonego </w:t>
      </w:r>
      <w:r w:rsidR="00093737" w:rsidRPr="00B568FF">
        <w:rPr>
          <w:rFonts w:ascii="Arial" w:hAnsi="Arial" w:cs="Arial"/>
          <w:sz w:val="20"/>
          <w:szCs w:val="20"/>
        </w:rPr>
        <w:br/>
        <w:t xml:space="preserve">w § </w:t>
      </w:r>
      <w:r w:rsidRPr="00B568FF">
        <w:rPr>
          <w:rFonts w:ascii="Arial" w:hAnsi="Arial" w:cs="Arial"/>
          <w:sz w:val="20"/>
          <w:szCs w:val="20"/>
        </w:rPr>
        <w:t xml:space="preserve">2 wynosi </w:t>
      </w:r>
      <w:r w:rsidRPr="00B568FF">
        <w:rPr>
          <w:rFonts w:ascii="Arial" w:hAnsi="Arial" w:cs="Arial"/>
          <w:b/>
          <w:sz w:val="20"/>
          <w:szCs w:val="20"/>
        </w:rPr>
        <w:t>brutto (</w:t>
      </w:r>
      <w:r w:rsidR="00093737" w:rsidRPr="00B568FF">
        <w:rPr>
          <w:rFonts w:ascii="Arial" w:hAnsi="Arial" w:cs="Arial"/>
          <w:b/>
          <w:sz w:val="20"/>
          <w:szCs w:val="20"/>
        </w:rPr>
        <w:t>………..………</w:t>
      </w:r>
      <w:r w:rsidRPr="00B568FF">
        <w:rPr>
          <w:rFonts w:ascii="Arial" w:hAnsi="Arial" w:cs="Arial"/>
          <w:b/>
          <w:sz w:val="20"/>
          <w:szCs w:val="20"/>
        </w:rPr>
        <w:t>..) zł</w:t>
      </w:r>
      <w:r w:rsidRPr="00B568FF">
        <w:rPr>
          <w:rFonts w:ascii="Arial" w:hAnsi="Arial" w:cs="Arial"/>
          <w:sz w:val="20"/>
          <w:szCs w:val="20"/>
        </w:rPr>
        <w:t xml:space="preserve"> (słownie: (</w:t>
      </w:r>
      <w:r w:rsidR="00093737" w:rsidRPr="00B568FF">
        <w:rPr>
          <w:rFonts w:ascii="Arial" w:hAnsi="Arial" w:cs="Arial"/>
          <w:sz w:val="20"/>
          <w:szCs w:val="20"/>
        </w:rPr>
        <w:t>………………………………..</w:t>
      </w:r>
      <w:r w:rsidRPr="00B568FF">
        <w:rPr>
          <w:rFonts w:ascii="Arial" w:hAnsi="Arial" w:cs="Arial"/>
          <w:sz w:val="20"/>
          <w:szCs w:val="20"/>
        </w:rPr>
        <w:t xml:space="preserve">.) złotych i 00/100). </w:t>
      </w:r>
    </w:p>
    <w:p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Zamawiający zobowiązuje się zapłacić Wykonawcy za faktycznie odebrany Przedmiot sprzedaży według cen, wyszczególnionych w </w:t>
      </w:r>
      <w:r w:rsidR="00693679">
        <w:rPr>
          <w:rFonts w:ascii="Arial" w:hAnsi="Arial" w:cs="Arial"/>
          <w:sz w:val="20"/>
          <w:szCs w:val="20"/>
        </w:rPr>
        <w:t>formularzu oferty.</w:t>
      </w:r>
    </w:p>
    <w:p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obejmuje wszelkie koszty wynikłe z tytułu realizacji umowy, w tym m.in.: koszty dojazdu, transportu, ubezpieczenia, gwarancji, wszystkie należne podatki, opłaty i inne obowiązkowe należności.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§ 6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:rsidR="00D449A2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Zamawiający dokona zapłaty należnego wynagrodzenia przelewem, w terminie 30 (trzydzieści) dni od daty otrzymania przez Zamawiającego prawidłowo wystawionej faktury, na rachunek bankowy Wykonawcy </w:t>
      </w:r>
      <w:r w:rsidR="00187E15" w:rsidRPr="00B568FF">
        <w:rPr>
          <w:sz w:val="20"/>
          <w:szCs w:val="20"/>
        </w:rPr>
        <w:t>wskazany na fakturze.</w:t>
      </w:r>
    </w:p>
    <w:p w:rsidR="00093737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hanging="720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Podstawą wystawienia faktury jest podpisany Protokół odbioru wskazany w § 4 ust. 8.</w:t>
      </w:r>
    </w:p>
    <w:p w:rsidR="00D449A2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zobowiązany jest przedstawić fakturę w terminie do 7 dni od dnia podpisania protokołu, o którym mowa w ust. 2.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papierowej, faktura zostanie wystawiona na Zamawiającego,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tj. (</w:t>
      </w:r>
      <w:r w:rsidR="00093737" w:rsidRPr="00B568FF">
        <w:rPr>
          <w:rFonts w:ascii="Arial" w:hAnsi="Arial" w:cs="Arial"/>
          <w:sz w:val="20"/>
          <w:szCs w:val="20"/>
        </w:rPr>
        <w:t>……………………….</w:t>
      </w:r>
      <w:r w:rsidRPr="00B568FF">
        <w:rPr>
          <w:rFonts w:ascii="Arial" w:hAnsi="Arial" w:cs="Arial"/>
          <w:sz w:val="20"/>
          <w:szCs w:val="20"/>
        </w:rPr>
        <w:t>..).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Zamawiającego, tj. (...) i przekazana w formie elektronicznej z adresu poczty elektronicznej Wykonawcy (...)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należności wynikającej z faktury, która wysłana została z innego adresu poczty elektronicznej niż wskazany. Zmiana powyższego adresu poczty elektronicznej wymaga zmiany Umowy w formie aneksu. </w:t>
      </w:r>
      <w:r w:rsidRPr="00B568FF">
        <w:rPr>
          <w:rFonts w:ascii="Arial" w:hAnsi="Arial" w:cs="Arial"/>
          <w:sz w:val="20"/>
          <w:szCs w:val="20"/>
        </w:rPr>
        <w:t>W przypadku wystawienia faktury elektronicznej, nie należy wystawiać faktury papierowej.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 datę zawarcia Umowy, numer Umowy nadany przez Zamawiającego, której dotyczy wystawiona faktura oraz termin zapłaty wynikający z Umowy.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 podstawie polecenia przelewu na wyżej wymieniony rachunek bankowy Wykonawcy.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przypadku, gdy termin płatności przypada w sobotę lub dzień ustawowo wolny od pracy, </w:t>
      </w:r>
      <w:r w:rsidRPr="00B568FF">
        <w:rPr>
          <w:rFonts w:ascii="Arial" w:hAnsi="Arial" w:cs="Arial"/>
          <w:sz w:val="20"/>
          <w:szCs w:val="20"/>
        </w:rPr>
        <w:br/>
        <w:t>płatność nastąpi w pierwszy dzień roboczy przypadający po tych dniach.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Koszty obsługi bankowej powstałe w banku Zamawiającego pokrywa Zamawiający; koszty </w:t>
      </w:r>
      <w:r w:rsidRPr="00B568FF">
        <w:rPr>
          <w:rFonts w:ascii="Arial" w:hAnsi="Arial" w:cs="Arial"/>
          <w:sz w:val="20"/>
          <w:szCs w:val="20"/>
        </w:rPr>
        <w:br/>
        <w:t>obsługi bankowej powstałe w banku Wykonawcy pokrywa Wykonawca.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Zamawiający oświadcza, że jest płatnikiem podatku VAT i upoważnia Wykonawcę do </w:t>
      </w:r>
      <w:r w:rsidRPr="00B568FF">
        <w:rPr>
          <w:rFonts w:ascii="Arial" w:hAnsi="Arial" w:cs="Arial"/>
          <w:sz w:val="20"/>
          <w:szCs w:val="20"/>
        </w:rPr>
        <w:br/>
        <w:t>wystawienia faktury bez podpisu odbiorcy. Wykonawca oświadcza, że jest płatnikiem podatku VAT.</w:t>
      </w:r>
    </w:p>
    <w:p w:rsidR="00093737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</w:t>
      </w:r>
      <w:r w:rsidRPr="00B568FF">
        <w:rPr>
          <w:rFonts w:ascii="Arial" w:hAnsi="Arial" w:cs="Arial"/>
          <w:sz w:val="20"/>
          <w:szCs w:val="20"/>
        </w:rPr>
        <w:br/>
        <w:t>mowa w art. 96b ust. 1 ustawy z dnia 11 marca 2004 r. o podatku od towarów i usług (</w:t>
      </w:r>
      <w:proofErr w:type="spellStart"/>
      <w:r w:rsidRPr="00B568FF">
        <w:rPr>
          <w:rFonts w:ascii="Arial" w:hAnsi="Arial" w:cs="Arial"/>
          <w:sz w:val="20"/>
          <w:szCs w:val="20"/>
        </w:rPr>
        <w:t>t.j</w:t>
      </w:r>
      <w:proofErr w:type="spellEnd"/>
      <w:r w:rsidRPr="00B568FF">
        <w:rPr>
          <w:rFonts w:ascii="Arial" w:hAnsi="Arial" w:cs="Arial"/>
          <w:sz w:val="20"/>
          <w:szCs w:val="20"/>
        </w:rPr>
        <w:t>. Dz. U. 2021 r. poz. 685, z późn. zm.)</w:t>
      </w:r>
      <w:r w:rsidR="0050481A">
        <w:rPr>
          <w:rFonts w:ascii="Arial" w:hAnsi="Arial" w:cs="Arial"/>
          <w:sz w:val="20"/>
          <w:szCs w:val="20"/>
        </w:rPr>
        <w:t>.</w:t>
      </w:r>
    </w:p>
    <w:p w:rsidR="0050481A" w:rsidRPr="0050481A" w:rsidRDefault="0050481A" w:rsidP="0050481A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t xml:space="preserve"> W przypadku gdy rachunek bankowy zostanie zmieniony lub wykreślony z wykazu o którym mowa w ust. 11 Wykonawca niezwłocznie (nie później niż 1 dzień po dokonaniu zmiany lub wykreśleniu) </w:t>
      </w:r>
      <w:r w:rsidRPr="0050481A">
        <w:rPr>
          <w:rFonts w:ascii="Arial" w:hAnsi="Arial" w:cs="Arial"/>
          <w:sz w:val="20"/>
          <w:szCs w:val="20"/>
        </w:rPr>
        <w:lastRenderedPageBreak/>
        <w:t>powiadamia o tym fakcie Zamawiającego podając aktualny rachunek bankowy znajdujący się w wykazie.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7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Wykonawca udziela Zamawiającemu gwarancji jakości na Przedmiot sprzedaży przez okres </w:t>
      </w:r>
      <w:r w:rsidRPr="00B568FF">
        <w:rPr>
          <w:b/>
          <w:sz w:val="20"/>
          <w:szCs w:val="20"/>
        </w:rPr>
        <w:t>(</w:t>
      </w:r>
      <w:r w:rsidR="00093737" w:rsidRPr="00B568FF">
        <w:rPr>
          <w:b/>
          <w:sz w:val="20"/>
          <w:szCs w:val="20"/>
        </w:rPr>
        <w:t>….</w:t>
      </w:r>
      <w:r w:rsidRPr="00B568FF">
        <w:rPr>
          <w:b/>
          <w:sz w:val="20"/>
          <w:szCs w:val="20"/>
        </w:rPr>
        <w:t xml:space="preserve">..) miesięcy </w:t>
      </w:r>
      <w:r w:rsidRPr="00B568FF">
        <w:rPr>
          <w:sz w:val="20"/>
          <w:szCs w:val="20"/>
        </w:rPr>
        <w:t>od daty podpisania Protokołu odbioru, o którym mowa w § 4 ust. 8, potwierdzającego wydanie Przedmiotu sprzedaży Zamawiającemu.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Gwarancja obejmuje odpowiedzialność z tytułu wad tkwiących w Przedmiocie sprzedaży oraz za szkody powstałe w związku z wystąpieniem wady.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 okresie obowiązywania gwarancji Wykonawca zobowiązany wykonać swoje obowiązku gwarancyjne w terminie do 10 dni roboczych od zgłoszenia wady przez Zamawiającego.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Zamawiający nie jest zobowiązany do podejmowania jakichkolwiek działań, od których uzależnione byłoby skorzystanie z uprawnień gwarancyjnych.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Postanowienia dotyczące uprawnień gwarancyjnych nie wyłączają uprawnień wynikających </w:t>
      </w:r>
      <w:r w:rsidR="00187E15" w:rsidRPr="00B568FF">
        <w:rPr>
          <w:sz w:val="20"/>
          <w:szCs w:val="20"/>
        </w:rPr>
        <w:br/>
      </w:r>
      <w:r w:rsidRPr="00B568FF">
        <w:rPr>
          <w:sz w:val="20"/>
          <w:szCs w:val="20"/>
        </w:rPr>
        <w:t>z rękojmi za wady na zasadach określonych w ustawie z dnia 23 kwietnia 1964 r. Kodeks cywilny.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:rsidR="002D2059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Okres gwarancji za wady ulega przedłużeniu o czas trwania napraw do</w:t>
      </w:r>
      <w:r w:rsidR="002D2059" w:rsidRPr="00B568FF">
        <w:rPr>
          <w:sz w:val="20"/>
          <w:szCs w:val="20"/>
        </w:rPr>
        <w:t>konywanych w ramach wykonywania obowiązków </w:t>
      </w:r>
      <w:r w:rsidRPr="00B568FF">
        <w:rPr>
          <w:sz w:val="20"/>
          <w:szCs w:val="20"/>
        </w:rPr>
        <w:t>gwarancyjnych.</w:t>
      </w:r>
      <w:r w:rsidR="002D2059" w:rsidRPr="00B568FF">
        <w:rPr>
          <w:sz w:val="20"/>
          <w:szCs w:val="20"/>
        </w:rPr>
        <w:br/>
      </w: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8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:rsidR="00D449A2" w:rsidRDefault="00D449A2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ustanawiają odpowiedzialność za niewykonanie lub nienależyte wykonanie Umowy </w:t>
      </w:r>
      <w:r w:rsidRPr="00B568FF">
        <w:rPr>
          <w:rFonts w:ascii="Arial" w:hAnsi="Arial" w:cs="Arial"/>
          <w:sz w:val="20"/>
          <w:szCs w:val="20"/>
        </w:rPr>
        <w:br/>
        <w:t>w formie kar umownych.</w:t>
      </w:r>
    </w:p>
    <w:p w:rsidR="006064AC" w:rsidRPr="00B568FF" w:rsidRDefault="006064AC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064AC">
        <w:rPr>
          <w:rFonts w:ascii="Arial" w:hAnsi="Arial" w:cs="Arial"/>
          <w:sz w:val="20"/>
          <w:szCs w:val="20"/>
        </w:rPr>
        <w:t xml:space="preserve">Łączna maksymalna wysokość kar umownych, których mogą dochodzić Strony wynosi 20 % wynagrodzenie </w:t>
      </w:r>
      <w:r>
        <w:rPr>
          <w:rFonts w:ascii="Arial" w:hAnsi="Arial" w:cs="Arial"/>
          <w:sz w:val="20"/>
          <w:szCs w:val="20"/>
        </w:rPr>
        <w:t>brutto określonego w § 5 ust. 1.</w:t>
      </w:r>
    </w:p>
    <w:p w:rsidR="00D449A2" w:rsidRPr="00B568FF" w:rsidRDefault="009D3057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zapłaci Zamawiającemu </w:t>
      </w:r>
      <w:r w:rsidR="00D449A2" w:rsidRPr="00B568FF">
        <w:rPr>
          <w:rFonts w:ascii="Arial" w:hAnsi="Arial" w:cs="Arial"/>
          <w:sz w:val="20"/>
          <w:szCs w:val="20"/>
        </w:rPr>
        <w:t>karę umowną</w:t>
      </w:r>
      <w:r w:rsidRPr="00B568FF">
        <w:rPr>
          <w:rFonts w:ascii="Arial" w:hAnsi="Arial" w:cs="Arial"/>
          <w:sz w:val="20"/>
          <w:szCs w:val="20"/>
        </w:rPr>
        <w:t xml:space="preserve"> w następujących przypadkach i w wysokościach</w:t>
      </w:r>
      <w:r w:rsidR="00D449A2" w:rsidRPr="00B568FF">
        <w:rPr>
          <w:rFonts w:ascii="Arial" w:hAnsi="Arial" w:cs="Arial"/>
          <w:sz w:val="20"/>
          <w:szCs w:val="20"/>
        </w:rPr>
        <w:t>:</w:t>
      </w:r>
    </w:p>
    <w:p w:rsidR="00D449A2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zwłokę w wykonaniu obowiązku dostarczenia Zamawiającemu Przedmiotu sprzedaży </w:t>
      </w:r>
      <w:r w:rsidR="009D3057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stosunku do terminu, o którym mowa w § 3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– w wysokości 0,1% wynagrodzenia brutto określonego w § 5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>mowy za każdy dzień zwłoki, nie więcej jednak niż 20% wynagrodzenia określonego w § 5 ust. 1;</w:t>
      </w:r>
    </w:p>
    <w:p w:rsidR="009D3057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odstąpienie od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przez którąkolwiek ze Stron z przyczyn, za które Wykonawca ponosi odpowiedzialność – w wysokości 20% wynagrodzenia brutto, o którym mowa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§ 5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>mowy;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zobowiązany jest do uregulowania kary umownej niepotrąconej wedle zapisów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ust. 5 w terminie 14 dni od dnia zawiadomienia o jej nałożeniu.</w:t>
      </w:r>
    </w:p>
    <w:p w:rsidR="009D3057" w:rsidRPr="00B568FF" w:rsidRDefault="009D3057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eastAsia="Times New Roman" w:hAnsi="Arial" w:cs="Arial"/>
          <w:bCs/>
          <w:sz w:val="20"/>
          <w:szCs w:val="20"/>
          <w:lang w:eastAsia="pl-PL"/>
        </w:rPr>
        <w:t>Zamawiającemu przysługuje prawo do kumulacji kar umownych z różnych tytułów.</w:t>
      </w:r>
    </w:p>
    <w:p w:rsidR="00B568FF" w:rsidRDefault="00B568FF" w:rsidP="00693679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:rsidR="00B568FF" w:rsidRPr="00B568FF" w:rsidRDefault="00B568FF" w:rsidP="002D2059">
      <w:pPr>
        <w:pStyle w:val="Bezodstpw"/>
        <w:tabs>
          <w:tab w:val="left" w:pos="567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Odstąpienie i rozwiązanie umowy</w:t>
      </w:r>
    </w:p>
    <w:p w:rsidR="009D3057" w:rsidRPr="00B568FF" w:rsidRDefault="006064AC" w:rsidP="002D2059">
      <w:pPr>
        <w:pStyle w:val="NormalnyWeb"/>
        <w:numPr>
          <w:ilvl w:val="0"/>
          <w:numId w:val="16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064AC">
        <w:rPr>
          <w:rFonts w:ascii="Arial" w:hAnsi="Arial" w:cs="Arial"/>
          <w:sz w:val="20"/>
          <w:szCs w:val="20"/>
        </w:rPr>
        <w:t>Zamawiający może odstąpić od umowy na podstawie art. 456 ustawy z dnia 11 września 2019 r. Prawo zamówień publicznych</w:t>
      </w:r>
      <w:r>
        <w:rPr>
          <w:rFonts w:ascii="Arial" w:hAnsi="Arial" w:cs="Arial"/>
          <w:sz w:val="20"/>
          <w:szCs w:val="20"/>
        </w:rPr>
        <w:t>.</w:t>
      </w:r>
    </w:p>
    <w:p w:rsidR="00D449A2" w:rsidRPr="00B568FF" w:rsidRDefault="00D449A2" w:rsidP="002D2059">
      <w:pPr>
        <w:pStyle w:val="NormalnyWeb"/>
        <w:numPr>
          <w:ilvl w:val="0"/>
          <w:numId w:val="16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Zamawiającemu przysługuje prawo do odstąpienia o</w:t>
      </w:r>
      <w:r w:rsidR="009D3057" w:rsidRPr="00B568FF">
        <w:rPr>
          <w:rFonts w:ascii="Arial" w:hAnsi="Arial" w:cs="Arial"/>
          <w:sz w:val="20"/>
          <w:szCs w:val="20"/>
        </w:rPr>
        <w:t xml:space="preserve">d Umowy również w następujących </w:t>
      </w:r>
      <w:r w:rsidRPr="00B568FF">
        <w:rPr>
          <w:rFonts w:ascii="Arial" w:hAnsi="Arial" w:cs="Arial"/>
          <w:sz w:val="20"/>
          <w:szCs w:val="20"/>
        </w:rPr>
        <w:t>okolicznościach, jeżeli:</w:t>
      </w:r>
    </w:p>
    <w:p w:rsidR="00D449A2" w:rsidRPr="00B568FF" w:rsidRDefault="00D449A2" w:rsidP="002D2059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stosunku do Wykonawcy sąd odmówi ogłoszenia upadłości z uwagi na 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:rsidR="009D3057" w:rsidRPr="00B568FF" w:rsidRDefault="00D449A2" w:rsidP="002D2059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nie rozpoczął realizacji </w:t>
      </w:r>
      <w:r w:rsidR="006064A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bez uzasadnionych przyczyn lub – mimo otrzymania pisemnego wezwania – nie wykonuje lub nienależycie wykonuje zobowiązania wynikające z Umowy, w szczególności gdy zwłoka Wykonawcy w wykonaniu zamówienia trwać będzie dłużej niż 14 dni roboczych.</w:t>
      </w:r>
    </w:p>
    <w:p w:rsidR="009D3057" w:rsidRPr="00B568FF" w:rsidRDefault="00D449A2" w:rsidP="002D2059">
      <w:pPr>
        <w:pStyle w:val="Akapitzlist"/>
        <w:numPr>
          <w:ilvl w:val="0"/>
          <w:numId w:val="16"/>
        </w:numPr>
        <w:tabs>
          <w:tab w:val="clear" w:pos="720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Prawo do odstąpienie od umowy może być zrealizowane w terminie 14 dni od dnia wystąpienia przesłanki uprawiającej do odstąpienia od umowy, z zastrzeżeniem postanowień ust. 1.</w:t>
      </w:r>
    </w:p>
    <w:p w:rsidR="009D3057" w:rsidRPr="00B568FF" w:rsidRDefault="00D449A2" w:rsidP="002D2059">
      <w:pPr>
        <w:pStyle w:val="Akapitzlist"/>
        <w:numPr>
          <w:ilvl w:val="0"/>
          <w:numId w:val="16"/>
        </w:numPr>
        <w:tabs>
          <w:tab w:val="clear" w:pos="720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Oświadczenie o odstąpieniu od umowy wymaga formy pisemnej. Oświadczenie doręcza się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za zwrotnym potwierdzeniem przekazania. Oświadczenie to musi zawierać uzasadnienie.</w:t>
      </w:r>
    </w:p>
    <w:p w:rsidR="00376B94" w:rsidRDefault="00D449A2" w:rsidP="002D2059">
      <w:pPr>
        <w:pStyle w:val="Akapitzlist"/>
        <w:numPr>
          <w:ilvl w:val="0"/>
          <w:numId w:val="16"/>
        </w:numPr>
        <w:tabs>
          <w:tab w:val="clear" w:pos="720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Odstąpienie Zamawiającego od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nie zwalnia Wykonawcy od zapłaty kary umownej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lub odszkodowania.</w:t>
      </w: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10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kom. …………………………</w:t>
      </w:r>
    </w:p>
    <w:p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………………………., 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tel. (32) …………………………..</w:t>
      </w:r>
    </w:p>
    <w:p w:rsidR="00D449A2" w:rsidRPr="00B568FF" w:rsidRDefault="00D449A2" w:rsidP="002D2059">
      <w:pPr>
        <w:pStyle w:val="Akapitzlist"/>
        <w:numPr>
          <w:ilvl w:val="0"/>
          <w:numId w:val="40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 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zobowiązują się do ochrony oraz do nieudostępniania innym osobom wszelkich informacji nieupublicznionych, zwłaszcza technicznych lub technologicznych, przekazywanych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lub udostępnianych sobie wzajemnie w jakiejkolwiek postaci w związku z realizacją Umowy oraz wszelkiej dokumentacji wykonanej w ramach Umowy, na podstawie informacji posiadanych przez Stronę i przekazanych lub udostępnionych przez drugą Stronę w czasie trwania Umowy,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jak również w terminie 5 lat po jej wykonaniu, rozwiązaniu lub wygaśnięciu.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</w:t>
      </w:r>
      <w:r w:rsidR="00376B94" w:rsidRPr="00B568FF">
        <w:rPr>
          <w:rFonts w:ascii="Arial" w:hAnsi="Arial" w:cs="Arial"/>
          <w:sz w:val="20"/>
          <w:szCs w:val="20"/>
        </w:rPr>
        <w:t>.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z przetwarzaniem danych osobowych i w sprawie swobodnego przepływu takich danych oraz uchylenia dyrektywy 95/46/WE. 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D449A2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 xml:space="preserve">Strony oświadczają, że dane osobowe ich przedstawicieli uzyskane w związku z realizacją umowy, zostaną wykorzystane wyłącznie w celu realizacji jej przedmiotu i tak długo jak jest to niezbędne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do jej wykonania.</w:t>
      </w: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12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:rsidR="00693679" w:rsidRPr="00761AB6" w:rsidRDefault="00693679" w:rsidP="00693679">
      <w:pPr>
        <w:numPr>
          <w:ilvl w:val="0"/>
          <w:numId w:val="46"/>
        </w:numPr>
        <w:spacing w:after="0" w:line="240" w:lineRule="auto"/>
        <w:ind w:left="360" w:firstLine="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terminu realizacji przedmiotu umowy, w następstwie:</w:t>
      </w:r>
    </w:p>
    <w:p w:rsidR="00693679" w:rsidRPr="00761AB6" w:rsidRDefault="00693679" w:rsidP="00693679">
      <w:pPr>
        <w:numPr>
          <w:ilvl w:val="0"/>
          <w:numId w:val="47"/>
        </w:numPr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</w:t>
      </w:r>
      <w:proofErr w:type="spellStart"/>
      <w:r w:rsidRPr="00761AB6">
        <w:rPr>
          <w:rFonts w:ascii="Arial" w:eastAsia="Calibri" w:hAnsi="Arial" w:cs="Arial"/>
          <w:sz w:val="20"/>
          <w:szCs w:val="20"/>
        </w:rPr>
        <w:t>cyberatak</w:t>
      </w:r>
      <w:proofErr w:type="spellEnd"/>
      <w:r w:rsidRPr="00761AB6">
        <w:rPr>
          <w:rFonts w:ascii="Arial" w:eastAsia="Calibri" w:hAnsi="Arial" w:cs="Arial"/>
          <w:sz w:val="20"/>
          <w:szCs w:val="20"/>
        </w:rPr>
        <w:t>, terroryzm, rewolucja, powstanie, inwazja, bunt, zamieszki, strajk spowodowany przez inne osoby - nie związane z realizacją inwestycji) - termin zakończenia przedmiotu umowy zostaje przesunięty o czas trwania siły wyższej,</w:t>
      </w:r>
    </w:p>
    <w:p w:rsidR="00693679" w:rsidRPr="00761AB6" w:rsidRDefault="00693679" w:rsidP="00693679">
      <w:pPr>
        <w:numPr>
          <w:ilvl w:val="0"/>
          <w:numId w:val="47"/>
        </w:numPr>
        <w:tabs>
          <w:tab w:val="left" w:pos="720"/>
          <w:tab w:val="num" w:pos="1080"/>
        </w:tabs>
        <w:spacing w:after="0" w:line="240" w:lineRule="auto"/>
        <w:ind w:left="1080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przedmiotu umowy zostaje przesunięty o czas trwania wskazanych okoliczności.</w:t>
      </w:r>
      <w:r w:rsidRPr="00761AB6">
        <w:rPr>
          <w:rFonts w:ascii="Arial" w:eastAsia="Calibri" w:hAnsi="Arial" w:cs="Arial"/>
          <w:color w:val="0070C0"/>
          <w:sz w:val="20"/>
          <w:szCs w:val="20"/>
        </w:rPr>
        <w:tab/>
      </w:r>
    </w:p>
    <w:p w:rsidR="00693679" w:rsidRPr="00761AB6" w:rsidRDefault="00693679" w:rsidP="00693679">
      <w:pPr>
        <w:numPr>
          <w:ilvl w:val="0"/>
          <w:numId w:val="48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 w szczególności:</w:t>
      </w:r>
    </w:p>
    <w:p w:rsidR="00693679" w:rsidRPr="00761AB6" w:rsidRDefault="003252B8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zmiany osób, o których mowa w § 1</w:t>
      </w:r>
      <w:r>
        <w:rPr>
          <w:rFonts w:ascii="Arial" w:eastAsia="Calibri" w:hAnsi="Arial" w:cs="Arial"/>
          <w:sz w:val="20"/>
          <w:szCs w:val="20"/>
        </w:rPr>
        <w:t>0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:rsidR="00693679" w:rsidRDefault="00693679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14</w:t>
      </w:r>
      <w:r w:rsidRPr="00761AB6">
        <w:rPr>
          <w:rFonts w:ascii="Arial" w:eastAsia="Calibri" w:hAnsi="Arial" w:cs="Arial"/>
          <w:sz w:val="20"/>
          <w:szCs w:val="20"/>
        </w:rPr>
        <w:t xml:space="preserve"> ust. 5.</w:t>
      </w:r>
    </w:p>
    <w:p w:rsidR="003252B8" w:rsidRPr="00761AB6" w:rsidRDefault="003252B8" w:rsidP="003252B8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przypadków kiedy dla potwierdzenia dokonania zmiany zasadnym jest przedłożenie odpowiednich dokumentów. </w:t>
      </w:r>
    </w:p>
    <w:p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 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:rsidR="00693679" w:rsidRPr="00413113" w:rsidRDefault="00693679" w:rsidP="005B6242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:rsidR="00693679" w:rsidRPr="00B568FF" w:rsidRDefault="00693679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13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:rsidR="009E7508" w:rsidRPr="00B568FF" w:rsidRDefault="00D449A2" w:rsidP="002D2059">
      <w:pPr>
        <w:pStyle w:val="NormalnyWeb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Wykonawca, pod rygorem nieważności, nie może dokonać ces</w:t>
      </w:r>
      <w:r w:rsidR="009E7508" w:rsidRPr="00B568FF">
        <w:rPr>
          <w:rFonts w:ascii="Arial" w:hAnsi="Arial" w:cs="Arial"/>
          <w:sz w:val="20"/>
          <w:szCs w:val="20"/>
        </w:rPr>
        <w:t xml:space="preserve">ji wierzytelności wynikających </w:t>
      </w:r>
      <w:r w:rsidR="009E7508" w:rsidRPr="00B568FF">
        <w:rPr>
          <w:rFonts w:ascii="Arial" w:hAnsi="Arial" w:cs="Arial"/>
          <w:sz w:val="20"/>
          <w:szCs w:val="20"/>
        </w:rPr>
        <w:br/>
        <w:t>z </w:t>
      </w:r>
      <w:r w:rsidRPr="00B568FF">
        <w:rPr>
          <w:rFonts w:ascii="Arial" w:hAnsi="Arial" w:cs="Arial"/>
          <w:sz w:val="20"/>
          <w:szCs w:val="20"/>
        </w:rPr>
        <w:t>niniejszej</w:t>
      </w:r>
      <w:r w:rsidR="009E7508" w:rsidRPr="00B568FF">
        <w:rPr>
          <w:rFonts w:ascii="Arial" w:hAnsi="Arial" w:cs="Arial"/>
          <w:sz w:val="20"/>
          <w:szCs w:val="20"/>
        </w:rPr>
        <w:t> umowy bez pisemnej zgody Z</w:t>
      </w:r>
      <w:r w:rsidRPr="00B568FF">
        <w:rPr>
          <w:rFonts w:ascii="Arial" w:hAnsi="Arial" w:cs="Arial"/>
          <w:sz w:val="20"/>
          <w:szCs w:val="20"/>
        </w:rPr>
        <w:t>amawiającego.</w:t>
      </w:r>
    </w:p>
    <w:p w:rsidR="00D449A2" w:rsidRPr="00B568FF" w:rsidRDefault="00084AB6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7864E8">
        <w:rPr>
          <w:rFonts w:ascii="Arial" w:hAnsi="Arial" w:cs="Arial"/>
          <w:b/>
          <w:sz w:val="20"/>
          <w:szCs w:val="20"/>
        </w:rPr>
        <w:t>4</w:t>
      </w:r>
    </w:p>
    <w:p w:rsidR="00376B94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 ważność umowy w pozostałej części.</w:t>
      </w:r>
    </w:p>
    <w:p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>Tytuły paragrafów mają jedynie charakter porządkowy i nie wpływają na sposób interpretacji zapisów umowy.</w:t>
      </w:r>
    </w:p>
    <w:p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Wszelkie ewentualne spory związane z realizacją umowy rozstrzyga sąd właściwy miejscowo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dla siedziby Zamawiającego.</w:t>
      </w:r>
    </w:p>
    <w:p w:rsidR="00AE41E4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sprawach nieuregulowanych niniejszą umową mają zastosowanie odpowiednie przepisy:</w:t>
      </w:r>
      <w:r w:rsidR="00376B94" w:rsidRPr="00B568FF">
        <w:rPr>
          <w:rFonts w:ascii="Arial" w:hAnsi="Arial" w:cs="Arial"/>
          <w:sz w:val="20"/>
          <w:szCs w:val="20"/>
        </w:rPr>
        <w:t xml:space="preserve"> </w:t>
      </w:r>
      <w:r w:rsidR="00A35A31" w:rsidRPr="00B568FF">
        <w:rPr>
          <w:rFonts w:ascii="Arial" w:hAnsi="Arial" w:cs="Arial"/>
          <w:sz w:val="20"/>
          <w:szCs w:val="20"/>
        </w:rPr>
        <w:t xml:space="preserve"> </w:t>
      </w:r>
    </w:p>
    <w:p w:rsidR="00D449A2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2020 r. poz. 1740, </w:t>
      </w:r>
      <w:r>
        <w:rPr>
          <w:rFonts w:ascii="Arial" w:hAnsi="Arial" w:cs="Arial"/>
          <w:sz w:val="20"/>
          <w:szCs w:val="20"/>
        </w:rPr>
        <w:t>z późniejszymi zmianami),</w:t>
      </w:r>
    </w:p>
    <w:p w:rsidR="00AE41E4" w:rsidRPr="00AE41E4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 xml:space="preserve">ustawy z dnia 11 września 2019 r. - Prawo zamówień publicznych (Dz. U. z  2021 r. poz. 1129 </w:t>
      </w:r>
    </w:p>
    <w:p w:rsidR="00AE41E4" w:rsidRPr="00B568FF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 w:rsidRPr="00AE41E4">
        <w:rPr>
          <w:rFonts w:ascii="Arial" w:hAnsi="Arial" w:cs="Arial"/>
          <w:sz w:val="20"/>
          <w:szCs w:val="20"/>
        </w:rPr>
        <w:t>z późniejszymi zmianami),</w:t>
      </w:r>
    </w:p>
    <w:p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Zamawiający: (adres do doręczeń)</w:t>
      </w:r>
    </w:p>
    <w:p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:rsid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 xml:space="preserve">Integralną cześć umowy stanowi załącznik nr </w:t>
      </w:r>
      <w:r w:rsidR="003252B8">
        <w:rPr>
          <w:rFonts w:ascii="Arial" w:hAnsi="Arial" w:cs="Arial"/>
          <w:sz w:val="20"/>
          <w:szCs w:val="20"/>
        </w:rPr>
        <w:t>(...)</w:t>
      </w:r>
      <w:r w:rsidRPr="005B6242">
        <w:rPr>
          <w:rFonts w:ascii="Arial" w:hAnsi="Arial" w:cs="Arial"/>
          <w:sz w:val="20"/>
          <w:szCs w:val="20"/>
        </w:rPr>
        <w:t xml:space="preserve"> - Formularz oferty</w:t>
      </w:r>
      <w:r w:rsidR="005B6242">
        <w:rPr>
          <w:rFonts w:ascii="Arial" w:hAnsi="Arial" w:cs="Arial"/>
          <w:sz w:val="20"/>
          <w:szCs w:val="20"/>
        </w:rPr>
        <w:t>.</w:t>
      </w:r>
      <w:r w:rsidRPr="005B6242">
        <w:rPr>
          <w:rFonts w:ascii="Arial" w:hAnsi="Arial" w:cs="Arial"/>
          <w:sz w:val="20"/>
          <w:szCs w:val="20"/>
        </w:rPr>
        <w:t xml:space="preserve"> </w:t>
      </w:r>
    </w:p>
    <w:p w:rsidR="00D449A2" w:rsidRP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:rsidR="00084AB6" w:rsidRPr="00376B94" w:rsidRDefault="00084AB6" w:rsidP="002D2059">
      <w:pPr>
        <w:pStyle w:val="Bezodstpw"/>
      </w:pPr>
    </w:p>
    <w:p w:rsidR="00376B94" w:rsidRPr="00035C2B" w:rsidRDefault="00376B94" w:rsidP="00084AB6">
      <w:pPr>
        <w:tabs>
          <w:tab w:val="left" w:pos="7797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76B94" w:rsidRPr="00035C2B" w:rsidRDefault="00376B94" w:rsidP="00084AB6">
      <w:pPr>
        <w:tabs>
          <w:tab w:val="left" w:pos="5670"/>
        </w:tabs>
        <w:spacing w:after="0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:rsidR="00D449A2" w:rsidRPr="00376B94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</w:p>
    <w:p w:rsidR="00D449A2" w:rsidRDefault="00376B94" w:rsidP="00084AB6">
      <w:pPr>
        <w:pStyle w:val="NormalnyWeb"/>
        <w:spacing w:line="276" w:lineRule="auto"/>
      </w:pPr>
      <w:r>
        <w:t>…………………………………………</w:t>
      </w:r>
      <w:r>
        <w:tab/>
      </w:r>
      <w:r>
        <w:tab/>
      </w:r>
      <w:r>
        <w:tab/>
        <w:t>……………………………………</w:t>
      </w:r>
    </w:p>
    <w:p w:rsidR="00D449A2" w:rsidRPr="00084AB6" w:rsidRDefault="00D449A2" w:rsidP="00D449A2">
      <w:pPr>
        <w:pStyle w:val="NormalnyWeb"/>
        <w:spacing w:line="240" w:lineRule="auto"/>
        <w:rPr>
          <w:rFonts w:ascii="Arial" w:hAnsi="Arial" w:cs="Arial"/>
          <w:sz w:val="20"/>
          <w:szCs w:val="20"/>
          <w:u w:val="single"/>
        </w:rPr>
      </w:pPr>
    </w:p>
    <w:p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:rsidR="00D449A2" w:rsidRPr="00084AB6" w:rsidRDefault="00376B94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:rsidR="00376B94" w:rsidRDefault="003252B8" w:rsidP="00084AB6">
      <w:pPr>
        <w:pStyle w:val="Bezodstpw"/>
        <w:numPr>
          <w:ilvl w:val="0"/>
          <w:numId w:val="4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(...)</w:t>
      </w:r>
      <w:r w:rsidR="00A35A31">
        <w:rPr>
          <w:rFonts w:ascii="Arial" w:hAnsi="Arial" w:cs="Arial"/>
          <w:sz w:val="20"/>
          <w:szCs w:val="20"/>
        </w:rPr>
        <w:t>;</w:t>
      </w:r>
    </w:p>
    <w:p w:rsidR="006923CF" w:rsidRDefault="006923CF"/>
    <w:sectPr w:rsidR="006923CF" w:rsidSect="00692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514" w:rsidRDefault="002D3514" w:rsidP="00004BDA">
      <w:pPr>
        <w:spacing w:after="0" w:line="240" w:lineRule="auto"/>
      </w:pPr>
      <w:r>
        <w:separator/>
      </w:r>
    </w:p>
  </w:endnote>
  <w:endnote w:type="continuationSeparator" w:id="0">
    <w:p w:rsidR="002D3514" w:rsidRDefault="002D3514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514" w:rsidRDefault="002D3514" w:rsidP="00004BDA">
      <w:pPr>
        <w:spacing w:after="0" w:line="240" w:lineRule="auto"/>
      </w:pPr>
      <w:r>
        <w:separator/>
      </w:r>
    </w:p>
  </w:footnote>
  <w:footnote w:type="continuationSeparator" w:id="0">
    <w:p w:rsidR="002D3514" w:rsidRDefault="002D3514" w:rsidP="00004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2930"/>
    <w:multiLevelType w:val="multilevel"/>
    <w:tmpl w:val="A1F840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06243F"/>
    <w:multiLevelType w:val="multilevel"/>
    <w:tmpl w:val="DAE2C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E2B32"/>
    <w:multiLevelType w:val="hybridMultilevel"/>
    <w:tmpl w:val="D3366DFC"/>
    <w:lvl w:ilvl="0" w:tplc="6BDEC5F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E4DA3ABA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z w:val="20"/>
        <w:szCs w:val="2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3C1B48"/>
    <w:multiLevelType w:val="hybridMultilevel"/>
    <w:tmpl w:val="CED8A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9E68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3101FF"/>
    <w:multiLevelType w:val="multilevel"/>
    <w:tmpl w:val="8D5EF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320B1D"/>
    <w:multiLevelType w:val="multilevel"/>
    <w:tmpl w:val="3F9471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C32056"/>
    <w:multiLevelType w:val="multilevel"/>
    <w:tmpl w:val="6FF6C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8B4724"/>
    <w:multiLevelType w:val="hybridMultilevel"/>
    <w:tmpl w:val="C25E1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79647E"/>
    <w:multiLevelType w:val="hybridMultilevel"/>
    <w:tmpl w:val="F7C8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E6BEE"/>
    <w:multiLevelType w:val="multilevel"/>
    <w:tmpl w:val="94EA77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8D1928"/>
    <w:multiLevelType w:val="multilevel"/>
    <w:tmpl w:val="707A5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3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A66468"/>
    <w:multiLevelType w:val="hybridMultilevel"/>
    <w:tmpl w:val="11BA5A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323EBA">
      <w:start w:val="1"/>
      <w:numFmt w:val="decimal"/>
      <w:lvlText w:val="%7."/>
      <w:lvlJc w:val="left"/>
      <w:pPr>
        <w:ind w:left="360" w:hanging="360"/>
      </w:pPr>
      <w:rPr>
        <w:rFonts w:cs="Times New Roman"/>
        <w:b w:val="0"/>
        <w:bCs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262AA"/>
    <w:multiLevelType w:val="multilevel"/>
    <w:tmpl w:val="9DFC5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3C6DAC"/>
    <w:multiLevelType w:val="multilevel"/>
    <w:tmpl w:val="66D0C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21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B73B1"/>
    <w:multiLevelType w:val="hybridMultilevel"/>
    <w:tmpl w:val="24A40756"/>
    <w:lvl w:ilvl="0" w:tplc="87C4D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A1AA4"/>
    <w:multiLevelType w:val="hybridMultilevel"/>
    <w:tmpl w:val="A134F3C0"/>
    <w:lvl w:ilvl="0" w:tplc="46104A0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FF7123"/>
    <w:multiLevelType w:val="hybridMultilevel"/>
    <w:tmpl w:val="28A6B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145653"/>
    <w:multiLevelType w:val="multilevel"/>
    <w:tmpl w:val="E0F6C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ECC4DF5"/>
    <w:multiLevelType w:val="multilevel"/>
    <w:tmpl w:val="E3F02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69D3163"/>
    <w:multiLevelType w:val="multilevel"/>
    <w:tmpl w:val="BE9A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936339"/>
    <w:multiLevelType w:val="multilevel"/>
    <w:tmpl w:val="83FE28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B775192"/>
    <w:multiLevelType w:val="multilevel"/>
    <w:tmpl w:val="105AC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EED2044"/>
    <w:multiLevelType w:val="hybridMultilevel"/>
    <w:tmpl w:val="268E6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912135"/>
    <w:multiLevelType w:val="multilevel"/>
    <w:tmpl w:val="620A7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3257024"/>
    <w:multiLevelType w:val="multilevel"/>
    <w:tmpl w:val="C1F8F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4B904AB"/>
    <w:multiLevelType w:val="hybridMultilevel"/>
    <w:tmpl w:val="9072E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735563"/>
    <w:multiLevelType w:val="multilevel"/>
    <w:tmpl w:val="211C8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BD25242"/>
    <w:multiLevelType w:val="hybridMultilevel"/>
    <w:tmpl w:val="9274F9AC"/>
    <w:lvl w:ilvl="0" w:tplc="C34A9390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9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7202E7"/>
    <w:multiLevelType w:val="hybridMultilevel"/>
    <w:tmpl w:val="FA763D58"/>
    <w:lvl w:ilvl="0" w:tplc="AF364BC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1C47CA"/>
    <w:multiLevelType w:val="multilevel"/>
    <w:tmpl w:val="053E86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2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95649D9"/>
    <w:multiLevelType w:val="hybridMultilevel"/>
    <w:tmpl w:val="D188F072"/>
    <w:lvl w:ilvl="0" w:tplc="68840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A64C78"/>
    <w:multiLevelType w:val="hybridMultilevel"/>
    <w:tmpl w:val="ACB672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D819B9"/>
    <w:multiLevelType w:val="multilevel"/>
    <w:tmpl w:val="1AA21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53E1C2A"/>
    <w:multiLevelType w:val="hybridMultilevel"/>
    <w:tmpl w:val="78A837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195C80"/>
    <w:multiLevelType w:val="hybridMultilevel"/>
    <w:tmpl w:val="AF4A56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DF07B6"/>
    <w:multiLevelType w:val="multilevel"/>
    <w:tmpl w:val="A5D8DD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9"/>
  </w:num>
  <w:num w:numId="3">
    <w:abstractNumId w:val="32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27"/>
  </w:num>
  <w:num w:numId="7">
    <w:abstractNumId w:val="45"/>
    <w:lvlOverride w:ilvl="0">
      <w:startOverride w:val="1"/>
    </w:lvlOverride>
  </w:num>
  <w:num w:numId="8">
    <w:abstractNumId w:val="10"/>
    <w:lvlOverride w:ilvl="0">
      <w:startOverride w:val="3"/>
    </w:lvlOverride>
  </w:num>
  <w:num w:numId="9">
    <w:abstractNumId w:val="35"/>
  </w:num>
  <w:num w:numId="10">
    <w:abstractNumId w:val="42"/>
    <w:lvlOverride w:ilvl="0">
      <w:startOverride w:val="1"/>
    </w:lvlOverride>
  </w:num>
  <w:num w:numId="11">
    <w:abstractNumId w:val="14"/>
    <w:lvlOverride w:ilvl="0">
      <w:startOverride w:val="1"/>
    </w:lvlOverride>
  </w:num>
  <w:num w:numId="12">
    <w:abstractNumId w:val="28"/>
  </w:num>
  <w:num w:numId="13">
    <w:abstractNumId w:val="34"/>
    <w:lvlOverride w:ilvl="0">
      <w:startOverride w:val="1"/>
    </w:lvlOverride>
  </w:num>
  <w:num w:numId="14">
    <w:abstractNumId w:val="19"/>
    <w:lvlOverride w:ilvl="0">
      <w:startOverride w:val="1"/>
    </w:lvlOverride>
  </w:num>
  <w:num w:numId="15">
    <w:abstractNumId w:val="37"/>
  </w:num>
  <w:num w:numId="16">
    <w:abstractNumId w:val="6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0"/>
  </w:num>
  <w:num w:numId="19">
    <w:abstractNumId w:val="25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30"/>
  </w:num>
  <w:num w:numId="22">
    <w:abstractNumId w:val="18"/>
  </w:num>
  <w:num w:numId="23">
    <w:abstractNumId w:val="31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</w:num>
  <w:num w:numId="24">
    <w:abstractNumId w:val="7"/>
  </w:num>
  <w:num w:numId="25">
    <w:abstractNumId w:val="29"/>
  </w:num>
  <w:num w:numId="26">
    <w:abstractNumId w:val="9"/>
  </w:num>
  <w:num w:numId="27">
    <w:abstractNumId w:val="44"/>
  </w:num>
  <w:num w:numId="28">
    <w:abstractNumId w:val="33"/>
  </w:num>
  <w:num w:numId="29">
    <w:abstractNumId w:val="24"/>
  </w:num>
  <w:num w:numId="30">
    <w:abstractNumId w:val="17"/>
  </w:num>
  <w:num w:numId="31">
    <w:abstractNumId w:val="15"/>
  </w:num>
  <w:num w:numId="32">
    <w:abstractNumId w:val="40"/>
  </w:num>
  <w:num w:numId="33">
    <w:abstractNumId w:val="38"/>
  </w:num>
  <w:num w:numId="34">
    <w:abstractNumId w:val="3"/>
  </w:num>
  <w:num w:numId="35">
    <w:abstractNumId w:val="48"/>
  </w:num>
  <w:num w:numId="36">
    <w:abstractNumId w:val="2"/>
  </w:num>
  <w:num w:numId="37">
    <w:abstractNumId w:val="46"/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</w:num>
  <w:num w:numId="40">
    <w:abstractNumId w:val="13"/>
  </w:num>
  <w:num w:numId="41">
    <w:abstractNumId w:val="21"/>
  </w:num>
  <w:num w:numId="42">
    <w:abstractNumId w:val="26"/>
  </w:num>
  <w:num w:numId="43">
    <w:abstractNumId w:val="43"/>
  </w:num>
  <w:num w:numId="44">
    <w:abstractNumId w:val="36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9A2"/>
    <w:rsid w:val="00004BDA"/>
    <w:rsid w:val="00084AB6"/>
    <w:rsid w:val="00093737"/>
    <w:rsid w:val="000E7E35"/>
    <w:rsid w:val="00182A2E"/>
    <w:rsid w:val="00187E15"/>
    <w:rsid w:val="00235544"/>
    <w:rsid w:val="002653E1"/>
    <w:rsid w:val="002D2059"/>
    <w:rsid w:val="002D3514"/>
    <w:rsid w:val="00303623"/>
    <w:rsid w:val="003252B8"/>
    <w:rsid w:val="0034215E"/>
    <w:rsid w:val="00352CAB"/>
    <w:rsid w:val="00376B94"/>
    <w:rsid w:val="00390995"/>
    <w:rsid w:val="00413113"/>
    <w:rsid w:val="00467B57"/>
    <w:rsid w:val="0050481A"/>
    <w:rsid w:val="0055371D"/>
    <w:rsid w:val="005B6242"/>
    <w:rsid w:val="006064AC"/>
    <w:rsid w:val="0068231A"/>
    <w:rsid w:val="006923CF"/>
    <w:rsid w:val="00693679"/>
    <w:rsid w:val="006B0FC7"/>
    <w:rsid w:val="007864E8"/>
    <w:rsid w:val="0079044A"/>
    <w:rsid w:val="00896A38"/>
    <w:rsid w:val="008C4769"/>
    <w:rsid w:val="009D3057"/>
    <w:rsid w:val="009D7100"/>
    <w:rsid w:val="009E7508"/>
    <w:rsid w:val="00A35A31"/>
    <w:rsid w:val="00A73A61"/>
    <w:rsid w:val="00AE41E4"/>
    <w:rsid w:val="00B07C5C"/>
    <w:rsid w:val="00B202CC"/>
    <w:rsid w:val="00B568FF"/>
    <w:rsid w:val="00B8565E"/>
    <w:rsid w:val="00D449A2"/>
    <w:rsid w:val="00D74242"/>
    <w:rsid w:val="00E3090B"/>
    <w:rsid w:val="00F63B56"/>
    <w:rsid w:val="00FE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305D6-64D8-4A95-894D-97DD39B9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3166</Words>
  <Characters>18996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2021-06-16T08:19:00Z</cp:lastPrinted>
  <dcterms:created xsi:type="dcterms:W3CDTF">2021-08-05T06:41:00Z</dcterms:created>
  <dcterms:modified xsi:type="dcterms:W3CDTF">2021-08-05T06:46:00Z</dcterms:modified>
</cp:coreProperties>
</file>