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B3F5" w14:textId="77777777" w:rsidR="00E92268" w:rsidRDefault="00E92268" w:rsidP="00E92268"/>
    <w:p w14:paraId="5B655D53" w14:textId="789613CB" w:rsidR="00E92268" w:rsidRPr="00424635" w:rsidRDefault="00E92268" w:rsidP="00E92268">
      <w:pPr>
        <w:pStyle w:val="Standard"/>
        <w:jc w:val="right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Zał.5.p.2</w:t>
      </w:r>
    </w:p>
    <w:p w14:paraId="5ABA1025" w14:textId="77777777" w:rsidR="00E92268" w:rsidRPr="0029329F" w:rsidRDefault="00E92268" w:rsidP="00E92268">
      <w:pPr>
        <w:pStyle w:val="Standard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Eap.2412/13/21/M</w:t>
      </w:r>
    </w:p>
    <w:p w14:paraId="2F0A47DD" w14:textId="77777777" w:rsidR="00E92268" w:rsidRDefault="00E92268" w:rsidP="00E92268">
      <w:pPr>
        <w:jc w:val="center"/>
        <w:rPr>
          <w:b/>
        </w:rPr>
      </w:pPr>
      <w:r w:rsidRPr="00424635">
        <w:rPr>
          <w:b/>
        </w:rPr>
        <w:t>ZESTAWIENIE WARUNKÓW I PARAMETRÓW WYMAGANYCH</w:t>
      </w:r>
    </w:p>
    <w:p w14:paraId="3873BCC2" w14:textId="77777777" w:rsidR="00E92268" w:rsidRPr="0029329F" w:rsidRDefault="00E92268" w:rsidP="00E92268">
      <w:pPr>
        <w:jc w:val="center"/>
        <w:rPr>
          <w:b/>
        </w:rPr>
      </w:pPr>
    </w:p>
    <w:p w14:paraId="4B1D1F4A" w14:textId="574ED176" w:rsidR="00E92268" w:rsidRDefault="00E92268" w:rsidP="00E92268">
      <w:pPr>
        <w:pStyle w:val="Standard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Pakiet 2  - Łóżka szpitalne rehabilitacyjne wraz z ze stolikami przyłóżkowymi – 20 kpt.</w:t>
      </w:r>
    </w:p>
    <w:p w14:paraId="3746384B" w14:textId="77777777" w:rsidR="00E92268" w:rsidRPr="009C68F5" w:rsidRDefault="00E92268" w:rsidP="00E92268">
      <w:pPr>
        <w:pStyle w:val="Standard"/>
        <w:spacing w:line="100" w:lineRule="atLeast"/>
        <w:rPr>
          <w:rFonts w:ascii="Times New Roman" w:hAnsi="Times New Roman"/>
          <w:b/>
          <w:sz w:val="20"/>
          <w:szCs w:val="18"/>
        </w:rPr>
      </w:pPr>
      <w:r w:rsidRPr="009C68F5">
        <w:rPr>
          <w:rFonts w:ascii="Times New Roman" w:hAnsi="Times New Roman"/>
          <w:b/>
          <w:sz w:val="20"/>
          <w:szCs w:val="18"/>
        </w:rPr>
        <w:t>Opis przedmiotu zamówienia (zestawienie granicznych parametrów techniczno-użytkowych)</w:t>
      </w:r>
    </w:p>
    <w:p w14:paraId="1BEA69FE" w14:textId="77777777" w:rsidR="00E92268" w:rsidRPr="005070DE" w:rsidRDefault="00E92268" w:rsidP="00E92268">
      <w:pPr>
        <w:autoSpaceDE w:val="0"/>
        <w:spacing w:line="360" w:lineRule="auto"/>
        <w:rPr>
          <w:bCs/>
        </w:rPr>
      </w:pPr>
      <w:r w:rsidRPr="005070DE">
        <w:rPr>
          <w:bCs/>
        </w:rPr>
        <w:t>Rok produkcji: (podać) .............................</w:t>
      </w:r>
    </w:p>
    <w:p w14:paraId="0AF0F976" w14:textId="77777777" w:rsidR="00E92268" w:rsidRDefault="00E92268" w:rsidP="00E92268"/>
    <w:tbl>
      <w:tblPr>
        <w:tblW w:w="9104" w:type="dxa"/>
        <w:tblInd w:w="-176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3"/>
        <w:gridCol w:w="6154"/>
        <w:gridCol w:w="2127"/>
      </w:tblGrid>
      <w:tr w:rsidR="000F210E" w14:paraId="5E7D5407" w14:textId="77777777" w:rsidTr="000F210E">
        <w:trPr>
          <w:trHeight w:hRule="exact" w:val="136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47EBE8F" w14:textId="77777777" w:rsidR="000F210E" w:rsidRPr="000F210E" w:rsidRDefault="000F210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F210E">
              <w:rPr>
                <w:b/>
                <w:bCs/>
                <w:sz w:val="24"/>
                <w:szCs w:val="24"/>
              </w:rPr>
              <w:t>L.p.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D6145EB" w14:textId="4DD210DD" w:rsidR="000F210E" w:rsidRPr="000F210E" w:rsidRDefault="000F210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F210E">
              <w:rPr>
                <w:b/>
                <w:bCs/>
                <w:sz w:val="24"/>
                <w:szCs w:val="24"/>
              </w:rPr>
              <w:t>Parametry</w:t>
            </w:r>
            <w:r w:rsidR="00371497">
              <w:rPr>
                <w:b/>
                <w:bCs/>
                <w:sz w:val="24"/>
                <w:szCs w:val="24"/>
              </w:rPr>
              <w:t xml:space="preserve"> wymagane</w:t>
            </w:r>
            <w:r w:rsidRPr="000F210E">
              <w:rPr>
                <w:b/>
                <w:bCs/>
                <w:sz w:val="24"/>
                <w:szCs w:val="24"/>
              </w:rPr>
              <w:t xml:space="preserve"> łóżka rehabilitacyjnego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385B1FA" w14:textId="17BFCC05" w:rsidR="000F210E" w:rsidRDefault="000F210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F210E">
              <w:rPr>
                <w:b/>
                <w:bCs/>
                <w:sz w:val="24"/>
                <w:szCs w:val="24"/>
              </w:rPr>
              <w:t xml:space="preserve">Parametr </w:t>
            </w:r>
            <w:r w:rsidR="00371497">
              <w:rPr>
                <w:b/>
                <w:bCs/>
                <w:sz w:val="24"/>
                <w:szCs w:val="24"/>
              </w:rPr>
              <w:t>oferowany</w:t>
            </w:r>
          </w:p>
          <w:p w14:paraId="17C43DA3" w14:textId="5CBF5E22" w:rsidR="000F210E" w:rsidRPr="000F210E" w:rsidRDefault="000F210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wypełnia Wykonawca</w:t>
            </w:r>
          </w:p>
        </w:tc>
      </w:tr>
      <w:tr w:rsidR="000F210E" w14:paraId="6BE80F50" w14:textId="77777777" w:rsidTr="000F210E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0D8B21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  <w:p w14:paraId="679F2AC2" w14:textId="77777777" w:rsidR="000F210E" w:rsidRDefault="000F210E">
            <w:p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38300A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Elektryczne sterowane czterosegmentowe łóżko rehabilitacyjne w obudowie drewnianej. </w:t>
            </w:r>
          </w:p>
          <w:p w14:paraId="6697C81F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</w:p>
          <w:p w14:paraId="67E53AF4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0139FD8" w14:textId="77777777" w:rsidR="000F210E" w:rsidRDefault="000F210E">
            <w:pPr>
              <w:spacing w:line="276" w:lineRule="auto"/>
            </w:pPr>
          </w:p>
        </w:tc>
      </w:tr>
      <w:tr w:rsidR="000F210E" w14:paraId="603C4C9B" w14:textId="77777777" w:rsidTr="000F210E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0A054D7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E3A1C8" w14:textId="57B05E85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Łóżko wyposażone w cztery siłowniki elektryczne w obudowie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4C26226" w14:textId="77777777" w:rsidR="000F210E" w:rsidRDefault="000F210E">
            <w:pPr>
              <w:spacing w:line="276" w:lineRule="auto"/>
            </w:pPr>
          </w:p>
        </w:tc>
      </w:tr>
      <w:tr w:rsidR="000F210E" w14:paraId="5DB6357C" w14:textId="77777777" w:rsidTr="000F210E">
        <w:trPr>
          <w:trHeight w:hRule="exact" w:val="15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453B971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AFDE371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Regulacja oparcia pleców i uda dokonywana jest za pomocą siłowników umieszczonych  pod leżem, sekcja podudzia regulowana jest za pomocą  sześciostopniowego systemu zapadkowego.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90B3328" w14:textId="77777777" w:rsidR="000F210E" w:rsidRDefault="000F210E">
            <w:pPr>
              <w:spacing w:line="276" w:lineRule="auto"/>
            </w:pPr>
          </w:p>
        </w:tc>
      </w:tr>
      <w:tr w:rsidR="000F210E" w14:paraId="0CC11CFE" w14:textId="77777777" w:rsidTr="000F210E">
        <w:trPr>
          <w:trHeight w:hRule="exact" w:val="9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22EB97A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58E5895" w14:textId="411DD5F4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Wymiar segmentów leża : część pleców 70 cm , część stała siedziska 29 cm ,część uda 28 cm , część podudzia 56cm. </w:t>
            </w:r>
            <w:r w:rsidRPr="000F210E">
              <w:rPr>
                <w:rFonts w:ascii="Times New Roman" w:eastAsia="Times New Roman" w:hAnsi="Times New Roman"/>
                <w:color w:val="auto"/>
              </w:rPr>
              <w:t>(+/- 10mm)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0E92F1D" w14:textId="77777777" w:rsidR="000F210E" w:rsidRDefault="000F210E">
            <w:pPr>
              <w:spacing w:line="276" w:lineRule="auto"/>
            </w:pPr>
          </w:p>
        </w:tc>
      </w:tr>
      <w:tr w:rsidR="000F210E" w14:paraId="53992C77" w14:textId="77777777" w:rsidTr="000F210E">
        <w:trPr>
          <w:trHeight w:hRule="exact" w:val="158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81EB41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color w:val="FF0000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2AFDAE" w14:textId="47F54472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Konstrukcja szczytów wykonana z płyty meblowej o szerokości  i elementów drewnianych o wymiarach , w których estetycznie schowana jest listwa aluminiowa do regulacji wysokości poręczy bocznych.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52F54B" w14:textId="77777777" w:rsidR="000F210E" w:rsidRDefault="000F210E">
            <w:pPr>
              <w:spacing w:line="276" w:lineRule="auto"/>
            </w:pPr>
          </w:p>
        </w:tc>
      </w:tr>
      <w:tr w:rsidR="000F210E" w14:paraId="21A6A707" w14:textId="77777777" w:rsidTr="000F210E">
        <w:trPr>
          <w:trHeight w:hRule="exact" w:val="117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64BB27D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10B3669" w14:textId="3CAFC446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Konstrukcja łóżka szpitalnego wykonana jest z profili stalowych pokrytych lakierem proszkowym odpornym na uszkodzenia mechaniczne</w:t>
            </w:r>
            <w:r>
              <w:rPr>
                <w:sz w:val="22"/>
                <w:szCs w:val="22"/>
              </w:rPr>
              <w:t xml:space="preserve"> w kolorze uzgodnionym z Zamawiającym.</w:t>
            </w:r>
            <w:r w:rsidRPr="000F210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331B2E" w14:textId="77777777" w:rsidR="000F210E" w:rsidRDefault="000F210E">
            <w:pPr>
              <w:spacing w:line="276" w:lineRule="auto"/>
            </w:pPr>
          </w:p>
        </w:tc>
      </w:tr>
      <w:tr w:rsidR="000F210E" w14:paraId="1D4BF37A" w14:textId="77777777" w:rsidTr="000F210E">
        <w:trPr>
          <w:trHeight w:hRule="exact" w:val="114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628000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D54C48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Skrzynka kontrolna siłowników o podwyższonej odporności na ciecz o IP X4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DC1630" w14:textId="77777777" w:rsidR="000F210E" w:rsidRDefault="000F210E">
            <w:pPr>
              <w:spacing w:line="276" w:lineRule="auto"/>
            </w:pPr>
          </w:p>
        </w:tc>
      </w:tr>
      <w:tr w:rsidR="000F210E" w14:paraId="5C9781D5" w14:textId="77777777" w:rsidTr="000F210E">
        <w:trPr>
          <w:trHeight w:hRule="exact" w:val="114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C8401A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  <w:p w14:paraId="6E4FE26F" w14:textId="77777777" w:rsidR="000F210E" w:rsidRDefault="000F210E">
            <w:p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AEB6FC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color w:val="FF0000"/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Leże czterosegmentowe, wypełnione płaskownikami o szerokości 40x 1,8mm , co ułatwia utrzymanie w czystości i dezynfekcje leża.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AEA25D" w14:textId="77777777" w:rsidR="000F210E" w:rsidRDefault="000F210E">
            <w:pPr>
              <w:spacing w:line="276" w:lineRule="auto"/>
            </w:pPr>
          </w:p>
        </w:tc>
      </w:tr>
      <w:tr w:rsidR="000F210E" w14:paraId="695D425F" w14:textId="77777777" w:rsidTr="000F210E">
        <w:trPr>
          <w:trHeight w:hRule="exact" w:val="1857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B5C9D20" w14:textId="77777777" w:rsid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  <w:p w14:paraId="6B0498CF" w14:textId="77777777" w:rsidR="000F210E" w:rsidRDefault="000F210E">
            <w:pPr>
              <w:spacing w:line="276" w:lineRule="auto"/>
              <w:ind w:left="360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72247" w14:textId="0CFD4117" w:rsidR="000F210E" w:rsidRPr="000F210E" w:rsidRDefault="000F210E">
            <w:pPr>
              <w:spacing w:line="276" w:lineRule="auto"/>
              <w:rPr>
                <w:rFonts w:eastAsiaTheme="minorHAnsi"/>
                <w:color w:val="000000"/>
                <w:sz w:val="22"/>
                <w:szCs w:val="22"/>
                <w:lang w:eastAsia="en-US"/>
              </w:rPr>
            </w:pPr>
            <w:r w:rsidRPr="000F210E">
              <w:rPr>
                <w:sz w:val="22"/>
                <w:szCs w:val="22"/>
              </w:rPr>
              <w:t xml:space="preserve">Wysięgnik z uchwytem do ręki wykonany z rury o wymiarach 33,7 x 4 mm o regulowanej długości  mocowany w tulejach, </w:t>
            </w:r>
            <w:r w:rsidRPr="000F210E">
              <w:rPr>
                <w:rFonts w:eastAsiaTheme="minorHAnsi"/>
                <w:color w:val="000000"/>
                <w:sz w:val="22"/>
                <w:szCs w:val="22"/>
                <w:lang w:eastAsia="en-US"/>
              </w:rPr>
              <w:t xml:space="preserve">możliwość mocowania po lewej i po prawej stronie wezgłowia. Wymiar musi zostać zachowany ze względu na istniejące łóżka. </w:t>
            </w:r>
          </w:p>
          <w:p w14:paraId="519AD8FB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</w:p>
          <w:p w14:paraId="3C82F132" w14:textId="77777777" w:rsidR="000F210E" w:rsidRDefault="000F210E">
            <w:pPr>
              <w:spacing w:line="276" w:lineRule="auto"/>
            </w:pPr>
            <w:r>
              <w:t xml:space="preserve"> </w:t>
            </w:r>
          </w:p>
          <w:p w14:paraId="066BE71B" w14:textId="77777777" w:rsid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</w:rPr>
            </w:pPr>
          </w:p>
          <w:p w14:paraId="748DA569" w14:textId="77777777" w:rsidR="000F210E" w:rsidRDefault="000F210E">
            <w:pPr>
              <w:spacing w:line="276" w:lineRule="auto"/>
            </w:pPr>
            <w:r>
              <w:t>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0FAC98" w14:textId="77777777" w:rsidR="000F210E" w:rsidRDefault="000F210E">
            <w:pPr>
              <w:spacing w:line="276" w:lineRule="auto"/>
            </w:pPr>
          </w:p>
        </w:tc>
      </w:tr>
      <w:tr w:rsidR="000F210E" w14:paraId="289E547F" w14:textId="77777777" w:rsidTr="00F37C98">
        <w:trPr>
          <w:trHeight w:hRule="exact" w:val="140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9C819CB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  <w:p w14:paraId="4C924E12" w14:textId="77777777" w:rsidR="000F210E" w:rsidRPr="000F210E" w:rsidRDefault="000F210E">
            <w:p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C9F3C3" w14:textId="69BDE0F7" w:rsidR="000F210E" w:rsidRDefault="000F210E">
            <w:pPr>
              <w:pStyle w:val="NormalnyWeb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Podwójne barierki boczne  na całej długości łóżka wykonane zgodnie z nową normą      PN-EN 60601-2-52:2010 – Wymagane p</w:t>
            </w:r>
            <w:r w:rsidR="00521FB3">
              <w:rPr>
                <w:lang w:eastAsia="en-US"/>
              </w:rPr>
              <w:t xml:space="preserve">osiadanie </w:t>
            </w:r>
            <w:r>
              <w:rPr>
                <w:lang w:eastAsia="en-US"/>
              </w:rPr>
              <w:t xml:space="preserve"> certyfikatu/</w:t>
            </w:r>
            <w:r w:rsidR="00521FB3">
              <w:rPr>
                <w:lang w:eastAsia="en-US"/>
              </w:rPr>
              <w:t>a</w:t>
            </w:r>
            <w:r>
              <w:rPr>
                <w:lang w:eastAsia="en-US"/>
              </w:rPr>
              <w:t xml:space="preserve">testu. </w:t>
            </w:r>
          </w:p>
          <w:p w14:paraId="20F52CE8" w14:textId="77777777" w:rsidR="00F37C98" w:rsidRDefault="00F37C98">
            <w:pPr>
              <w:pStyle w:val="NormalnyWeb"/>
              <w:spacing w:line="276" w:lineRule="auto"/>
              <w:rPr>
                <w:lang w:eastAsia="en-US"/>
              </w:rPr>
            </w:pPr>
          </w:p>
          <w:p w14:paraId="159956E9" w14:textId="77777777" w:rsidR="000F210E" w:rsidRDefault="000F210E">
            <w:pPr>
              <w:pStyle w:val="NormalnyWeb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 </w:t>
            </w:r>
          </w:p>
          <w:p w14:paraId="36A7DEAB" w14:textId="77777777" w:rsidR="000F210E" w:rsidRDefault="000F210E">
            <w:pPr>
              <w:spacing w:line="276" w:lineRule="auto"/>
              <w:rPr>
                <w:lang w:eastAsia="zh-CN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161E89" w14:textId="77777777" w:rsidR="000F210E" w:rsidRDefault="000F210E">
            <w:pPr>
              <w:spacing w:line="276" w:lineRule="auto"/>
            </w:pPr>
          </w:p>
        </w:tc>
      </w:tr>
      <w:tr w:rsidR="000F210E" w14:paraId="4DED3C86" w14:textId="77777777" w:rsidTr="000F210E">
        <w:trPr>
          <w:trHeight w:hRule="exact" w:val="137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D1C6719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5AC178E" w14:textId="7FF21678" w:rsidR="000F210E" w:rsidRDefault="000F210E">
            <w:pPr>
              <w:pStyle w:val="NormalnyWeb"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System opuszczania poręczy wykonany w całość z aluminium , w tym bolce podtrzymujące barierki boczne aluminiowe o średnicy min.  11mm , co wpływa na trwałość całego systemu.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6106486" w14:textId="77777777" w:rsidR="000F210E" w:rsidRDefault="000F210E">
            <w:pPr>
              <w:spacing w:line="276" w:lineRule="auto"/>
              <w:rPr>
                <w:lang w:eastAsia="zh-CN"/>
              </w:rPr>
            </w:pPr>
          </w:p>
        </w:tc>
      </w:tr>
      <w:tr w:rsidR="000F210E" w14:paraId="22A78AE1" w14:textId="77777777" w:rsidTr="000F210E">
        <w:trPr>
          <w:trHeight w:hRule="exact" w:val="98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137C456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373E10B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 xml:space="preserve">Wymiary zewnętrzne łóżka: </w:t>
            </w:r>
          </w:p>
          <w:p w14:paraId="3F8D5FFA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 xml:space="preserve">- długość całkowita: 2180 mm, (+/- 10 mm)                        </w:t>
            </w:r>
          </w:p>
          <w:p w14:paraId="2DA7D2C3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>- szerokość całkowita: 930mm, (+/- 10 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4D4D9F" w14:textId="77777777" w:rsidR="000F210E" w:rsidRDefault="000F210E">
            <w:pPr>
              <w:spacing w:line="276" w:lineRule="auto"/>
            </w:pPr>
          </w:p>
        </w:tc>
      </w:tr>
      <w:tr w:rsidR="000F210E" w14:paraId="6872707D" w14:textId="77777777" w:rsidTr="000F210E">
        <w:trPr>
          <w:trHeight w:hRule="exact" w:val="104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087A379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97023E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>Wymiary leża:</w:t>
            </w:r>
          </w:p>
          <w:p w14:paraId="423DE196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 xml:space="preserve">- szerokość: 800 mm, (+/- 20 mm)                        </w:t>
            </w:r>
          </w:p>
          <w:p w14:paraId="5B0401E5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 xml:space="preserve">- długość:   2000 mm, (+/- 5 mm)                        </w:t>
            </w:r>
          </w:p>
          <w:p w14:paraId="43C99631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793B423" w14:textId="77777777" w:rsidR="000F210E" w:rsidRDefault="000F210E">
            <w:pPr>
              <w:spacing w:line="276" w:lineRule="auto"/>
            </w:pPr>
          </w:p>
        </w:tc>
      </w:tr>
      <w:tr w:rsidR="000F210E" w14:paraId="51057887" w14:textId="77777777" w:rsidTr="000F210E">
        <w:trPr>
          <w:trHeight w:hRule="exact" w:val="95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9525A15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5695F8" w14:textId="77777777" w:rsidR="000F210E" w:rsidRPr="000F210E" w:rsidRDefault="000F210E">
            <w:pPr>
              <w:spacing w:line="276" w:lineRule="auto"/>
              <w:rPr>
                <w:b/>
                <w:bCs/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>Elektryczna regulacja wysokości leża w zakresie:</w:t>
            </w:r>
          </w:p>
          <w:p w14:paraId="0FC429BB" w14:textId="373F2D33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b/>
                <w:bCs/>
                <w:sz w:val="22"/>
                <w:szCs w:val="22"/>
              </w:rPr>
              <w:t>300 mm – 720 mm (+/- 20mm)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381AE37" w14:textId="77777777" w:rsidR="000F210E" w:rsidRDefault="000F210E">
            <w:pPr>
              <w:spacing w:line="276" w:lineRule="auto"/>
            </w:pPr>
          </w:p>
        </w:tc>
      </w:tr>
      <w:tr w:rsidR="000F210E" w14:paraId="00A42DAD" w14:textId="77777777" w:rsidTr="00F37C98">
        <w:trPr>
          <w:trHeight w:hRule="exact" w:val="73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9EDB952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FEB564F" w14:textId="7A9A7F6F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Minimalny zakres regulacji wysokości leża 420mm 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5ACE2B" w14:textId="77777777" w:rsidR="000F210E" w:rsidRDefault="000F210E">
            <w:pPr>
              <w:spacing w:line="276" w:lineRule="auto"/>
            </w:pPr>
          </w:p>
        </w:tc>
      </w:tr>
      <w:tr w:rsidR="000F210E" w14:paraId="63AB0764" w14:textId="77777777" w:rsidTr="000F210E">
        <w:trPr>
          <w:trHeight w:hRule="exact" w:val="95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5790876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F465CB3" w14:textId="5BC9C1AC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System regulacji leża wykonany z pojedynczej kolumny o wymiarach 70</w:t>
            </w:r>
            <w:r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x</w:t>
            </w:r>
            <w:r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 xml:space="preserve">2mm. </w:t>
            </w:r>
            <w:r w:rsidRPr="000F210E">
              <w:t>(+/- 2mm)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95F2F6B" w14:textId="77777777" w:rsidR="000F210E" w:rsidRDefault="000F210E">
            <w:pPr>
              <w:spacing w:line="276" w:lineRule="auto"/>
            </w:pPr>
          </w:p>
        </w:tc>
      </w:tr>
      <w:tr w:rsidR="000F210E" w14:paraId="250CC47E" w14:textId="77777777" w:rsidTr="000F210E">
        <w:trPr>
          <w:trHeight w:hRule="exact" w:val="71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3477A45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82A74F8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Regulacja segmentu oparcia pleców, w zakresie:</w:t>
            </w:r>
          </w:p>
          <w:p w14:paraId="6FD62801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0-70 °, (+/- 5°)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C9AD5F" w14:textId="77777777" w:rsidR="000F210E" w:rsidRDefault="000F210E">
            <w:pPr>
              <w:spacing w:line="276" w:lineRule="auto"/>
            </w:pPr>
          </w:p>
        </w:tc>
      </w:tr>
      <w:tr w:rsidR="000F210E" w14:paraId="5D108EBB" w14:textId="77777777" w:rsidTr="000F210E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5DAEB57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A835314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Regulacja segmentu oparcia uda:</w:t>
            </w:r>
          </w:p>
          <w:p w14:paraId="4B170473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0-40 °, (+/- 5°)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D1295FB" w14:textId="77777777" w:rsidR="000F210E" w:rsidRDefault="000F210E">
            <w:pPr>
              <w:spacing w:line="276" w:lineRule="auto"/>
            </w:pPr>
          </w:p>
        </w:tc>
      </w:tr>
      <w:tr w:rsidR="000F210E" w14:paraId="25E283D8" w14:textId="77777777" w:rsidTr="000F210E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407FE3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770D24" w14:textId="77777777" w:rsidR="000F210E" w:rsidRPr="000F210E" w:rsidRDefault="000F210E">
            <w:pPr>
              <w:spacing w:line="276" w:lineRule="auto"/>
              <w:rPr>
                <w:b/>
                <w:sz w:val="22"/>
                <w:szCs w:val="22"/>
              </w:rPr>
            </w:pPr>
            <w:r w:rsidRPr="000F210E">
              <w:rPr>
                <w:rStyle w:val="Pogrubienie"/>
                <w:b w:val="0"/>
                <w:sz w:val="22"/>
                <w:szCs w:val="22"/>
              </w:rPr>
              <w:t xml:space="preserve">Kąt przechyłu </w:t>
            </w:r>
            <w:proofErr w:type="spellStart"/>
            <w:r w:rsidRPr="000F210E">
              <w:rPr>
                <w:rStyle w:val="Pogrubienie"/>
                <w:b w:val="0"/>
                <w:sz w:val="22"/>
                <w:szCs w:val="22"/>
              </w:rPr>
              <w:t>Trendelenburga</w:t>
            </w:r>
            <w:proofErr w:type="spellEnd"/>
            <w:r w:rsidRPr="000F210E">
              <w:rPr>
                <w:rStyle w:val="Pogrubienie"/>
                <w:b w:val="0"/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0 - 12°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A400A94" w14:textId="77777777" w:rsidR="000F210E" w:rsidRDefault="000F210E">
            <w:pPr>
              <w:spacing w:line="276" w:lineRule="auto"/>
            </w:pPr>
          </w:p>
        </w:tc>
      </w:tr>
      <w:tr w:rsidR="000F210E" w14:paraId="48235265" w14:textId="77777777" w:rsidTr="000F210E">
        <w:trPr>
          <w:trHeight w:hRule="exact" w:val="73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DE8B228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tbl>
            <w:tblPr>
              <w:tblW w:w="0" w:type="auto"/>
              <w:tblCellSpacing w:w="15" w:type="dxa"/>
              <w:tblLayout w:type="fixed"/>
              <w:tblLook w:val="04A0" w:firstRow="1" w:lastRow="0" w:firstColumn="1" w:lastColumn="0" w:noHBand="0" w:noVBand="1"/>
            </w:tblPr>
            <w:tblGrid>
              <w:gridCol w:w="3795"/>
              <w:gridCol w:w="1091"/>
            </w:tblGrid>
            <w:tr w:rsidR="000F210E" w:rsidRPr="000F210E" w14:paraId="3CD90123" w14:textId="77777777">
              <w:trPr>
                <w:tblCellSpacing w:w="15" w:type="dxa"/>
              </w:trPr>
              <w:tc>
                <w:tcPr>
                  <w:tcW w:w="375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307ADAD" w14:textId="77777777" w:rsidR="000F210E" w:rsidRPr="000F210E" w:rsidRDefault="000F210E">
                  <w:pPr>
                    <w:spacing w:before="100" w:beforeAutospacing="1" w:after="100" w:afterAutospacing="1" w:line="276" w:lineRule="auto"/>
                    <w:rPr>
                      <w:sz w:val="22"/>
                      <w:szCs w:val="22"/>
                    </w:rPr>
                  </w:pPr>
                  <w:r w:rsidRPr="000F210E">
                    <w:rPr>
                      <w:bCs/>
                      <w:sz w:val="22"/>
                      <w:szCs w:val="22"/>
                    </w:rPr>
                    <w:t>Kąt przechyłu anty-</w:t>
                  </w:r>
                  <w:proofErr w:type="spellStart"/>
                  <w:r w:rsidRPr="000F210E">
                    <w:rPr>
                      <w:bCs/>
                      <w:sz w:val="22"/>
                      <w:szCs w:val="22"/>
                    </w:rPr>
                    <w:t>Trendelenburga</w:t>
                  </w:r>
                  <w:proofErr w:type="spellEnd"/>
                </w:p>
              </w:tc>
              <w:tc>
                <w:tcPr>
                  <w:tcW w:w="104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89EBD82" w14:textId="77777777" w:rsidR="000F210E" w:rsidRPr="000F210E" w:rsidRDefault="000F210E">
                  <w:pPr>
                    <w:spacing w:before="100" w:beforeAutospacing="1" w:after="100" w:afterAutospacing="1" w:line="276" w:lineRule="auto"/>
                    <w:rPr>
                      <w:sz w:val="22"/>
                      <w:szCs w:val="22"/>
                    </w:rPr>
                  </w:pPr>
                  <w:r w:rsidRPr="000F210E">
                    <w:rPr>
                      <w:sz w:val="22"/>
                      <w:szCs w:val="22"/>
                    </w:rPr>
                    <w:t xml:space="preserve"> 0 - 12°</w:t>
                  </w:r>
                </w:p>
              </w:tc>
            </w:tr>
          </w:tbl>
          <w:p w14:paraId="6C0D7E8B" w14:textId="77777777" w:rsidR="000F210E" w:rsidRPr="000F210E" w:rsidRDefault="000F210E">
            <w:pPr>
              <w:spacing w:line="276" w:lineRule="auto"/>
              <w:rPr>
                <w:rStyle w:val="Pogrubienie"/>
                <w:rFonts w:eastAsia="SimSun"/>
                <w:b w:val="0"/>
                <w:kern w:val="2"/>
                <w:sz w:val="22"/>
                <w:szCs w:val="22"/>
                <w:lang w:eastAsia="zh-CN" w:bidi="hi-IN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CBC8ABD" w14:textId="77777777" w:rsidR="000F210E" w:rsidRDefault="000F210E">
            <w:pPr>
              <w:spacing w:line="276" w:lineRule="auto"/>
            </w:pPr>
          </w:p>
        </w:tc>
      </w:tr>
      <w:tr w:rsidR="000F210E" w14:paraId="33373313" w14:textId="77777777" w:rsidTr="000F210E">
        <w:trPr>
          <w:trHeight w:hRule="exact" w:val="975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1CCF73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4F31B1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F210E">
              <w:rPr>
                <w:rFonts w:ascii="Times New Roman" w:hAnsi="Times New Roman" w:cs="Times New Roman"/>
                <w:sz w:val="22"/>
                <w:szCs w:val="22"/>
              </w:rPr>
              <w:t xml:space="preserve">Łóżko  wyposażony jest w funkcję </w:t>
            </w:r>
            <w:proofErr w:type="spellStart"/>
            <w:r w:rsidRPr="000F210E">
              <w:rPr>
                <w:rFonts w:ascii="Times New Roman" w:hAnsi="Times New Roman" w:cs="Times New Roman"/>
                <w:sz w:val="22"/>
                <w:szCs w:val="22"/>
              </w:rPr>
              <w:t>Autokontur</w:t>
            </w:r>
            <w:proofErr w:type="spellEnd"/>
            <w:r w:rsidRPr="000F210E">
              <w:rPr>
                <w:rFonts w:ascii="Times New Roman" w:hAnsi="Times New Roman" w:cs="Times New Roman"/>
                <w:sz w:val="22"/>
                <w:szCs w:val="22"/>
              </w:rPr>
              <w:t xml:space="preserve">, pozwalającą na jednoczesne uniesienie segmentu oparcia pleców oraz uda. </w:t>
            </w:r>
          </w:p>
          <w:p w14:paraId="33320EA5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F210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14:paraId="2268A464" w14:textId="77777777" w:rsidR="000F210E" w:rsidRPr="000F210E" w:rsidRDefault="000F210E">
            <w:pPr>
              <w:spacing w:before="100" w:beforeAutospacing="1" w:after="100" w:afterAutospacing="1" w:line="276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3774FA5" w14:textId="77777777" w:rsidR="000F210E" w:rsidRDefault="000F210E">
            <w:pPr>
              <w:spacing w:line="276" w:lineRule="auto"/>
              <w:rPr>
                <w:rFonts w:eastAsia="SimSun"/>
                <w:kern w:val="2"/>
                <w:lang w:eastAsia="zh-CN" w:bidi="hi-IN"/>
              </w:rPr>
            </w:pPr>
          </w:p>
        </w:tc>
      </w:tr>
      <w:tr w:rsidR="000F210E" w14:paraId="5BB24DEF" w14:textId="77777777" w:rsidTr="000F210E">
        <w:trPr>
          <w:trHeight w:hRule="exact" w:val="138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7AF3A57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85DFEA9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Układ jezdny stanowią cztery  koła o średnicy 75mm, każde z kół wyposażone jest w hamulec jazdy i obrotu.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FF782D" w14:textId="77777777" w:rsidR="000F210E" w:rsidRDefault="000F210E">
            <w:pPr>
              <w:spacing w:line="276" w:lineRule="auto"/>
            </w:pPr>
          </w:p>
        </w:tc>
      </w:tr>
      <w:tr w:rsidR="000F210E" w14:paraId="139EF361" w14:textId="77777777" w:rsidTr="000F210E">
        <w:trPr>
          <w:trHeight w:hRule="exact" w:val="84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649FC4" w14:textId="77777777" w:rsidR="000F210E" w:rsidRPr="00371497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520928" w14:textId="3442FEB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Kolor obudowy drewnianej buk</w:t>
            </w:r>
            <w:r w:rsidR="00371497">
              <w:rPr>
                <w:sz w:val="22"/>
                <w:szCs w:val="22"/>
              </w:rPr>
              <w:t xml:space="preserve"> ( do uzgodnienia z Zamawiającym)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B360D09" w14:textId="77777777" w:rsidR="000F210E" w:rsidRDefault="000F210E">
            <w:pPr>
              <w:spacing w:line="276" w:lineRule="auto"/>
            </w:pPr>
          </w:p>
        </w:tc>
      </w:tr>
      <w:tr w:rsidR="000F210E" w14:paraId="42A874DA" w14:textId="77777777" w:rsidTr="000F210E">
        <w:trPr>
          <w:trHeight w:hRule="exact" w:val="1521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EB934C" w14:textId="77777777" w:rsidR="000F210E" w:rsidRPr="00371497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7EBA41" w14:textId="45622DA5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Pilot  wyposażony w  diody LED informujące o podłączeniu łóżka do sieci elektrycznej, o pracy siłowników, jak również o zablokowaniu/odblokowaniu funkcji pilota. </w:t>
            </w:r>
          </w:p>
          <w:p w14:paraId="0BBC1BD2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A83F059" w14:textId="77777777" w:rsidR="000F210E" w:rsidRDefault="000F210E">
            <w:pPr>
              <w:spacing w:line="276" w:lineRule="auto"/>
            </w:pPr>
          </w:p>
        </w:tc>
      </w:tr>
      <w:tr w:rsidR="000F210E" w14:paraId="2B64B877" w14:textId="77777777" w:rsidTr="000F210E">
        <w:trPr>
          <w:trHeight w:hRule="exact" w:val="79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397A5F6" w14:textId="77777777" w:rsidR="000F210E" w:rsidRPr="00371497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BC6B53E" w14:textId="77777777" w:rsidR="000F210E" w:rsidRPr="000F210E" w:rsidRDefault="000F210E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0F210E">
              <w:rPr>
                <w:color w:val="000000"/>
                <w:sz w:val="22"/>
                <w:szCs w:val="22"/>
              </w:rPr>
              <w:t>Blokada wszystkich funkcji łóżka za pomocą kluczyka z tyłu obudowy pilota.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123F46D" w14:textId="77777777" w:rsidR="000F210E" w:rsidRDefault="000F210E">
            <w:pPr>
              <w:spacing w:line="276" w:lineRule="auto"/>
            </w:pPr>
          </w:p>
        </w:tc>
      </w:tr>
      <w:tr w:rsidR="000F210E" w14:paraId="6B4BDD5F" w14:textId="77777777" w:rsidTr="000F210E">
        <w:trPr>
          <w:trHeight w:hRule="exact" w:val="9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056FEA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5A3572C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565413CA" w14:textId="430BE378" w:rsidR="000F210E" w:rsidRPr="000F210E" w:rsidRDefault="000F210E">
            <w:pPr>
              <w:spacing w:line="276" w:lineRule="auto"/>
              <w:rPr>
                <w:color w:val="000000"/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 Regulacja wysokości i sekcji leża  za pomocą pilota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88204B" w14:textId="77777777" w:rsidR="000F210E" w:rsidRDefault="000F210E">
            <w:pPr>
              <w:spacing w:line="276" w:lineRule="auto"/>
              <w:rPr>
                <w:rFonts w:eastAsia="SimSun"/>
              </w:rPr>
            </w:pPr>
          </w:p>
        </w:tc>
      </w:tr>
      <w:tr w:rsidR="000F210E" w14:paraId="5D7B9183" w14:textId="77777777" w:rsidTr="000F210E">
        <w:trPr>
          <w:trHeight w:hRule="exact" w:val="886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87876BA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06FA918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F210E">
              <w:rPr>
                <w:rFonts w:ascii="Times New Roman" w:hAnsi="Times New Roman" w:cs="Times New Roman"/>
                <w:sz w:val="22"/>
                <w:szCs w:val="22"/>
              </w:rPr>
              <w:t>Pilot o podwyższonej odporności na ciecz o IPX6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6B6CA4B" w14:textId="77777777" w:rsidR="000F210E" w:rsidRDefault="000F210E">
            <w:pPr>
              <w:spacing w:line="276" w:lineRule="auto"/>
            </w:pPr>
          </w:p>
        </w:tc>
      </w:tr>
      <w:tr w:rsidR="000F210E" w14:paraId="3165413E" w14:textId="77777777" w:rsidTr="000F210E">
        <w:trPr>
          <w:trHeight w:hRule="exact" w:val="9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88A2894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439560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6C65506" w14:textId="77777777" w:rsidR="000F210E" w:rsidRPr="000F210E" w:rsidRDefault="000F210E">
            <w:pPr>
              <w:pStyle w:val="Default"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0F210E">
              <w:rPr>
                <w:rFonts w:ascii="Times New Roman" w:hAnsi="Times New Roman" w:cs="Times New Roman"/>
                <w:sz w:val="22"/>
                <w:szCs w:val="22"/>
              </w:rPr>
              <w:t xml:space="preserve">Dodatkowa blokada funkcji </w:t>
            </w:r>
            <w:proofErr w:type="spellStart"/>
            <w:r w:rsidRPr="000F210E">
              <w:rPr>
                <w:rFonts w:ascii="Times New Roman" w:hAnsi="Times New Roman" w:cs="Times New Roman"/>
                <w:sz w:val="22"/>
                <w:szCs w:val="22"/>
              </w:rPr>
              <w:t>Trendeleburga</w:t>
            </w:r>
            <w:proofErr w:type="spellEnd"/>
            <w:r w:rsidRPr="000F210E">
              <w:rPr>
                <w:rFonts w:ascii="Times New Roman" w:hAnsi="Times New Roman" w:cs="Times New Roman"/>
                <w:sz w:val="22"/>
                <w:szCs w:val="22"/>
              </w:rPr>
              <w:t xml:space="preserve"> z tyłu obudowy pilota.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1B89627" w14:textId="77777777" w:rsidR="000F210E" w:rsidRDefault="000F210E">
            <w:pPr>
              <w:spacing w:line="276" w:lineRule="auto"/>
            </w:pPr>
          </w:p>
        </w:tc>
      </w:tr>
      <w:tr w:rsidR="000F210E" w14:paraId="5002CD33" w14:textId="77777777" w:rsidTr="000F210E">
        <w:trPr>
          <w:trHeight w:hRule="exact" w:val="128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484B0A8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6221E44" w14:textId="77777777" w:rsid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Minimalne bezpieczne obciążenie robocze</w:t>
            </w:r>
            <w:r w:rsidR="00371497">
              <w:rPr>
                <w:sz w:val="22"/>
                <w:szCs w:val="22"/>
              </w:rPr>
              <w:t xml:space="preserve"> min. </w:t>
            </w:r>
            <w:r w:rsidRPr="000F210E">
              <w:rPr>
                <w:sz w:val="22"/>
                <w:szCs w:val="22"/>
              </w:rPr>
              <w:t xml:space="preserve"> 215</w:t>
            </w:r>
            <w:r w:rsidR="00371497"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kg. Potwierdzone badaniami z zewnętrznego instytutu badawczego. Dokumenty należy dostarczyć wraz z materiałami informacyjnymi.</w:t>
            </w:r>
          </w:p>
          <w:p w14:paraId="4179DB4C" w14:textId="45F00E10" w:rsidR="00F37C98" w:rsidRPr="00521FB3" w:rsidRDefault="00F37C98">
            <w:pPr>
              <w:spacing w:line="276" w:lineRule="auto"/>
              <w:rPr>
                <w:sz w:val="22"/>
                <w:szCs w:val="22"/>
              </w:rPr>
            </w:pPr>
            <w:r w:rsidRPr="00521FB3">
              <w:rPr>
                <w:rFonts w:ascii="Calibri" w:hAnsi="Calibri" w:cs="Calibri"/>
                <w:b/>
                <w:bCs/>
                <w:sz w:val="22"/>
                <w:szCs w:val="22"/>
                <w:u w:val="single"/>
              </w:rPr>
              <w:t>Dołączyć do oferty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ADECA46" w14:textId="77777777" w:rsidR="000F210E" w:rsidRDefault="000F210E">
            <w:pPr>
              <w:spacing w:line="276" w:lineRule="auto"/>
            </w:pPr>
          </w:p>
        </w:tc>
      </w:tr>
      <w:tr w:rsidR="000F210E" w14:paraId="34A46B63" w14:textId="77777777" w:rsidTr="000F210E">
        <w:trPr>
          <w:trHeight w:hRule="exact" w:val="45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86FB6A" w14:textId="77777777" w:rsidR="000F210E" w:rsidRPr="000F210E" w:rsidRDefault="000F210E" w:rsidP="000F210E">
            <w:pPr>
              <w:pStyle w:val="Akapitzlist"/>
              <w:numPr>
                <w:ilvl w:val="0"/>
                <w:numId w:val="2"/>
              </w:numPr>
              <w:spacing w:line="276" w:lineRule="auto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367DBD6" w14:textId="71F145E5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Leż</w:t>
            </w:r>
            <w:r w:rsidR="00371497">
              <w:rPr>
                <w:sz w:val="22"/>
                <w:szCs w:val="22"/>
              </w:rPr>
              <w:t>e</w:t>
            </w:r>
            <w:r w:rsidRPr="000F210E">
              <w:rPr>
                <w:sz w:val="22"/>
                <w:szCs w:val="22"/>
              </w:rPr>
              <w:t xml:space="preserve"> wykonane z profili 40</w:t>
            </w:r>
            <w:r w:rsidR="00371497"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x</w:t>
            </w:r>
            <w:r w:rsidR="00371497"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20</w:t>
            </w:r>
            <w:r w:rsidR="00371497"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x</w:t>
            </w:r>
            <w:r w:rsidR="00371497">
              <w:rPr>
                <w:sz w:val="22"/>
                <w:szCs w:val="22"/>
              </w:rPr>
              <w:t xml:space="preserve"> </w:t>
            </w:r>
            <w:r w:rsidRPr="000F210E">
              <w:rPr>
                <w:sz w:val="22"/>
                <w:szCs w:val="22"/>
              </w:rPr>
              <w:t>2mm</w:t>
            </w:r>
            <w:r w:rsidR="00371497">
              <w:rPr>
                <w:sz w:val="22"/>
                <w:szCs w:val="22"/>
              </w:rPr>
              <w:t xml:space="preserve"> </w:t>
            </w:r>
            <w:r w:rsidR="00371497" w:rsidRPr="00371497">
              <w:rPr>
                <w:sz w:val="22"/>
                <w:szCs w:val="22"/>
              </w:rPr>
              <w:t>(+/- 2 mm)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26981C6" w14:textId="77777777" w:rsidR="000F210E" w:rsidRDefault="000F210E">
            <w:pPr>
              <w:spacing w:line="276" w:lineRule="auto"/>
            </w:pPr>
          </w:p>
        </w:tc>
      </w:tr>
      <w:tr w:rsidR="000F210E" w14:paraId="6BA6F3F6" w14:textId="77777777" w:rsidTr="000F210E">
        <w:trPr>
          <w:trHeight w:hRule="exact" w:val="572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2B8825E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21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B6E1BFA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Łóżko przystosowane do zasilania sieciowego  230V 50/60 </w:t>
            </w:r>
            <w:proofErr w:type="spellStart"/>
            <w:r w:rsidRPr="000F210E">
              <w:rPr>
                <w:sz w:val="22"/>
                <w:szCs w:val="22"/>
              </w:rPr>
              <w:t>Hz</w:t>
            </w:r>
            <w:proofErr w:type="spellEnd"/>
            <w:r w:rsidRPr="000F210E">
              <w:rPr>
                <w:sz w:val="22"/>
                <w:szCs w:val="22"/>
              </w:rPr>
              <w:t xml:space="preserve">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A3418C4" w14:textId="77777777" w:rsidR="000F210E" w:rsidRDefault="000F210E">
            <w:pPr>
              <w:spacing w:line="276" w:lineRule="auto"/>
            </w:pPr>
          </w:p>
        </w:tc>
      </w:tr>
      <w:tr w:rsidR="000F210E" w14:paraId="4E449EE8" w14:textId="77777777" w:rsidTr="000F210E">
        <w:trPr>
          <w:trHeight w:hRule="exact" w:val="1159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EEA1F9F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22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6CC0F51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 xml:space="preserve">Transformator 24V umieszczony we wtyczce łóżka , rozwiązanie bezpieczne dla pacjenta gdzie prąd o bezpiecznym napięciu dochodzi do konstrukcji łóżka. 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D74A0AC" w14:textId="77777777" w:rsidR="000F210E" w:rsidRDefault="000F210E">
            <w:pPr>
              <w:spacing w:line="276" w:lineRule="auto"/>
            </w:pPr>
          </w:p>
        </w:tc>
      </w:tr>
      <w:tr w:rsidR="000F210E" w14:paraId="1F7F80E4" w14:textId="77777777" w:rsidTr="000F210E">
        <w:trPr>
          <w:trHeight w:hRule="exact" w:val="968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3990FB81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23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A0D59CF" w14:textId="77777777" w:rsidR="000F210E" w:rsidRPr="000F210E" w:rsidRDefault="000F210E">
            <w:pPr>
              <w:spacing w:line="276" w:lineRule="auto"/>
              <w:rPr>
                <w:bCs/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Dokumenty potwierdzaj</w:t>
            </w:r>
            <w:r w:rsidRPr="000F210E">
              <w:rPr>
                <w:rFonts w:eastAsia="TimesNewRoman"/>
                <w:sz w:val="22"/>
                <w:szCs w:val="22"/>
              </w:rPr>
              <w:t>ą</w:t>
            </w:r>
            <w:r w:rsidRPr="000F210E">
              <w:rPr>
                <w:sz w:val="22"/>
                <w:szCs w:val="22"/>
              </w:rPr>
              <w:t>ce dopuszczenie do obrotu i stosowania zgodnie z ustaw</w:t>
            </w:r>
            <w:r w:rsidRPr="000F210E">
              <w:rPr>
                <w:rFonts w:eastAsia="TimesNewRoman"/>
                <w:sz w:val="22"/>
                <w:szCs w:val="22"/>
              </w:rPr>
              <w:t xml:space="preserve">ą </w:t>
            </w:r>
            <w:r w:rsidRPr="000F210E">
              <w:rPr>
                <w:sz w:val="22"/>
                <w:szCs w:val="22"/>
              </w:rPr>
              <w:t>o wyrobach medycznych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D3B1ACA" w14:textId="77777777" w:rsidR="000F210E" w:rsidRDefault="000F210E">
            <w:pPr>
              <w:spacing w:line="276" w:lineRule="auto"/>
            </w:pPr>
          </w:p>
        </w:tc>
      </w:tr>
      <w:tr w:rsidR="000F210E" w14:paraId="219346AA" w14:textId="77777777" w:rsidTr="000F210E">
        <w:trPr>
          <w:trHeight w:hRule="exact" w:val="413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9806592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24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DC57B76" w14:textId="77777777" w:rsidR="000F210E" w:rsidRPr="000F210E" w:rsidRDefault="000F210E">
            <w:pPr>
              <w:spacing w:line="276" w:lineRule="auto"/>
              <w:rPr>
                <w:bCs/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Instrukcja obsługi w j</w:t>
            </w:r>
            <w:r w:rsidRPr="000F210E">
              <w:rPr>
                <w:rFonts w:eastAsia="TimesNewRoman"/>
                <w:sz w:val="22"/>
                <w:szCs w:val="22"/>
              </w:rPr>
              <w:t>ę</w:t>
            </w:r>
            <w:r w:rsidRPr="000F210E">
              <w:rPr>
                <w:sz w:val="22"/>
                <w:szCs w:val="22"/>
              </w:rPr>
              <w:t>zyku polskim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1E4D96" w14:textId="77777777" w:rsidR="000F210E" w:rsidRDefault="000F210E">
            <w:pPr>
              <w:spacing w:line="276" w:lineRule="auto"/>
            </w:pPr>
          </w:p>
        </w:tc>
      </w:tr>
      <w:tr w:rsidR="000F210E" w14:paraId="4CE8C454" w14:textId="77777777" w:rsidTr="000F210E">
        <w:trPr>
          <w:trHeight w:hRule="exact" w:val="670"/>
        </w:trPr>
        <w:tc>
          <w:tcPr>
            <w:tcW w:w="8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2A0AB310" w14:textId="77777777" w:rsidR="000F210E" w:rsidRPr="000F210E" w:rsidRDefault="000F210E">
            <w:pPr>
              <w:spacing w:line="276" w:lineRule="auto"/>
              <w:rPr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25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7843557" w14:textId="77777777" w:rsidR="000F210E" w:rsidRPr="000F210E" w:rsidRDefault="000F210E">
            <w:pPr>
              <w:spacing w:line="276" w:lineRule="auto"/>
              <w:rPr>
                <w:bCs/>
                <w:sz w:val="22"/>
                <w:szCs w:val="22"/>
              </w:rPr>
            </w:pPr>
            <w:r w:rsidRPr="000F210E">
              <w:rPr>
                <w:sz w:val="22"/>
                <w:szCs w:val="22"/>
              </w:rPr>
              <w:t>Gwarancja min. 24 miesi</w:t>
            </w:r>
            <w:r w:rsidRPr="000F210E">
              <w:rPr>
                <w:rFonts w:eastAsia="TimesNewRoman"/>
                <w:sz w:val="22"/>
                <w:szCs w:val="22"/>
              </w:rPr>
              <w:t>ą</w:t>
            </w:r>
            <w:r w:rsidRPr="000F210E">
              <w:rPr>
                <w:sz w:val="22"/>
                <w:szCs w:val="22"/>
              </w:rPr>
              <w:t>ce licz</w:t>
            </w:r>
            <w:r w:rsidRPr="000F210E">
              <w:rPr>
                <w:rFonts w:eastAsia="TimesNewRoman"/>
                <w:sz w:val="22"/>
                <w:szCs w:val="22"/>
              </w:rPr>
              <w:t>ą</w:t>
            </w:r>
            <w:r w:rsidRPr="000F210E">
              <w:rPr>
                <w:sz w:val="22"/>
                <w:szCs w:val="22"/>
              </w:rPr>
              <w:t>c od dnia podpisania protokołu przekazania -odbioru</w:t>
            </w:r>
          </w:p>
        </w:tc>
        <w:tc>
          <w:tcPr>
            <w:tcW w:w="21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5FF4437" w14:textId="77777777" w:rsidR="000F210E" w:rsidRDefault="000F210E">
            <w:pPr>
              <w:spacing w:line="276" w:lineRule="auto"/>
            </w:pPr>
          </w:p>
        </w:tc>
      </w:tr>
    </w:tbl>
    <w:p w14:paraId="599EE295" w14:textId="77777777" w:rsidR="00E92268" w:rsidRDefault="00E92268" w:rsidP="00E92268"/>
    <w:p w14:paraId="1B0832BA" w14:textId="77777777" w:rsidR="00E92268" w:rsidRPr="00E92268" w:rsidRDefault="00E92268" w:rsidP="00E92268">
      <w:pPr>
        <w:rPr>
          <w:color w:val="FF0000"/>
        </w:rPr>
      </w:pPr>
    </w:p>
    <w:p w14:paraId="248ECFB5" w14:textId="25586337" w:rsidR="00E92268" w:rsidRDefault="00E92268" w:rsidP="00E92268"/>
    <w:p w14:paraId="4AE301EE" w14:textId="01CDF636" w:rsidR="00F37C98" w:rsidRDefault="00F37C98" w:rsidP="00E92268"/>
    <w:p w14:paraId="556B1490" w14:textId="0800B2D5" w:rsidR="00F37C98" w:rsidRDefault="00F37C98" w:rsidP="00E92268"/>
    <w:p w14:paraId="1DD949AE" w14:textId="33EC69CF" w:rsidR="00F37C98" w:rsidRDefault="00F37C98" w:rsidP="00E92268"/>
    <w:p w14:paraId="0FA3FCA0" w14:textId="77777777" w:rsidR="00F37C98" w:rsidRDefault="00F37C98" w:rsidP="00E92268"/>
    <w:p w14:paraId="3BD0034E" w14:textId="77777777" w:rsidR="00371497" w:rsidRDefault="00371497" w:rsidP="00371497">
      <w:pPr>
        <w:ind w:left="112" w:right="93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Stolik przyłóżkowy </w:t>
      </w:r>
    </w:p>
    <w:p w14:paraId="361B914B" w14:textId="77777777" w:rsidR="00371497" w:rsidRDefault="00371497" w:rsidP="00371497">
      <w:pPr>
        <w:ind w:left="112" w:right="93"/>
        <w:rPr>
          <w:rFonts w:ascii="Arial" w:hAnsi="Arial" w:cs="Arial"/>
          <w:b/>
          <w:bCs/>
          <w:sz w:val="24"/>
          <w:szCs w:val="24"/>
        </w:rPr>
      </w:pPr>
    </w:p>
    <w:p w14:paraId="5AA1A86F" w14:textId="77777777" w:rsidR="00371497" w:rsidRDefault="00371497" w:rsidP="00371497">
      <w:pPr>
        <w:pStyle w:val="Tekstpodstawowy"/>
        <w:spacing w:before="4"/>
        <w:rPr>
          <w:rFonts w:ascii="Arial"/>
          <w:b/>
          <w:bCs/>
          <w:sz w:val="24"/>
          <w:szCs w:val="24"/>
          <w:lang w:val="pl-PL"/>
        </w:rPr>
      </w:pPr>
    </w:p>
    <w:tbl>
      <w:tblPr>
        <w:tblW w:w="0" w:type="auto"/>
        <w:tblInd w:w="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40"/>
        <w:gridCol w:w="5681"/>
        <w:gridCol w:w="2694"/>
      </w:tblGrid>
      <w:tr w:rsidR="00371497" w14:paraId="73761566" w14:textId="77777777" w:rsidTr="00371497">
        <w:trPr>
          <w:trHeight w:hRule="exact" w:val="590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C7A164" w14:textId="77777777" w:rsidR="00371497" w:rsidRDefault="00371497">
            <w:pPr>
              <w:pStyle w:val="TableParagraph"/>
              <w:spacing w:before="5"/>
              <w:rPr>
                <w:b/>
                <w:bCs/>
                <w:sz w:val="20"/>
                <w:szCs w:val="20"/>
                <w:lang w:val="pl-PL"/>
              </w:rPr>
            </w:pPr>
          </w:p>
          <w:p w14:paraId="33871E7E" w14:textId="77777777" w:rsidR="00371497" w:rsidRDefault="00371497">
            <w:pPr>
              <w:pStyle w:val="TableParagraph"/>
              <w:ind w:left="43" w:right="68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1A9A535" w14:textId="77777777" w:rsidR="00371497" w:rsidRPr="00371497" w:rsidRDefault="00371497">
            <w:pPr>
              <w:pStyle w:val="TableParagraph"/>
              <w:spacing w:before="7"/>
              <w:ind w:left="1483" w:right="109" w:hanging="1008"/>
              <w:rPr>
                <w:rFonts w:ascii="Times New Roman" w:hAnsi="Times New Roman" w:cs="Times New Roman"/>
                <w:b/>
                <w:bCs/>
              </w:rPr>
            </w:pPr>
            <w:r w:rsidRPr="00371497">
              <w:rPr>
                <w:rFonts w:ascii="Times New Roman" w:hAnsi="Times New Roman" w:cs="Times New Roman"/>
                <w:b/>
                <w:bCs/>
              </w:rPr>
              <w:t>WYMAGANE PARAMETRY I WARUNKI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AC34E6" w14:textId="77777777" w:rsidR="00371497" w:rsidRPr="00371497" w:rsidRDefault="00371497">
            <w:pPr>
              <w:pStyle w:val="TableParagraph"/>
              <w:spacing w:before="7"/>
              <w:ind w:left="550" w:right="530" w:firstLine="112"/>
              <w:rPr>
                <w:rFonts w:ascii="Times New Roman" w:hAnsi="Times New Roman" w:cs="Times New Roman"/>
                <w:b/>
                <w:bCs/>
              </w:rPr>
            </w:pPr>
            <w:r w:rsidRPr="00371497">
              <w:rPr>
                <w:rFonts w:ascii="Times New Roman" w:hAnsi="Times New Roman" w:cs="Times New Roman"/>
                <w:b/>
                <w:bCs/>
              </w:rPr>
              <w:t>PARAMETR OFEROWANY</w:t>
            </w:r>
          </w:p>
        </w:tc>
      </w:tr>
      <w:tr w:rsidR="00371497" w14:paraId="416246A9" w14:textId="77777777" w:rsidTr="00371497">
        <w:trPr>
          <w:trHeight w:hRule="exact" w:val="567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1FCC97" w14:textId="77777777" w:rsidR="00371497" w:rsidRDefault="00371497">
            <w:pPr>
              <w:pStyle w:val="TableParagraph"/>
              <w:spacing w:line="272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86AF0" w14:textId="3C417335" w:rsidR="00371497" w:rsidRPr="00371497" w:rsidRDefault="00371497">
            <w:pPr>
              <w:pStyle w:val="TableParagraph"/>
              <w:ind w:left="62" w:right="522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>Stolik przyłóżkowy z regulacją w wysokości w zakresie 6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0 </w:t>
            </w:r>
            <w:r w:rsidRPr="00371497">
              <w:rPr>
                <w:rFonts w:ascii="Times New Roman" w:hAnsi="Times New Roman" w:cs="Times New Roman"/>
                <w:lang w:val="pl-PL"/>
              </w:rPr>
              <w:t>cm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 – </w:t>
            </w:r>
            <w:r w:rsidRPr="00371497">
              <w:rPr>
                <w:rFonts w:ascii="Times New Roman" w:hAnsi="Times New Roman" w:cs="Times New Roman"/>
                <w:lang w:val="pl-PL"/>
              </w:rPr>
              <w:t>9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0 </w:t>
            </w:r>
            <w:r w:rsidRPr="00371497">
              <w:rPr>
                <w:rFonts w:ascii="Times New Roman" w:hAnsi="Times New Roman" w:cs="Times New Roman"/>
                <w:lang w:val="pl-PL"/>
              </w:rPr>
              <w:t>cm</w:t>
            </w:r>
            <w:r w:rsidR="00790ED5" w:rsidRPr="00E90DDB">
              <w:rPr>
                <w:rFonts w:ascii="Times New Roman" w:hAnsi="Times New Roman"/>
                <w:bCs/>
              </w:rPr>
              <w:t>(+/- 50mm)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70B87C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35538419" w14:textId="77777777" w:rsidTr="00371497">
        <w:trPr>
          <w:trHeight w:hRule="exact" w:val="1085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23DA486" w14:textId="77777777" w:rsidR="00371497" w:rsidRDefault="00371497">
            <w:pPr>
              <w:pStyle w:val="TableParagraph"/>
              <w:spacing w:line="272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DD8E6F" w14:textId="19A07F62" w:rsidR="00371497" w:rsidRPr="00371497" w:rsidRDefault="00371497">
            <w:pPr>
              <w:pStyle w:val="TableParagraph"/>
              <w:ind w:left="62" w:right="109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 xml:space="preserve">Konstrukcja łóżka wykonana z profili stalowych lakierowanych proszkowo w kolorze </w:t>
            </w:r>
            <w:r w:rsidR="00790ED5">
              <w:rPr>
                <w:rFonts w:ascii="Times New Roman" w:hAnsi="Times New Roman" w:cs="Times New Roman"/>
                <w:lang w:val="pl-PL"/>
              </w:rPr>
              <w:t>uzgodnionym z Zamawiającym.</w:t>
            </w:r>
          </w:p>
          <w:p w14:paraId="6BAE0593" w14:textId="77777777" w:rsidR="00371497" w:rsidRPr="00371497" w:rsidRDefault="00371497">
            <w:pPr>
              <w:pStyle w:val="TableParagraph"/>
              <w:ind w:left="62" w:right="55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0A545E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65A4531C" w14:textId="77777777" w:rsidTr="00371497">
        <w:trPr>
          <w:trHeight w:hRule="exact" w:val="849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FFF86C6" w14:textId="77777777" w:rsidR="00371497" w:rsidRDefault="00371497">
            <w:pPr>
              <w:pStyle w:val="TableParagraph"/>
              <w:spacing w:line="274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25602" w14:textId="77777777" w:rsidR="00371497" w:rsidRPr="00371497" w:rsidRDefault="00371497">
            <w:pPr>
              <w:pStyle w:val="TableParagraph"/>
              <w:ind w:left="62" w:right="322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>Regulacja kąta pochylenia blatu w zakresie 0-70 stopni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5AB96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06952ED2" w14:textId="77777777" w:rsidTr="00371497">
        <w:trPr>
          <w:trHeight w:hRule="exact" w:val="1002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C154D29" w14:textId="77777777" w:rsidR="00371497" w:rsidRDefault="00371497">
            <w:pPr>
              <w:pStyle w:val="TableParagraph"/>
              <w:spacing w:line="274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3DFEA1" w14:textId="38F08B78" w:rsidR="00371497" w:rsidRPr="00371497" w:rsidRDefault="00371497">
            <w:pPr>
              <w:pStyle w:val="TableParagraph"/>
              <w:spacing w:line="274" w:lineRule="exact"/>
              <w:ind w:left="62" w:right="109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>Blat wykonany z płyty MDF o grubości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 min. </w:t>
            </w:r>
            <w:r w:rsidRPr="00371497">
              <w:rPr>
                <w:rFonts w:ascii="Times New Roman" w:hAnsi="Times New Roman" w:cs="Times New Roman"/>
                <w:lang w:val="pl-PL"/>
              </w:rPr>
              <w:t xml:space="preserve"> 8mm w  3 klasie odporności ogniowej.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F6C94C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56D873FB" w14:textId="77777777" w:rsidTr="00371497">
        <w:trPr>
          <w:trHeight w:hRule="exact" w:val="988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31E956" w14:textId="77777777" w:rsidR="00371497" w:rsidRDefault="00371497">
            <w:pPr>
              <w:pStyle w:val="TableParagraph"/>
              <w:spacing w:line="272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9D140D1" w14:textId="6E3A4830" w:rsidR="00371497" w:rsidRPr="00371497" w:rsidRDefault="00371497">
            <w:pPr>
              <w:pStyle w:val="TableParagraph"/>
              <w:ind w:left="62" w:right="593"/>
              <w:jc w:val="both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 xml:space="preserve">Blat jednostronnie laminowany w kolorze </w:t>
            </w:r>
            <w:r w:rsidR="00790ED5">
              <w:rPr>
                <w:rFonts w:ascii="Times New Roman" w:hAnsi="Times New Roman" w:cs="Times New Roman"/>
                <w:lang w:val="pl-PL"/>
              </w:rPr>
              <w:t>uzgodnionym z Zamawiającym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2F68E9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48A99D65" w14:textId="77777777" w:rsidTr="00371497">
        <w:trPr>
          <w:trHeight w:hRule="exact" w:val="1118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8E64D02" w14:textId="77777777" w:rsidR="00371497" w:rsidRDefault="00371497">
            <w:pPr>
              <w:pStyle w:val="TableParagraph"/>
              <w:spacing w:line="272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2523FC" w14:textId="04876CB0" w:rsidR="00371497" w:rsidRPr="00371497" w:rsidRDefault="00371497">
            <w:pPr>
              <w:pStyle w:val="TableParagraph"/>
              <w:ind w:right="442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>Dwie listwy boczne zabezpieczające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 blat </w:t>
            </w:r>
            <w:r w:rsidRPr="00371497">
              <w:rPr>
                <w:rFonts w:ascii="Times New Roman" w:hAnsi="Times New Roman" w:cs="Times New Roman"/>
                <w:lang w:val="pl-PL"/>
              </w:rPr>
              <w:t xml:space="preserve"> wykonane z drewna lakierowanego w kolorze </w:t>
            </w:r>
            <w:r w:rsidR="00790ED5">
              <w:rPr>
                <w:rFonts w:ascii="Times New Roman" w:hAnsi="Times New Roman" w:cs="Times New Roman"/>
                <w:lang w:val="pl-PL"/>
              </w:rPr>
              <w:t>uzgodnionym z Zamawiającym.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B1CA46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3B07CD90" w14:textId="77777777" w:rsidTr="00371497">
        <w:trPr>
          <w:trHeight w:hRule="exact" w:val="579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080DD9" w14:textId="77777777" w:rsidR="00371497" w:rsidRDefault="00371497">
            <w:pPr>
              <w:pStyle w:val="TableParagraph"/>
              <w:spacing w:line="272" w:lineRule="exact"/>
              <w:ind w:left="43" w:right="1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815BA" w14:textId="48569290" w:rsidR="00371497" w:rsidRPr="00371497" w:rsidRDefault="00371497">
            <w:pPr>
              <w:pStyle w:val="TableParagraph"/>
              <w:ind w:left="62" w:right="55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>Wymiary blatu: 60</w:t>
            </w:r>
            <w:r w:rsidR="00790ED5">
              <w:rPr>
                <w:rFonts w:ascii="Times New Roman" w:hAnsi="Times New Roman" w:cs="Times New Roman"/>
                <w:lang w:val="pl-PL"/>
              </w:rPr>
              <w:t xml:space="preserve"> </w:t>
            </w:r>
            <w:r w:rsidRPr="00371497">
              <w:rPr>
                <w:rFonts w:ascii="Times New Roman" w:hAnsi="Times New Roman" w:cs="Times New Roman"/>
                <w:lang w:val="pl-PL"/>
              </w:rPr>
              <w:t xml:space="preserve">cm x 40 cm </w:t>
            </w:r>
            <w:r w:rsidR="00790ED5" w:rsidRPr="00E90DDB">
              <w:rPr>
                <w:rFonts w:ascii="Times New Roman" w:hAnsi="Times New Roman"/>
                <w:bCs/>
              </w:rPr>
              <w:t xml:space="preserve">(+/- </w:t>
            </w:r>
            <w:r w:rsidR="00790ED5">
              <w:rPr>
                <w:rFonts w:ascii="Times New Roman" w:hAnsi="Times New Roman"/>
                <w:bCs/>
              </w:rPr>
              <w:t>2</w:t>
            </w:r>
            <w:r w:rsidR="00790ED5" w:rsidRPr="00E90DDB">
              <w:rPr>
                <w:rFonts w:ascii="Times New Roman" w:hAnsi="Times New Roman"/>
                <w:bCs/>
              </w:rPr>
              <w:t>0mm)</w:t>
            </w:r>
          </w:p>
          <w:p w14:paraId="7F363684" w14:textId="77777777" w:rsidR="00371497" w:rsidRPr="00371497" w:rsidRDefault="00371497">
            <w:pPr>
              <w:pStyle w:val="TableParagraph"/>
              <w:ind w:left="62" w:right="55"/>
              <w:rPr>
                <w:rFonts w:ascii="Times New Roman" w:hAnsi="Times New Roman" w:cs="Times New Roman"/>
                <w:lang w:val="pl-PL"/>
              </w:rPr>
            </w:pPr>
          </w:p>
          <w:p w14:paraId="5DD65DC3" w14:textId="77777777" w:rsidR="00371497" w:rsidRPr="00371497" w:rsidRDefault="00371497">
            <w:pPr>
              <w:pStyle w:val="TableParagraph"/>
              <w:ind w:left="62" w:right="55"/>
              <w:rPr>
                <w:rFonts w:ascii="Times New Roman" w:hAnsi="Times New Roman" w:cs="Times New Roman"/>
                <w:lang w:val="pl-PL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2D666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  <w:tr w:rsidR="00371497" w14:paraId="5665E739" w14:textId="77777777" w:rsidTr="00371497">
        <w:trPr>
          <w:trHeight w:hRule="exact" w:val="579"/>
        </w:trPr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565E43B" w14:textId="77777777" w:rsidR="00371497" w:rsidRDefault="00371497">
            <w:pPr>
              <w:pStyle w:val="TableParagraph"/>
              <w:spacing w:line="272" w:lineRule="exact"/>
              <w:ind w:right="1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8.</w:t>
            </w:r>
          </w:p>
        </w:tc>
        <w:tc>
          <w:tcPr>
            <w:tcW w:w="5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F179E3" w14:textId="77777777" w:rsidR="00371497" w:rsidRPr="00371497" w:rsidRDefault="00371497">
            <w:pPr>
              <w:pStyle w:val="TableParagraph"/>
              <w:ind w:left="62" w:right="55"/>
              <w:rPr>
                <w:rFonts w:ascii="Times New Roman" w:hAnsi="Times New Roman" w:cs="Times New Roman"/>
                <w:lang w:val="pl-PL"/>
              </w:rPr>
            </w:pPr>
            <w:r w:rsidRPr="00371497">
              <w:rPr>
                <w:rFonts w:ascii="Times New Roman" w:hAnsi="Times New Roman" w:cs="Times New Roman"/>
                <w:lang w:val="pl-PL"/>
              </w:rPr>
              <w:t xml:space="preserve">4 podwójne koła tworzywowe o średnicy 45mm 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45FF74" w14:textId="77777777" w:rsidR="00371497" w:rsidRPr="00371497" w:rsidRDefault="00371497">
            <w:pPr>
              <w:rPr>
                <w:sz w:val="22"/>
                <w:szCs w:val="22"/>
              </w:rPr>
            </w:pPr>
          </w:p>
        </w:tc>
      </w:tr>
    </w:tbl>
    <w:p w14:paraId="74F525D1" w14:textId="4C2AD1B1" w:rsidR="00371497" w:rsidRDefault="00371497" w:rsidP="00E92268"/>
    <w:p w14:paraId="21BB492C" w14:textId="28F2D69B" w:rsidR="00790ED5" w:rsidRDefault="00790ED5" w:rsidP="00E92268"/>
    <w:p w14:paraId="071FC5F0" w14:textId="55DAE6E8" w:rsidR="00790ED5" w:rsidRPr="00A6713E" w:rsidRDefault="00790ED5" w:rsidP="00E92268">
      <w:pPr>
        <w:rPr>
          <w:b/>
          <w:bCs/>
          <w:sz w:val="24"/>
          <w:szCs w:val="24"/>
          <w:u w:val="single"/>
        </w:rPr>
      </w:pPr>
      <w:r w:rsidRPr="00A6713E">
        <w:rPr>
          <w:b/>
          <w:bCs/>
          <w:sz w:val="24"/>
          <w:szCs w:val="24"/>
          <w:u w:val="single"/>
        </w:rPr>
        <w:t xml:space="preserve">Materac przeciwodleżynowy typu </w:t>
      </w:r>
      <w:proofErr w:type="spellStart"/>
      <w:r w:rsidRPr="00A6713E">
        <w:rPr>
          <w:b/>
          <w:bCs/>
          <w:sz w:val="24"/>
          <w:szCs w:val="24"/>
          <w:u w:val="single"/>
        </w:rPr>
        <w:t>gofer</w:t>
      </w:r>
      <w:proofErr w:type="spellEnd"/>
      <w:r w:rsidR="00A6713E" w:rsidRPr="00A6713E">
        <w:rPr>
          <w:b/>
          <w:bCs/>
          <w:sz w:val="24"/>
          <w:szCs w:val="24"/>
          <w:u w:val="single"/>
        </w:rPr>
        <w:t xml:space="preserve"> dopasowany do leża łóżka</w:t>
      </w:r>
      <w:r w:rsidRPr="00A6713E">
        <w:rPr>
          <w:b/>
          <w:bCs/>
          <w:sz w:val="24"/>
          <w:szCs w:val="24"/>
          <w:u w:val="single"/>
        </w:rPr>
        <w:t xml:space="preserve"> – 20 </w:t>
      </w:r>
      <w:r w:rsidR="00A6713E" w:rsidRPr="00A6713E">
        <w:rPr>
          <w:b/>
          <w:bCs/>
          <w:sz w:val="24"/>
          <w:szCs w:val="24"/>
          <w:u w:val="single"/>
        </w:rPr>
        <w:t>szt.</w:t>
      </w:r>
    </w:p>
    <w:p w14:paraId="7964E344" w14:textId="2E6FB1F2" w:rsidR="00371497" w:rsidRDefault="00371497" w:rsidP="00E92268"/>
    <w:tbl>
      <w:tblPr>
        <w:tblW w:w="9249" w:type="dxa"/>
        <w:tblInd w:w="-323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3"/>
        <w:gridCol w:w="3094"/>
        <w:gridCol w:w="3118"/>
        <w:gridCol w:w="2694"/>
      </w:tblGrid>
      <w:tr w:rsidR="00790ED5" w14:paraId="5307F640" w14:textId="27E2F071" w:rsidTr="00790ED5">
        <w:trPr>
          <w:trHeight w:val="300"/>
        </w:trPr>
        <w:tc>
          <w:tcPr>
            <w:tcW w:w="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BCDB3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LP</w:t>
            </w: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7EE"/>
            <w:noWrap/>
            <w:vAlign w:val="bottom"/>
            <w:hideMark/>
          </w:tcPr>
          <w:p w14:paraId="60EF2FC1" w14:textId="77777777" w:rsidR="00790ED5" w:rsidRPr="00F37C98" w:rsidRDefault="00790ED5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37C9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Materac piankowy przeciwodleżynowy typu </w:t>
            </w:r>
            <w:proofErr w:type="spellStart"/>
            <w:r w:rsidRPr="00F37C98">
              <w:rPr>
                <w:rFonts w:ascii="Calibri" w:hAnsi="Calibri" w:cs="Calibri"/>
                <w:b/>
                <w:bCs/>
                <w:sz w:val="24"/>
                <w:szCs w:val="24"/>
              </w:rPr>
              <w:t>gofer</w:t>
            </w:r>
            <w:proofErr w:type="spellEnd"/>
            <w:r w:rsidRPr="00F37C98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w pokrowcu medycznym 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DD7EE"/>
          </w:tcPr>
          <w:p w14:paraId="482EEC01" w14:textId="67712503" w:rsidR="00790ED5" w:rsidRPr="00F37C98" w:rsidRDefault="00A6713E">
            <w:pPr>
              <w:jc w:val="center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F37C98">
              <w:rPr>
                <w:rFonts w:ascii="Calibri" w:hAnsi="Calibri" w:cs="Calibri"/>
                <w:b/>
                <w:bCs/>
                <w:sz w:val="24"/>
                <w:szCs w:val="24"/>
              </w:rPr>
              <w:t>Parametry oferowane</w:t>
            </w:r>
          </w:p>
        </w:tc>
      </w:tr>
      <w:tr w:rsidR="00790ED5" w14:paraId="2A2F8B2E" w14:textId="4B20AABE" w:rsidTr="00790ED5">
        <w:trPr>
          <w:trHeight w:val="585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7EC7BE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61C1C3B3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Pokrowiec z zamkiem wszytym minimum na dwóch powierzchniach bocznych materaca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vAlign w:val="bottom"/>
            <w:hideMark/>
          </w:tcPr>
          <w:p w14:paraId="617D97A5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 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14:paraId="3F4326B2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73BF10D3" w14:textId="0E30552E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FB2F4F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2F477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Masa powierzchniowa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879625B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170 ± 20 [g/m²]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F40895E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36AECF79" w14:textId="19E2DC2D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F571B5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7D463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Rodzaj powłoki PU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F3BDD89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100 [%]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2F257C19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0D8255A0" w14:textId="4C168513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5A34CA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80F6F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Rodzaj nośnika PES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064FE74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100 [%]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6FC1A5F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1B1A5F2C" w14:textId="608C7AA3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1B986A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30AAD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Palność 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4AD6577" w14:textId="5C9E24BB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Produkt </w:t>
            </w:r>
            <w:r w:rsidR="00A6713E">
              <w:rPr>
                <w:rFonts w:ascii="Calibri" w:hAnsi="Calibri" w:cs="Calibri"/>
              </w:rPr>
              <w:t xml:space="preserve"> </w:t>
            </w:r>
            <w:r>
              <w:rPr>
                <w:rFonts w:ascii="Calibri" w:hAnsi="Calibri" w:cs="Calibri"/>
              </w:rPr>
              <w:t xml:space="preserve">niepalny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849AE0A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4939E2F7" w14:textId="0DA65B8D" w:rsidTr="00790ED5">
        <w:trPr>
          <w:trHeight w:val="72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C1E5C3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14:paraId="72984E51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Certyfikaty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38AA63D5" w14:textId="5793B8D6" w:rsidR="00A6713E" w:rsidRPr="00F37C98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Świadectwo Jakości Instytutu Leków ; Atest Higieniczny ;Certyfikat "Przyjazny dla człowieka" </w:t>
            </w:r>
          </w:p>
          <w:p w14:paraId="58016984" w14:textId="25BB2E01" w:rsidR="00A6713E" w:rsidRPr="00A6713E" w:rsidRDefault="00A6713E">
            <w:pPr>
              <w:rPr>
                <w:rFonts w:ascii="Calibri" w:hAnsi="Calibri" w:cs="Calibri"/>
                <w:b/>
                <w:bCs/>
                <w:u w:val="single"/>
              </w:rPr>
            </w:pPr>
            <w:r>
              <w:rPr>
                <w:rFonts w:ascii="Calibri" w:hAnsi="Calibri" w:cs="Calibri"/>
                <w:b/>
                <w:bCs/>
                <w:u w:val="single"/>
              </w:rPr>
              <w:t xml:space="preserve">         </w:t>
            </w:r>
            <w:r w:rsidRPr="00A6713E">
              <w:rPr>
                <w:rFonts w:ascii="Calibri" w:hAnsi="Calibri" w:cs="Calibri"/>
                <w:b/>
                <w:bCs/>
                <w:u w:val="single"/>
              </w:rPr>
              <w:t>Dołączyć do oferty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212E040" w14:textId="77777777" w:rsidR="00790ED5" w:rsidRDefault="00790ED5">
            <w:pPr>
              <w:rPr>
                <w:rFonts w:ascii="Calibri" w:hAnsi="Calibri" w:cs="Calibri"/>
              </w:rPr>
            </w:pPr>
          </w:p>
        </w:tc>
      </w:tr>
      <w:tr w:rsidR="00790ED5" w14:paraId="2A979A2C" w14:textId="6931E1A5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C4FACA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D60827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Siła zrywająca wzdłuż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D0381CF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≥20 [</w:t>
            </w:r>
            <w:proofErr w:type="spellStart"/>
            <w:r>
              <w:rPr>
                <w:rFonts w:ascii="Calibri" w:hAnsi="Calibri" w:cs="Calibri"/>
              </w:rPr>
              <w:t>daN</w:t>
            </w:r>
            <w:proofErr w:type="spellEnd"/>
            <w:r>
              <w:rPr>
                <w:rFonts w:ascii="Calibri" w:hAnsi="Calibri" w:cs="Calibri"/>
              </w:rPr>
              <w:t xml:space="preserve">/5cm]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9AA7472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35209614" w14:textId="5B421CC5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0257C3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5ED9C26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prania i dezynfekcji parą wodną o  temp: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78C1C25" w14:textId="381E7A14" w:rsidR="00790ED5" w:rsidRDefault="00A6713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Max. </w:t>
            </w:r>
            <w:r w:rsidR="00790ED5">
              <w:rPr>
                <w:rFonts w:ascii="Calibri" w:hAnsi="Calibri" w:cs="Calibri"/>
              </w:rPr>
              <w:t xml:space="preserve">105 stopni </w:t>
            </w:r>
            <w:proofErr w:type="spellStart"/>
            <w:r w:rsidR="00790ED5">
              <w:rPr>
                <w:rFonts w:ascii="Calibri" w:hAnsi="Calibri" w:cs="Calibri"/>
              </w:rPr>
              <w:t>Celcjusza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25685DD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4F94BA18" w14:textId="1C5A3007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2A408D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5FB3F68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Możliwość prania w temp: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2BC5EFC" w14:textId="4556D4B7" w:rsidR="00790ED5" w:rsidRDefault="00A6713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Max. </w:t>
            </w:r>
            <w:r w:rsidR="00790ED5">
              <w:rPr>
                <w:rFonts w:ascii="Calibri" w:hAnsi="Calibri" w:cs="Calibri"/>
              </w:rPr>
              <w:t xml:space="preserve">95 stopni </w:t>
            </w:r>
            <w:proofErr w:type="spellStart"/>
            <w:r w:rsidR="00790ED5">
              <w:rPr>
                <w:rFonts w:ascii="Calibri" w:hAnsi="Calibri" w:cs="Calibri"/>
              </w:rPr>
              <w:t>Celcjusza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4AF12D9F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235C55C5" w14:textId="217005A1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B40EAD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A3C229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Siła zrywająca wszerz dla pokrowca: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25C8B64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≥10 [</w:t>
            </w:r>
            <w:proofErr w:type="spellStart"/>
            <w:r>
              <w:rPr>
                <w:rFonts w:ascii="Calibri" w:hAnsi="Calibri" w:cs="Calibri"/>
              </w:rPr>
              <w:t>daN</w:t>
            </w:r>
            <w:proofErr w:type="spellEnd"/>
            <w:r>
              <w:rPr>
                <w:rFonts w:ascii="Calibri" w:hAnsi="Calibri" w:cs="Calibri"/>
              </w:rPr>
              <w:t xml:space="preserve">/5cm]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194B54C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1CE0DEC2" w14:textId="20FC0D36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32343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lastRenderedPageBreak/>
              <w:t>11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C79C3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Wodoszczelność dla pokrowca: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A57FF0F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≥2000 [mm słupa H₂O]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9399FA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2A24DACC" w14:textId="3986B8A1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E7923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0A2A8E" w14:textId="77777777" w:rsidR="00790ED5" w:rsidRDefault="00790ED5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</w:rPr>
              <w:t>Paroprzepuszczalność</w:t>
            </w:r>
            <w:proofErr w:type="spellEnd"/>
            <w:r>
              <w:rPr>
                <w:rFonts w:ascii="Calibri" w:hAnsi="Calibri" w:cs="Calibri"/>
              </w:rPr>
              <w:t xml:space="preserve"> dla pokrowca: 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E0F405B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≥300 [g/m²/24h]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0065C3CC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40AAFBED" w14:textId="5B1516BD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EA8D2A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B3661EB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Materac wykonany z pianki o gęstości min: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0575028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 kg/m³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53164241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14BB9062" w14:textId="17F88791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8F946D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13E17ED" w14:textId="7D7A7A91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Wysokość materaca</w:t>
            </w:r>
            <w:r w:rsidR="00A6713E">
              <w:rPr>
                <w:rFonts w:ascii="Calibri" w:hAnsi="Calibri" w:cs="Calibri"/>
              </w:rPr>
              <w:t xml:space="preserve"> min.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7628C286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 12cm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347571E2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0913C689" w14:textId="189ECB63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9EC342" w14:textId="77777777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37B5BC01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Wymiar materaca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1FA441C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800mm - 2000mm (+/-10mm) 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1EED581A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39AEC721" w14:textId="03D86830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71A8CB" w14:textId="1381BE0F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A6713E">
              <w:rPr>
                <w:rFonts w:ascii="Calibri" w:hAnsi="Calibri" w:cs="Calibri"/>
              </w:rPr>
              <w:t>6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6545B8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Deklaracja zgodności CE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072BF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1BE13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542CB724" w14:textId="4985A110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1A0A3E" w14:textId="0704275D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A6713E">
              <w:rPr>
                <w:rFonts w:ascii="Calibri" w:hAnsi="Calibri" w:cs="Calibri"/>
              </w:rPr>
              <w:t>7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07AA6A" w14:textId="77777777" w:rsidR="00790ED5" w:rsidRDefault="00790ED5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Wpis do rejestru wyrobów medycznych 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17FB2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0CB90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  <w:tr w:rsidR="00790ED5" w14:paraId="0FF6B52D" w14:textId="360E2A9B" w:rsidTr="00790ED5">
        <w:trPr>
          <w:trHeight w:val="300"/>
        </w:trPr>
        <w:tc>
          <w:tcPr>
            <w:tcW w:w="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AB3FF" w14:textId="14822C53" w:rsidR="00790ED5" w:rsidRDefault="00790ED5">
            <w:pPr>
              <w:jc w:val="right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  <w:r w:rsidR="00A6713E">
              <w:rPr>
                <w:rFonts w:ascii="Calibri" w:hAnsi="Calibri" w:cs="Calibri"/>
              </w:rPr>
              <w:t>8</w:t>
            </w:r>
          </w:p>
        </w:tc>
        <w:tc>
          <w:tcPr>
            <w:tcW w:w="3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82842" w14:textId="182DDA8D" w:rsidR="00790ED5" w:rsidRDefault="00F37C9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Certyfikat </w:t>
            </w:r>
            <w:r w:rsidR="00790ED5">
              <w:rPr>
                <w:rFonts w:ascii="Calibri" w:hAnsi="Calibri" w:cs="Calibri"/>
              </w:rPr>
              <w:t>ISO 9001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D5805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TAK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85473C" w14:textId="77777777" w:rsidR="00790ED5" w:rsidRDefault="00790ED5">
            <w:pPr>
              <w:jc w:val="center"/>
              <w:rPr>
                <w:rFonts w:ascii="Calibri" w:hAnsi="Calibri" w:cs="Calibri"/>
              </w:rPr>
            </w:pPr>
          </w:p>
        </w:tc>
      </w:tr>
    </w:tbl>
    <w:p w14:paraId="0E0A6FB4" w14:textId="4BA2059B" w:rsidR="00371497" w:rsidRDefault="00371497" w:rsidP="00E92268"/>
    <w:p w14:paraId="21BDF2C9" w14:textId="77777777" w:rsidR="00790ED5" w:rsidRDefault="00790ED5" w:rsidP="00E92268"/>
    <w:p w14:paraId="15C306D5" w14:textId="77777777" w:rsidR="00E92268" w:rsidRPr="001D2D86" w:rsidRDefault="00E92268" w:rsidP="00E92268">
      <w:pPr>
        <w:widowControl w:val="0"/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</w:pPr>
      <w:r w:rsidRPr="001D2D86">
        <w:rPr>
          <w:rFonts w:ascii="Georgia" w:eastAsia="SimSun" w:hAnsi="Georgia" w:cs="Mangal"/>
          <w:b/>
          <w:bCs/>
          <w:kern w:val="3"/>
          <w:u w:val="single"/>
          <w:lang w:eastAsia="zh-CN" w:bidi="hi-IN"/>
        </w:rPr>
        <w:t>UWAGA:</w:t>
      </w:r>
    </w:p>
    <w:p w14:paraId="75E9D611" w14:textId="77777777" w:rsidR="00E92268" w:rsidRPr="001D2D86" w:rsidRDefault="00E92268" w:rsidP="00E92268">
      <w:pPr>
        <w:widowControl w:val="0"/>
        <w:rPr>
          <w:rFonts w:ascii="Liberation Serif" w:eastAsia="SimSun" w:hAnsi="Liberation Serif" w:cs="Mangal"/>
          <w:kern w:val="3"/>
          <w:lang w:eastAsia="zh-CN" w:bidi="hi-IN"/>
        </w:rPr>
      </w:pPr>
    </w:p>
    <w:p w14:paraId="26C64F53" w14:textId="77777777" w:rsidR="00E92268" w:rsidRPr="00822692" w:rsidRDefault="00E92268" w:rsidP="00E92268">
      <w:pPr>
        <w:widowControl w:val="0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</w:t>
      </w:r>
      <w:r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arametr oferowany</w:t>
      </w:r>
      <w:r w:rsidRPr="0082269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 xml:space="preserve">”  lub niedołączenia do oferty niniejszego załącznika, </w:t>
      </w:r>
      <w:r w:rsidRPr="00822692">
        <w:rPr>
          <w:sz w:val="22"/>
          <w:szCs w:val="22"/>
        </w:rPr>
        <w:t xml:space="preserve">oferta zostanie odrzucona jako niezgodna z SWZ na podstawie art. 226 ust. 5  ustawy </w:t>
      </w:r>
      <w:proofErr w:type="spellStart"/>
      <w:r w:rsidRPr="00822692">
        <w:rPr>
          <w:sz w:val="22"/>
          <w:szCs w:val="22"/>
        </w:rPr>
        <w:t>Pzp</w:t>
      </w:r>
      <w:proofErr w:type="spellEnd"/>
      <w:r w:rsidRPr="00822692">
        <w:rPr>
          <w:color w:val="FF0000"/>
          <w:sz w:val="22"/>
          <w:szCs w:val="22"/>
        </w:rPr>
        <w:t>.</w:t>
      </w:r>
    </w:p>
    <w:p w14:paraId="20DDF474" w14:textId="77777777" w:rsidR="00E92268" w:rsidRPr="00B82F2D" w:rsidRDefault="00E92268" w:rsidP="00E92268"/>
    <w:p w14:paraId="7DF7BCAF" w14:textId="77777777" w:rsidR="00E92268" w:rsidRPr="00822692" w:rsidRDefault="00E92268" w:rsidP="00E92268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240E8EC5" w14:textId="77777777" w:rsidR="00E92268" w:rsidRDefault="00E92268" w:rsidP="00E92268">
      <w:pPr>
        <w:jc w:val="both"/>
        <w:rPr>
          <w:sz w:val="22"/>
          <w:szCs w:val="22"/>
        </w:rPr>
      </w:pPr>
      <w:r w:rsidRPr="00822692">
        <w:rPr>
          <w:sz w:val="22"/>
          <w:szCs w:val="22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5D87E585" w14:textId="77777777" w:rsidR="00E92268" w:rsidRPr="00822692" w:rsidRDefault="00E92268" w:rsidP="00E92268">
      <w:pPr>
        <w:jc w:val="both"/>
        <w:rPr>
          <w:sz w:val="22"/>
          <w:szCs w:val="22"/>
        </w:rPr>
      </w:pPr>
    </w:p>
    <w:p w14:paraId="417D03DF" w14:textId="77777777" w:rsidR="00E92268" w:rsidRDefault="00E92268" w:rsidP="00E92268">
      <w:pPr>
        <w:jc w:val="both"/>
        <w:rPr>
          <w:sz w:val="22"/>
          <w:szCs w:val="22"/>
          <w:u w:val="single"/>
        </w:rPr>
      </w:pPr>
      <w:r w:rsidRPr="00822692">
        <w:rPr>
          <w:sz w:val="22"/>
          <w:szCs w:val="22"/>
          <w:u w:val="single"/>
        </w:rPr>
        <w:t>Zamawiający dopuszcza rozwiązania równoważne do opisanych.</w:t>
      </w:r>
      <w:r w:rsidRPr="00822692">
        <w:rPr>
          <w:sz w:val="22"/>
          <w:szCs w:val="22"/>
          <w:u w:val="single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740A52B5" w14:textId="77777777" w:rsidR="00E92268" w:rsidRPr="00822692" w:rsidRDefault="00E92268" w:rsidP="00E92268">
      <w:pPr>
        <w:jc w:val="both"/>
        <w:rPr>
          <w:sz w:val="22"/>
          <w:szCs w:val="22"/>
        </w:rPr>
      </w:pPr>
    </w:p>
    <w:p w14:paraId="4B13DBA5" w14:textId="77777777" w:rsidR="00E92268" w:rsidRPr="00822692" w:rsidRDefault="00E92268" w:rsidP="00E92268">
      <w:pPr>
        <w:pStyle w:val="Tekstblokowy1"/>
        <w:spacing w:line="300" w:lineRule="auto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 xml:space="preserve">Treść oświadczenia Wykonawcy: </w:t>
      </w:r>
    </w:p>
    <w:p w14:paraId="53DE2660" w14:textId="77777777" w:rsidR="00E92268" w:rsidRPr="00822692" w:rsidRDefault="00E92268" w:rsidP="00E92268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0C731E20" w14:textId="77777777" w:rsidR="00E92268" w:rsidRPr="00822692" w:rsidRDefault="00E92268" w:rsidP="00E92268">
      <w:pPr>
        <w:pStyle w:val="Tekstblokowy1"/>
        <w:numPr>
          <w:ilvl w:val="0"/>
          <w:numId w:val="1"/>
        </w:numPr>
        <w:spacing w:line="300" w:lineRule="auto"/>
        <w:ind w:left="1701" w:right="118" w:hanging="1701"/>
        <w:jc w:val="both"/>
        <w:rPr>
          <w:rFonts w:ascii="Times New Roman" w:hAnsi="Times New Roman"/>
          <w:b w:val="0"/>
          <w:sz w:val="22"/>
          <w:szCs w:val="22"/>
        </w:rPr>
      </w:pPr>
      <w:r w:rsidRPr="00822692">
        <w:rPr>
          <w:rFonts w:ascii="Times New Roman" w:hAnsi="Times New Roman"/>
          <w:b w:val="0"/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37575EA8" w14:textId="77777777" w:rsidR="00E92268" w:rsidRPr="00424635" w:rsidRDefault="00E92268" w:rsidP="00E92268">
      <w:pPr>
        <w:rPr>
          <w:sz w:val="24"/>
          <w:szCs w:val="24"/>
        </w:rPr>
      </w:pPr>
      <w:r w:rsidRPr="00424635">
        <w:rPr>
          <w:sz w:val="24"/>
          <w:szCs w:val="24"/>
        </w:rPr>
        <w:t>…………………………………………..</w:t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</w:r>
      <w:r w:rsidRPr="00424635">
        <w:rPr>
          <w:sz w:val="24"/>
          <w:szCs w:val="24"/>
        </w:rPr>
        <w:tab/>
        <w:t xml:space="preserve">  </w:t>
      </w:r>
    </w:p>
    <w:p w14:paraId="2DD7333E" w14:textId="77777777" w:rsidR="00E92268" w:rsidRDefault="00E92268" w:rsidP="00E92268">
      <w:r w:rsidRPr="00424635">
        <w:rPr>
          <w:sz w:val="24"/>
          <w:szCs w:val="24"/>
        </w:rPr>
        <w:t>/ miejscowość, data /</w:t>
      </w:r>
    </w:p>
    <w:p w14:paraId="33D58DB1" w14:textId="77777777" w:rsidR="00E92268" w:rsidRDefault="00E92268" w:rsidP="00E92268">
      <w:r>
        <w:t xml:space="preserve">                                                                                                         ………………………………………….</w:t>
      </w:r>
    </w:p>
    <w:p w14:paraId="22A993AC" w14:textId="77777777" w:rsidR="00E92268" w:rsidRDefault="00E92268" w:rsidP="00E92268">
      <w:r>
        <w:t xml:space="preserve">                                                                                                             Podpis osoby upoważnionej</w:t>
      </w:r>
    </w:p>
    <w:p w14:paraId="5E92F530" w14:textId="77777777" w:rsidR="00E92268" w:rsidRDefault="00E92268" w:rsidP="00E92268"/>
    <w:p w14:paraId="484F1AEC" w14:textId="77777777" w:rsidR="00BC20D3" w:rsidRDefault="00BC20D3"/>
    <w:sectPr w:rsidR="00BC20D3" w:rsidSect="000E33A5">
      <w:type w:val="continuous"/>
      <w:pgSz w:w="11906" w:h="16838"/>
      <w:pgMar w:top="1134" w:right="1134" w:bottom="1134" w:left="1134" w:header="709" w:footer="709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127F45"/>
    <w:multiLevelType w:val="hybridMultilevel"/>
    <w:tmpl w:val="6804C666"/>
    <w:lvl w:ilvl="0" w:tplc="C6E26DB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268"/>
    <w:rsid w:val="000E33A5"/>
    <w:rsid w:val="000F210E"/>
    <w:rsid w:val="00371497"/>
    <w:rsid w:val="00521FB3"/>
    <w:rsid w:val="00790ED5"/>
    <w:rsid w:val="00A6713E"/>
    <w:rsid w:val="00BC20D3"/>
    <w:rsid w:val="00E92268"/>
    <w:rsid w:val="00F3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6951BC"/>
  <w15:chartTrackingRefBased/>
  <w15:docId w15:val="{9DCED472-E825-4DF4-AA6B-67047022F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226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E9226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kern w:val="3"/>
    </w:rPr>
  </w:style>
  <w:style w:type="paragraph" w:customStyle="1" w:styleId="Tekstblokowy1">
    <w:name w:val="Tekst blokowy1"/>
    <w:basedOn w:val="Normalny"/>
    <w:uiPriority w:val="99"/>
    <w:rsid w:val="00E92268"/>
    <w:pPr>
      <w:suppressAutoHyphens/>
      <w:ind w:left="1701" w:right="-709" w:hanging="1701"/>
    </w:pPr>
    <w:rPr>
      <w:rFonts w:ascii="Arial" w:hAnsi="Arial"/>
      <w:b/>
      <w:lang w:eastAsia="ar-SA"/>
    </w:rPr>
  </w:style>
  <w:style w:type="paragraph" w:styleId="NormalnyWeb">
    <w:name w:val="Normal (Web)"/>
    <w:basedOn w:val="Normalny"/>
    <w:uiPriority w:val="99"/>
    <w:semiHidden/>
    <w:unhideWhenUsed/>
    <w:rsid w:val="000F210E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F210E"/>
    <w:pPr>
      <w:widowControl w:val="0"/>
      <w:suppressAutoHyphens/>
      <w:ind w:left="720"/>
      <w:contextualSpacing/>
    </w:pPr>
    <w:rPr>
      <w:rFonts w:eastAsia="SimSun" w:cs="Mangal"/>
      <w:kern w:val="2"/>
      <w:sz w:val="24"/>
      <w:szCs w:val="21"/>
      <w:lang w:eastAsia="zh-CN" w:bidi="hi-IN"/>
    </w:rPr>
  </w:style>
  <w:style w:type="paragraph" w:customStyle="1" w:styleId="Default">
    <w:name w:val="Default"/>
    <w:uiPriority w:val="99"/>
    <w:rsid w:val="000F210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0F210E"/>
    <w:rPr>
      <w:b/>
      <w:bCs/>
    </w:rPr>
  </w:style>
  <w:style w:type="paragraph" w:styleId="Tekstpodstawowy">
    <w:name w:val="Body Text"/>
    <w:basedOn w:val="Normalny"/>
    <w:link w:val="TekstpodstawowyZnak"/>
    <w:semiHidden/>
    <w:unhideWhenUsed/>
    <w:rsid w:val="00371497"/>
    <w:pPr>
      <w:widowControl w:val="0"/>
    </w:pPr>
    <w:rPr>
      <w:rFonts w:ascii="Tahoma" w:hAnsi="Tahoma" w:cs="Tahoma"/>
      <w:sz w:val="18"/>
      <w:szCs w:val="18"/>
      <w:lang w:val="en-US" w:eastAsia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371497"/>
    <w:rPr>
      <w:rFonts w:ascii="Tahoma" w:eastAsia="Times New Roman" w:hAnsi="Tahoma" w:cs="Tahoma"/>
      <w:sz w:val="18"/>
      <w:szCs w:val="18"/>
      <w:lang w:val="en-US"/>
    </w:rPr>
  </w:style>
  <w:style w:type="paragraph" w:customStyle="1" w:styleId="TableParagraph">
    <w:name w:val="Table Paragraph"/>
    <w:basedOn w:val="Normalny"/>
    <w:rsid w:val="00371497"/>
    <w:pPr>
      <w:widowControl w:val="0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533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1120</Words>
  <Characters>6723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2021-08-09T11:15:00Z</dcterms:created>
  <dcterms:modified xsi:type="dcterms:W3CDTF">2021-08-12T11:50:00Z</dcterms:modified>
</cp:coreProperties>
</file>