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1C13A8B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12C69">
        <w:rPr>
          <w:rFonts w:ascii="Times New Roman" w:hAnsi="Times New Roman" w:cs="Times New Roman"/>
          <w:sz w:val="20"/>
          <w:szCs w:val="20"/>
          <w:u w:val="single"/>
        </w:rPr>
        <w:t>4</w:t>
      </w:r>
    </w:p>
    <w:p w14:paraId="669FD348" w14:textId="4B140107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1D33C7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1D33C7">
        <w:rPr>
          <w:rFonts w:ascii="Times New Roman" w:hAnsi="Times New Roman" w:cs="Times New Roman"/>
          <w:sz w:val="20"/>
          <w:szCs w:val="20"/>
        </w:rPr>
        <w:t>1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19822B31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D33C7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Pakiet IV – </w:t>
      </w:r>
      <w:r w:rsidR="001D33C7" w:rsidRPr="006024F6">
        <w:rPr>
          <w:rFonts w:ascii="Georgia" w:hAnsi="Georgia"/>
          <w:b/>
          <w:bCs/>
          <w:sz w:val="18"/>
          <w:szCs w:val="18"/>
        </w:rPr>
        <w:t>Preparaty do dezynfekcji powierzchni, urządzeń i sprzętu medycznego</w:t>
      </w:r>
    </w:p>
    <w:p w14:paraId="31BFB059" w14:textId="77777777" w:rsidR="001D33C7" w:rsidRDefault="001D33C7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2070A8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2070A8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2070A8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12C69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4DF486F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AB759" w14:textId="72CBE6EA" w:rsidR="00112C69" w:rsidRPr="002070A8" w:rsidRDefault="00112C69" w:rsidP="009C3DA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Dopuszczenie do kontaktu z żywnością</w:t>
            </w:r>
          </w:p>
          <w:p w14:paraId="3D543F8F" w14:textId="40E1E858" w:rsidR="00112C69" w:rsidRPr="002070A8" w:rsidRDefault="00112C69" w:rsidP="009C3DA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AB75762" w14:textId="77777777" w:rsidR="001D33C7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Posiadanie certyfikatu dopuszczającego</w:t>
            </w:r>
          </w:p>
          <w:p w14:paraId="64173580" w14:textId="7AC5A0D0" w:rsidR="00112C69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– </w:t>
            </w:r>
            <w:r w:rsidR="001D33C7"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15</w:t>
            </w: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12C69" w:rsidRPr="002070A8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112C69" w14:paraId="0DD27B92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0B888FD3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257DD" w14:textId="77777777" w:rsidR="00112C69" w:rsidRPr="002070A8" w:rsidRDefault="00112C69" w:rsidP="009C3DA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Nieodpłatne użyczenie przez Wykonawcę 2 szt.  urządzenia  do mycia i dezynfekcji powierzchni, pozwalającego na automatyczne dozowanie środków myjących i dezynfekujących kolejno po sobie</w:t>
            </w:r>
          </w:p>
          <w:p w14:paraId="21F17455" w14:textId="77777777" w:rsidR="00112C69" w:rsidRPr="002070A8" w:rsidRDefault="00112C69" w:rsidP="009C3DAA">
            <w:pPr>
              <w:pStyle w:val="Standar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26ACF5D3" w14:textId="13669313" w:rsidR="00112C69" w:rsidRPr="002070A8" w:rsidRDefault="00112C69" w:rsidP="009C3DAA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E5825B1" w14:textId="77777777" w:rsidR="001D33C7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Użyczenie urządzeń </w:t>
            </w:r>
          </w:p>
          <w:p w14:paraId="1EF25A44" w14:textId="5875E828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– 10 pkt.</w:t>
            </w:r>
          </w:p>
          <w:p w14:paraId="6EE00A8A" w14:textId="24013A15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E1E0B79" w14:textId="41AB049D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8DCC4D7" w14:textId="287842B9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28A48C26" w14:textId="4BA15895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07D0309D" w14:textId="77777777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45F5813" w14:textId="2BE57CA5" w:rsidR="00112C69" w:rsidRPr="002070A8" w:rsidRDefault="00112C69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112C69" w:rsidRPr="002070A8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976F99" w14:paraId="1A0DD699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FB64E" w14:textId="194B36E5" w:rsidR="00976F99" w:rsidRPr="002070A8" w:rsidRDefault="00976F9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81A182" w14:textId="7585BDF0" w:rsidR="00976F99" w:rsidRPr="002070A8" w:rsidRDefault="00976F99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DC388" w14:textId="40C2E3AA" w:rsidR="00976F99" w:rsidRPr="002070A8" w:rsidRDefault="00976F99" w:rsidP="009C3DAA">
            <w:pPr>
              <w:pStyle w:val="Standar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Pokrywa urządzenia posiada nadrukowaną instrukcję obsługi, wyposażoną w min 15 metrowy giętki wąż odporny na wysoką temperaturę (65ºC) i pistolet pokryty gumowa osłoną przystosowaną do wysokiej temperatury.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BB82619" w14:textId="77777777" w:rsidR="00976F99" w:rsidRPr="002070A8" w:rsidRDefault="00976F99" w:rsidP="009C3DA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Posiada nadrukowaną instrukcję i określone</w:t>
            </w:r>
          </w:p>
          <w:p w14:paraId="00A91F43" w14:textId="5296B5B4" w:rsidR="001D33C7" w:rsidRPr="002070A8" w:rsidRDefault="001D33C7" w:rsidP="009C3DA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W</w:t>
            </w:r>
            <w:r w:rsidR="00976F99"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yposażenie</w:t>
            </w:r>
          </w:p>
          <w:p w14:paraId="229A723D" w14:textId="7548B087" w:rsidR="00976F99" w:rsidRPr="002070A8" w:rsidRDefault="00976F99" w:rsidP="009C3DA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1D33C7"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10</w:t>
            </w: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  <w:p w14:paraId="5FE300EF" w14:textId="77777777" w:rsidR="00976F99" w:rsidRPr="002070A8" w:rsidRDefault="00976F99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A7CA6F" w14:textId="77777777" w:rsidR="00976F99" w:rsidRPr="002070A8" w:rsidRDefault="00976F9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B758FCD" w14:textId="77777777" w:rsidR="002070A8" w:rsidRDefault="002070A8" w:rsidP="002070A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1A5BA8" w14:textId="77777777" w:rsidR="002070A8" w:rsidRDefault="002070A8" w:rsidP="002070A8">
      <w:pPr>
        <w:rPr>
          <w:sz w:val="22"/>
          <w:szCs w:val="22"/>
        </w:rPr>
      </w:pPr>
    </w:p>
    <w:p w14:paraId="0EFB91EE" w14:textId="763AE7A3" w:rsidR="00B659B1" w:rsidRDefault="002070A8" w:rsidP="002070A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D33C7"/>
    <w:rsid w:val="001F3A99"/>
    <w:rsid w:val="0020305C"/>
    <w:rsid w:val="002070A8"/>
    <w:rsid w:val="002175DF"/>
    <w:rsid w:val="00244CBF"/>
    <w:rsid w:val="002B21EC"/>
    <w:rsid w:val="00321778"/>
    <w:rsid w:val="00371A5C"/>
    <w:rsid w:val="00397B9C"/>
    <w:rsid w:val="004027A3"/>
    <w:rsid w:val="00490FEB"/>
    <w:rsid w:val="00494F6F"/>
    <w:rsid w:val="004C705B"/>
    <w:rsid w:val="00597402"/>
    <w:rsid w:val="005A1C2B"/>
    <w:rsid w:val="005A2774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D3EA3"/>
    <w:rsid w:val="00976F99"/>
    <w:rsid w:val="009C3DAA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E011F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cp:lastPrinted>2017-06-14T11:09:00Z</cp:lastPrinted>
  <dcterms:created xsi:type="dcterms:W3CDTF">2017-06-13T12:09:00Z</dcterms:created>
  <dcterms:modified xsi:type="dcterms:W3CDTF">2021-09-08T08:14:00Z</dcterms:modified>
</cp:coreProperties>
</file>