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19A88" w14:textId="3E68E4F2" w:rsidR="00972BCC" w:rsidRPr="004D40C8" w:rsidRDefault="00972BCC" w:rsidP="00972BCC">
      <w:pPr>
        <w:rPr>
          <w:bCs/>
          <w:sz w:val="22"/>
          <w:szCs w:val="22"/>
          <w:lang w:val="pl-PL"/>
        </w:rPr>
      </w:pPr>
      <w:r w:rsidRPr="004D40C8">
        <w:rPr>
          <w:bCs/>
          <w:sz w:val="22"/>
          <w:szCs w:val="22"/>
          <w:lang w:val="pl-PL"/>
        </w:rPr>
        <w:t>/ pieczątka Wykonawcy/</w:t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</w:r>
      <w:r w:rsidRPr="004D40C8">
        <w:rPr>
          <w:bCs/>
          <w:sz w:val="22"/>
          <w:szCs w:val="22"/>
          <w:lang w:val="pl-PL"/>
        </w:rPr>
        <w:tab/>
        <w:t>Zał.</w:t>
      </w:r>
      <w:r w:rsidR="00D42125">
        <w:rPr>
          <w:bCs/>
          <w:sz w:val="22"/>
          <w:szCs w:val="22"/>
          <w:lang w:val="pl-PL"/>
        </w:rPr>
        <w:t>5</w:t>
      </w:r>
    </w:p>
    <w:p w14:paraId="0B82564F" w14:textId="4BD3C6DE" w:rsidR="00972BCC" w:rsidRPr="004D40C8" w:rsidRDefault="004D40C8" w:rsidP="00972BCC">
      <w:pPr>
        <w:rPr>
          <w:bCs/>
          <w:sz w:val="22"/>
          <w:szCs w:val="22"/>
          <w:lang w:val="pl-PL"/>
        </w:rPr>
      </w:pP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  <w:t>Eap-2412/</w:t>
      </w:r>
      <w:r w:rsidR="00D42125">
        <w:rPr>
          <w:bCs/>
          <w:sz w:val="22"/>
          <w:szCs w:val="22"/>
          <w:lang w:val="pl-PL"/>
        </w:rPr>
        <w:t>23</w:t>
      </w:r>
      <w:r>
        <w:rPr>
          <w:bCs/>
          <w:sz w:val="22"/>
          <w:szCs w:val="22"/>
          <w:lang w:val="pl-PL"/>
        </w:rPr>
        <w:t>/</w:t>
      </w:r>
      <w:r w:rsidR="004A7ADD">
        <w:rPr>
          <w:bCs/>
          <w:sz w:val="22"/>
          <w:szCs w:val="22"/>
          <w:lang w:val="pl-PL"/>
        </w:rPr>
        <w:t>2</w:t>
      </w:r>
      <w:r w:rsidR="00D42125">
        <w:rPr>
          <w:bCs/>
          <w:sz w:val="22"/>
          <w:szCs w:val="22"/>
          <w:lang w:val="pl-PL"/>
        </w:rPr>
        <w:t>1</w:t>
      </w:r>
      <w:r>
        <w:rPr>
          <w:bCs/>
          <w:sz w:val="22"/>
          <w:szCs w:val="22"/>
          <w:lang w:val="pl-PL"/>
        </w:rPr>
        <w:t>/</w:t>
      </w:r>
      <w:r w:rsidR="00D42125">
        <w:rPr>
          <w:bCs/>
          <w:sz w:val="22"/>
          <w:szCs w:val="22"/>
          <w:lang w:val="pl-PL"/>
        </w:rPr>
        <w:t>M</w:t>
      </w:r>
    </w:p>
    <w:p w14:paraId="2235D4C4" w14:textId="77777777" w:rsidR="00972BCC" w:rsidRPr="004D40C8" w:rsidRDefault="00972BCC" w:rsidP="00972BCC">
      <w:pPr>
        <w:rPr>
          <w:b/>
          <w:bCs/>
          <w:sz w:val="22"/>
          <w:szCs w:val="22"/>
          <w:lang w:val="pl-PL"/>
        </w:rPr>
      </w:pPr>
      <w:r w:rsidRPr="004D40C8">
        <w:rPr>
          <w:b/>
          <w:bCs/>
          <w:sz w:val="22"/>
          <w:szCs w:val="22"/>
          <w:lang w:val="pl-PL"/>
        </w:rPr>
        <w:t xml:space="preserve"> </w:t>
      </w:r>
      <w:r w:rsidRPr="004D40C8">
        <w:rPr>
          <w:b/>
          <w:bCs/>
          <w:sz w:val="22"/>
          <w:szCs w:val="22"/>
          <w:lang w:val="pl-PL"/>
        </w:rPr>
        <w:tab/>
      </w:r>
      <w:r w:rsidRPr="004D40C8">
        <w:rPr>
          <w:b/>
          <w:bCs/>
          <w:sz w:val="22"/>
          <w:szCs w:val="22"/>
          <w:lang w:val="pl-PL"/>
        </w:rPr>
        <w:tab/>
      </w:r>
      <w:r w:rsidRPr="004D40C8">
        <w:rPr>
          <w:b/>
          <w:bCs/>
          <w:sz w:val="22"/>
          <w:szCs w:val="22"/>
          <w:lang w:val="pl-PL"/>
        </w:rPr>
        <w:tab/>
        <w:t xml:space="preserve">                             Wymagane parametry analizatora </w:t>
      </w:r>
    </w:p>
    <w:p w14:paraId="0630224C" w14:textId="412CE2AB" w:rsidR="00972BCC" w:rsidRPr="004D40C8" w:rsidRDefault="00972BCC" w:rsidP="00972BCC">
      <w:pPr>
        <w:rPr>
          <w:b/>
          <w:bCs/>
          <w:sz w:val="22"/>
          <w:szCs w:val="22"/>
          <w:u w:val="single"/>
          <w:lang w:val="pl-PL"/>
        </w:rPr>
      </w:pPr>
      <w:r w:rsidRPr="004D40C8">
        <w:rPr>
          <w:b/>
          <w:sz w:val="22"/>
          <w:szCs w:val="22"/>
          <w:u w:val="single"/>
          <w:lang w:val="pl-PL"/>
        </w:rPr>
        <w:t>Odczynniki immunochemiczne z Dimerami wraz z dzierżawą analizatora</w:t>
      </w:r>
    </w:p>
    <w:p w14:paraId="7FA06ED5" w14:textId="77777777" w:rsidR="00972BCC" w:rsidRPr="004D40C8" w:rsidRDefault="00972BCC" w:rsidP="00972BCC">
      <w:pPr>
        <w:rPr>
          <w:b/>
          <w:bCs/>
          <w:sz w:val="22"/>
          <w:szCs w:val="22"/>
          <w:u w:val="single"/>
          <w:lang w:val="pl-PL"/>
        </w:rPr>
      </w:pPr>
    </w:p>
    <w:p w14:paraId="48C8EE8B" w14:textId="77777777" w:rsidR="00972BCC" w:rsidRPr="004D40C8" w:rsidRDefault="00972BCC" w:rsidP="00972BCC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4D40C8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5F742C6D" w14:textId="77777777" w:rsidR="00972BCC" w:rsidRPr="004D40C8" w:rsidRDefault="00972BCC" w:rsidP="00972BCC">
      <w:pPr>
        <w:rPr>
          <w:sz w:val="22"/>
          <w:szCs w:val="22"/>
          <w:lang w:val="pl-PL"/>
        </w:rPr>
      </w:pPr>
      <w:r w:rsidRPr="004D40C8">
        <w:rPr>
          <w:sz w:val="22"/>
          <w:szCs w:val="22"/>
          <w:lang w:val="pl-PL"/>
        </w:rPr>
        <w:t>Urządzenie/Typ: ...........................................................</w:t>
      </w:r>
    </w:p>
    <w:p w14:paraId="06D93AF3" w14:textId="77777777" w:rsidR="00972BCC" w:rsidRPr="004D40C8" w:rsidRDefault="00972BCC" w:rsidP="00972BCC">
      <w:pPr>
        <w:rPr>
          <w:sz w:val="22"/>
          <w:szCs w:val="22"/>
          <w:lang w:val="pl-PL"/>
        </w:rPr>
      </w:pPr>
    </w:p>
    <w:tbl>
      <w:tblPr>
        <w:tblpPr w:leftFromText="141" w:rightFromText="141" w:vertAnchor="text" w:tblpX="-459" w:tblpY="1"/>
        <w:tblOverlap w:val="never"/>
        <w:tblW w:w="11057" w:type="dxa"/>
        <w:tblLayout w:type="fixed"/>
        <w:tblLook w:val="0000" w:firstRow="0" w:lastRow="0" w:firstColumn="0" w:lastColumn="0" w:noHBand="0" w:noVBand="0"/>
      </w:tblPr>
      <w:tblGrid>
        <w:gridCol w:w="851"/>
        <w:gridCol w:w="5353"/>
        <w:gridCol w:w="1734"/>
        <w:gridCol w:w="3119"/>
      </w:tblGrid>
      <w:tr w:rsidR="00972BCC" w:rsidRPr="004D40C8" w14:paraId="214AA628" w14:textId="77777777" w:rsidTr="00FB09C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56B73E96" w14:textId="77777777" w:rsidR="00972BCC" w:rsidRPr="004D40C8" w:rsidRDefault="00972BCC" w:rsidP="00FB09CC">
            <w:pPr>
              <w:snapToGrid w:val="0"/>
              <w:rPr>
                <w:b/>
                <w:bCs/>
                <w:lang w:val="pl-PL"/>
              </w:rPr>
            </w:pPr>
            <w:r w:rsidRPr="004D40C8">
              <w:rPr>
                <w:b/>
                <w:bCs/>
                <w:sz w:val="22"/>
                <w:szCs w:val="22"/>
                <w:lang w:val="pl-PL"/>
              </w:rPr>
              <w:t>Lp.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4EE8F72E" w14:textId="77777777" w:rsidR="00972BCC" w:rsidRPr="004D40C8" w:rsidRDefault="00972BCC" w:rsidP="00FB09CC">
            <w:pPr>
              <w:snapToGrid w:val="0"/>
              <w:rPr>
                <w:b/>
                <w:bCs/>
                <w:lang w:val="pl-PL"/>
              </w:rPr>
            </w:pPr>
            <w:r w:rsidRPr="004D40C8">
              <w:rPr>
                <w:b/>
                <w:bCs/>
                <w:sz w:val="22"/>
                <w:szCs w:val="22"/>
                <w:lang w:val="pl-PL"/>
              </w:rPr>
              <w:t xml:space="preserve"> Wymagane parametry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</w:tcPr>
          <w:p w14:paraId="5A5F6EC2" w14:textId="77777777" w:rsidR="00972BCC" w:rsidRPr="004D40C8" w:rsidRDefault="00972BCC" w:rsidP="00FB09CC">
            <w:pPr>
              <w:snapToGrid w:val="0"/>
              <w:rPr>
                <w:b/>
                <w:bCs/>
                <w:lang w:val="pl-PL"/>
              </w:rPr>
            </w:pPr>
            <w:r w:rsidRPr="004D40C8">
              <w:rPr>
                <w:b/>
                <w:bCs/>
                <w:sz w:val="22"/>
                <w:szCs w:val="22"/>
                <w:lang w:val="pl-PL"/>
              </w:rPr>
              <w:t>Warunek zamawiającego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</w:tcPr>
          <w:p w14:paraId="1A28FA85" w14:textId="77777777" w:rsidR="00972BCC" w:rsidRPr="004D40C8" w:rsidRDefault="00972BCC" w:rsidP="00FB09CC">
            <w:pPr>
              <w:snapToGrid w:val="0"/>
              <w:rPr>
                <w:b/>
                <w:bCs/>
                <w:lang w:val="pl-PL"/>
              </w:rPr>
            </w:pPr>
            <w:r w:rsidRPr="004D40C8">
              <w:rPr>
                <w:b/>
                <w:bCs/>
                <w:sz w:val="22"/>
                <w:szCs w:val="22"/>
                <w:lang w:val="pl-PL"/>
              </w:rPr>
              <w:t>Odpowiedź Wykonawcy</w:t>
            </w:r>
          </w:p>
          <w:p w14:paraId="311F8554" w14:textId="77777777" w:rsidR="00972BCC" w:rsidRPr="004D40C8" w:rsidRDefault="00972BCC" w:rsidP="00FB09CC">
            <w:pPr>
              <w:snapToGrid w:val="0"/>
              <w:rPr>
                <w:bCs/>
                <w:sz w:val="16"/>
                <w:szCs w:val="16"/>
                <w:lang w:val="pl-PL"/>
              </w:rPr>
            </w:pPr>
            <w:r w:rsidRPr="004D40C8">
              <w:rPr>
                <w:bCs/>
                <w:sz w:val="16"/>
                <w:szCs w:val="16"/>
                <w:lang w:val="pl-PL"/>
              </w:rPr>
              <w:t>( wypełnia Wykonawca )</w:t>
            </w:r>
          </w:p>
        </w:tc>
      </w:tr>
    </w:tbl>
    <w:p w14:paraId="47D520AD" w14:textId="77777777" w:rsidR="00972BCC" w:rsidRPr="004D40C8" w:rsidRDefault="00972BCC" w:rsidP="00972BCC">
      <w:pPr>
        <w:rPr>
          <w:sz w:val="18"/>
          <w:szCs w:val="18"/>
          <w:lang w:val="pl-PL"/>
        </w:rPr>
      </w:pPr>
    </w:p>
    <w:p w14:paraId="56536603" w14:textId="77777777" w:rsidR="00972BCC" w:rsidRPr="004D40C8" w:rsidRDefault="00972BCC" w:rsidP="00972BCC">
      <w:pPr>
        <w:rPr>
          <w:sz w:val="18"/>
          <w:szCs w:val="18"/>
          <w:lang w:val="pl-PL"/>
        </w:rPr>
      </w:pPr>
    </w:p>
    <w:p w14:paraId="587D60C6" w14:textId="77777777" w:rsidR="00972BCC" w:rsidRPr="004D40C8" w:rsidRDefault="00972BCC" w:rsidP="00972BCC">
      <w:pPr>
        <w:rPr>
          <w:sz w:val="18"/>
          <w:szCs w:val="18"/>
          <w:lang w:val="pl-PL"/>
        </w:rPr>
      </w:pPr>
    </w:p>
    <w:p w14:paraId="5CF6640B" w14:textId="77777777" w:rsidR="00972BCC" w:rsidRPr="004D40C8" w:rsidRDefault="00972BCC" w:rsidP="00972BCC">
      <w:pPr>
        <w:rPr>
          <w:sz w:val="18"/>
          <w:szCs w:val="18"/>
          <w:lang w:val="pl-PL"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851"/>
        <w:gridCol w:w="5386"/>
        <w:gridCol w:w="1701"/>
        <w:gridCol w:w="3119"/>
      </w:tblGrid>
      <w:tr w:rsidR="00972BCC" w:rsidRPr="004D40C8" w14:paraId="6C77A977" w14:textId="77777777" w:rsidTr="00FB09CC">
        <w:tc>
          <w:tcPr>
            <w:tcW w:w="851" w:type="dxa"/>
          </w:tcPr>
          <w:p w14:paraId="7368EB36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1.</w:t>
            </w:r>
          </w:p>
        </w:tc>
        <w:tc>
          <w:tcPr>
            <w:tcW w:w="5386" w:type="dxa"/>
          </w:tcPr>
          <w:p w14:paraId="1B146211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lang w:val="pl-PL"/>
              </w:rPr>
              <w:t>Wieloparametrowy, automatyczny analizator immunochemiczny dostarczony do laboratorium po przeglądzie serwisowym.</w:t>
            </w:r>
          </w:p>
        </w:tc>
        <w:tc>
          <w:tcPr>
            <w:tcW w:w="1701" w:type="dxa"/>
          </w:tcPr>
          <w:p w14:paraId="7802EBEE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Tak</w:t>
            </w:r>
          </w:p>
        </w:tc>
        <w:tc>
          <w:tcPr>
            <w:tcW w:w="3119" w:type="dxa"/>
          </w:tcPr>
          <w:p w14:paraId="23220DC9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</w:p>
        </w:tc>
      </w:tr>
      <w:tr w:rsidR="00972BCC" w:rsidRPr="004D40C8" w14:paraId="482C88A3" w14:textId="77777777" w:rsidTr="00FB09CC">
        <w:tc>
          <w:tcPr>
            <w:tcW w:w="851" w:type="dxa"/>
          </w:tcPr>
          <w:p w14:paraId="45AD2514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2.</w:t>
            </w:r>
          </w:p>
        </w:tc>
        <w:tc>
          <w:tcPr>
            <w:tcW w:w="5386" w:type="dxa"/>
          </w:tcPr>
          <w:p w14:paraId="1E744B02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lang w:val="pl-PL"/>
              </w:rPr>
              <w:t>Analizator wykonujący w jednym czasie różne badania, nie mniej niż 30 testów jednoczasowo.</w:t>
            </w:r>
          </w:p>
        </w:tc>
        <w:tc>
          <w:tcPr>
            <w:tcW w:w="1701" w:type="dxa"/>
          </w:tcPr>
          <w:p w14:paraId="6E6E3DED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Tak</w:t>
            </w:r>
          </w:p>
        </w:tc>
        <w:tc>
          <w:tcPr>
            <w:tcW w:w="3119" w:type="dxa"/>
          </w:tcPr>
          <w:p w14:paraId="164AA1C4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</w:p>
        </w:tc>
      </w:tr>
      <w:tr w:rsidR="00972BCC" w:rsidRPr="004D40C8" w14:paraId="171EB0DB" w14:textId="77777777" w:rsidTr="00FB09CC">
        <w:tc>
          <w:tcPr>
            <w:tcW w:w="851" w:type="dxa"/>
          </w:tcPr>
          <w:p w14:paraId="6F82A409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3.</w:t>
            </w:r>
          </w:p>
        </w:tc>
        <w:tc>
          <w:tcPr>
            <w:tcW w:w="5386" w:type="dxa"/>
          </w:tcPr>
          <w:p w14:paraId="01DBF0C6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lang w:val="pl-PL"/>
              </w:rPr>
              <w:t xml:space="preserve">Możliwość wykonania pojedynczego badania w każdym czasie bez dodatkowych czynności </w:t>
            </w:r>
            <w:proofErr w:type="spellStart"/>
            <w:r w:rsidRPr="004D40C8">
              <w:rPr>
                <w:lang w:val="pl-PL"/>
              </w:rPr>
              <w:t>kontrolno</w:t>
            </w:r>
            <w:proofErr w:type="spellEnd"/>
            <w:r w:rsidRPr="004D40C8">
              <w:rPr>
                <w:lang w:val="pl-PL"/>
              </w:rPr>
              <w:t xml:space="preserve"> - kalibracyjnych.</w:t>
            </w:r>
          </w:p>
        </w:tc>
        <w:tc>
          <w:tcPr>
            <w:tcW w:w="1701" w:type="dxa"/>
          </w:tcPr>
          <w:p w14:paraId="6DB08703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Tak</w:t>
            </w:r>
          </w:p>
        </w:tc>
        <w:tc>
          <w:tcPr>
            <w:tcW w:w="3119" w:type="dxa"/>
          </w:tcPr>
          <w:p w14:paraId="283868F1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</w:p>
        </w:tc>
      </w:tr>
      <w:tr w:rsidR="004A7ADD" w:rsidRPr="004D40C8" w14:paraId="2DD92D73" w14:textId="77777777" w:rsidTr="00FB09CC">
        <w:tc>
          <w:tcPr>
            <w:tcW w:w="851" w:type="dxa"/>
          </w:tcPr>
          <w:p w14:paraId="01A004DA" w14:textId="54357D59" w:rsidR="004A7ADD" w:rsidRPr="004D40C8" w:rsidRDefault="004A7ADD" w:rsidP="00FB09CC">
            <w:pPr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>4.</w:t>
            </w:r>
          </w:p>
        </w:tc>
        <w:tc>
          <w:tcPr>
            <w:tcW w:w="5386" w:type="dxa"/>
          </w:tcPr>
          <w:p w14:paraId="72E6DBBC" w14:textId="1C474BAD" w:rsidR="004A7ADD" w:rsidRPr="004D40C8" w:rsidRDefault="004A7ADD" w:rsidP="00FB09CC">
            <w:pPr>
              <w:rPr>
                <w:lang w:val="pl-PL"/>
              </w:rPr>
            </w:pPr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bezigłowy</w:t>
            </w:r>
            <w:proofErr w:type="spellEnd"/>
            <w:r>
              <w:t xml:space="preserve"> </w:t>
            </w:r>
            <w:proofErr w:type="spellStart"/>
            <w:r>
              <w:t>zabezpieczający</w:t>
            </w:r>
            <w:proofErr w:type="spellEnd"/>
            <w:r>
              <w:t xml:space="preserve"> </w:t>
            </w:r>
            <w:proofErr w:type="spellStart"/>
            <w:r>
              <w:t>przed</w:t>
            </w:r>
            <w:proofErr w:type="spellEnd"/>
            <w:r>
              <w:t xml:space="preserve"> </w:t>
            </w:r>
            <w:proofErr w:type="spellStart"/>
            <w:r>
              <w:t>kontaminacją</w:t>
            </w:r>
            <w:proofErr w:type="spellEnd"/>
          </w:p>
        </w:tc>
        <w:tc>
          <w:tcPr>
            <w:tcW w:w="1701" w:type="dxa"/>
          </w:tcPr>
          <w:p w14:paraId="1D88B283" w14:textId="08ACE280" w:rsidR="004A7ADD" w:rsidRPr="004D40C8" w:rsidRDefault="004A7ADD" w:rsidP="00FB09CC">
            <w:pPr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>Tak</w:t>
            </w:r>
          </w:p>
        </w:tc>
        <w:tc>
          <w:tcPr>
            <w:tcW w:w="3119" w:type="dxa"/>
          </w:tcPr>
          <w:p w14:paraId="20350A4F" w14:textId="77777777" w:rsidR="004A7ADD" w:rsidRPr="004D40C8" w:rsidRDefault="004A7ADD" w:rsidP="00FB09CC">
            <w:pPr>
              <w:rPr>
                <w:sz w:val="18"/>
                <w:szCs w:val="18"/>
                <w:lang w:val="pl-PL"/>
              </w:rPr>
            </w:pPr>
          </w:p>
        </w:tc>
      </w:tr>
      <w:tr w:rsidR="00972BCC" w:rsidRPr="004D40C8" w14:paraId="75D9E0BB" w14:textId="77777777" w:rsidTr="00FB09CC">
        <w:tc>
          <w:tcPr>
            <w:tcW w:w="851" w:type="dxa"/>
          </w:tcPr>
          <w:p w14:paraId="0F738A18" w14:textId="41573C68" w:rsidR="00972BCC" w:rsidRPr="004D40C8" w:rsidRDefault="004A7ADD" w:rsidP="00FB09CC">
            <w:pPr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>5</w:t>
            </w:r>
            <w:r w:rsidR="00972BCC" w:rsidRPr="004D40C8">
              <w:rPr>
                <w:sz w:val="18"/>
                <w:szCs w:val="18"/>
                <w:lang w:val="pl-PL"/>
              </w:rPr>
              <w:t>.</w:t>
            </w:r>
          </w:p>
        </w:tc>
        <w:tc>
          <w:tcPr>
            <w:tcW w:w="5386" w:type="dxa"/>
          </w:tcPr>
          <w:p w14:paraId="5E856799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lang w:val="pl-PL"/>
              </w:rPr>
              <w:t>Ważność odczynników po otwarciu nie ulega skróceniu</w:t>
            </w:r>
          </w:p>
        </w:tc>
        <w:tc>
          <w:tcPr>
            <w:tcW w:w="1701" w:type="dxa"/>
          </w:tcPr>
          <w:p w14:paraId="3EE45138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Tak</w:t>
            </w:r>
          </w:p>
        </w:tc>
        <w:tc>
          <w:tcPr>
            <w:tcW w:w="3119" w:type="dxa"/>
          </w:tcPr>
          <w:p w14:paraId="580C95C1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</w:p>
        </w:tc>
      </w:tr>
      <w:tr w:rsidR="00972BCC" w:rsidRPr="004D40C8" w14:paraId="75AE93DC" w14:textId="77777777" w:rsidTr="00FB09CC">
        <w:tc>
          <w:tcPr>
            <w:tcW w:w="851" w:type="dxa"/>
          </w:tcPr>
          <w:p w14:paraId="428F5B0C" w14:textId="26248FC8" w:rsidR="00972BCC" w:rsidRPr="004D40C8" w:rsidRDefault="004A7ADD" w:rsidP="00FB09CC">
            <w:pPr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>6</w:t>
            </w:r>
            <w:r w:rsidR="00972BCC" w:rsidRPr="004D40C8">
              <w:rPr>
                <w:sz w:val="18"/>
                <w:szCs w:val="18"/>
                <w:lang w:val="pl-PL"/>
              </w:rPr>
              <w:t>.</w:t>
            </w:r>
          </w:p>
        </w:tc>
        <w:tc>
          <w:tcPr>
            <w:tcW w:w="5386" w:type="dxa"/>
          </w:tcPr>
          <w:p w14:paraId="10A4B19B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lang w:val="pl-PL"/>
              </w:rPr>
              <w:t>Kompletne zestawy odczynnikowe zawierające wszystkie akcesoria niezbędne do wykonania badania.</w:t>
            </w:r>
          </w:p>
        </w:tc>
        <w:tc>
          <w:tcPr>
            <w:tcW w:w="1701" w:type="dxa"/>
          </w:tcPr>
          <w:p w14:paraId="193E3D69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Tak</w:t>
            </w:r>
          </w:p>
        </w:tc>
        <w:tc>
          <w:tcPr>
            <w:tcW w:w="3119" w:type="dxa"/>
          </w:tcPr>
          <w:p w14:paraId="03C69E2B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</w:p>
        </w:tc>
      </w:tr>
      <w:tr w:rsidR="00972BCC" w:rsidRPr="004D40C8" w14:paraId="7C1FFB67" w14:textId="77777777" w:rsidTr="00FB09CC">
        <w:tc>
          <w:tcPr>
            <w:tcW w:w="851" w:type="dxa"/>
          </w:tcPr>
          <w:p w14:paraId="456B609F" w14:textId="7113E501" w:rsidR="00972BCC" w:rsidRPr="004D40C8" w:rsidRDefault="004A7ADD" w:rsidP="00FB09CC">
            <w:pPr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>7</w:t>
            </w:r>
            <w:r w:rsidR="00972BCC" w:rsidRPr="004D40C8">
              <w:rPr>
                <w:sz w:val="18"/>
                <w:szCs w:val="18"/>
                <w:lang w:val="pl-PL"/>
              </w:rPr>
              <w:t>.</w:t>
            </w:r>
          </w:p>
        </w:tc>
        <w:tc>
          <w:tcPr>
            <w:tcW w:w="5386" w:type="dxa"/>
          </w:tcPr>
          <w:p w14:paraId="43669DC9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lang w:val="pl-PL"/>
              </w:rPr>
              <w:t>Analizator z UPS em, gotowy do pracy 24h/dobę</w:t>
            </w:r>
          </w:p>
        </w:tc>
        <w:tc>
          <w:tcPr>
            <w:tcW w:w="1701" w:type="dxa"/>
          </w:tcPr>
          <w:p w14:paraId="52C002AF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Tak</w:t>
            </w:r>
          </w:p>
        </w:tc>
        <w:tc>
          <w:tcPr>
            <w:tcW w:w="3119" w:type="dxa"/>
          </w:tcPr>
          <w:p w14:paraId="2B33C52C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</w:p>
        </w:tc>
      </w:tr>
      <w:tr w:rsidR="00972BCC" w:rsidRPr="004D40C8" w14:paraId="398277B4" w14:textId="77777777" w:rsidTr="00FB09CC">
        <w:tc>
          <w:tcPr>
            <w:tcW w:w="851" w:type="dxa"/>
          </w:tcPr>
          <w:p w14:paraId="71FC9720" w14:textId="326053E9" w:rsidR="00972BCC" w:rsidRPr="004D40C8" w:rsidRDefault="004A7ADD" w:rsidP="00FB09CC">
            <w:pPr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>8</w:t>
            </w:r>
            <w:r w:rsidR="00972BCC" w:rsidRPr="004D40C8">
              <w:rPr>
                <w:sz w:val="18"/>
                <w:szCs w:val="18"/>
                <w:lang w:val="pl-PL"/>
              </w:rPr>
              <w:t>.</w:t>
            </w:r>
          </w:p>
        </w:tc>
        <w:tc>
          <w:tcPr>
            <w:tcW w:w="5386" w:type="dxa"/>
          </w:tcPr>
          <w:p w14:paraId="023E9872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lang w:val="pl-PL"/>
              </w:rPr>
              <w:t>Certyfikat zgodności z wymogami CE</w:t>
            </w:r>
          </w:p>
        </w:tc>
        <w:tc>
          <w:tcPr>
            <w:tcW w:w="1701" w:type="dxa"/>
          </w:tcPr>
          <w:p w14:paraId="366AFD98" w14:textId="77777777" w:rsidR="00972BCC" w:rsidRPr="004D40C8" w:rsidRDefault="00972BCC" w:rsidP="00FB09CC">
            <w:pPr>
              <w:rPr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Tak</w:t>
            </w:r>
          </w:p>
        </w:tc>
        <w:tc>
          <w:tcPr>
            <w:tcW w:w="3119" w:type="dxa"/>
          </w:tcPr>
          <w:p w14:paraId="418F8231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</w:p>
        </w:tc>
      </w:tr>
      <w:tr w:rsidR="00972BCC" w:rsidRPr="004D40C8" w14:paraId="37EE1FC5" w14:textId="77777777" w:rsidTr="00FB09CC">
        <w:tc>
          <w:tcPr>
            <w:tcW w:w="851" w:type="dxa"/>
          </w:tcPr>
          <w:p w14:paraId="5D370F6D" w14:textId="2B2EDD93" w:rsidR="00972BCC" w:rsidRPr="004D40C8" w:rsidRDefault="004A7ADD" w:rsidP="00FB09CC">
            <w:pPr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>9</w:t>
            </w:r>
            <w:r w:rsidR="00972BCC" w:rsidRPr="004D40C8">
              <w:rPr>
                <w:sz w:val="18"/>
                <w:szCs w:val="18"/>
                <w:lang w:val="pl-PL"/>
              </w:rPr>
              <w:t>.</w:t>
            </w:r>
          </w:p>
        </w:tc>
        <w:tc>
          <w:tcPr>
            <w:tcW w:w="5386" w:type="dxa"/>
          </w:tcPr>
          <w:p w14:paraId="2457BD0A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lang w:val="pl-PL"/>
              </w:rPr>
              <w:t>Aparat podłączony do LSI Info-</w:t>
            </w:r>
            <w:proofErr w:type="spellStart"/>
            <w:r w:rsidRPr="004D40C8">
              <w:rPr>
                <w:lang w:val="pl-PL"/>
              </w:rPr>
              <w:t>Medica</w:t>
            </w:r>
            <w:proofErr w:type="spellEnd"/>
          </w:p>
        </w:tc>
        <w:tc>
          <w:tcPr>
            <w:tcW w:w="1701" w:type="dxa"/>
          </w:tcPr>
          <w:p w14:paraId="54FBE673" w14:textId="77777777" w:rsidR="00972BCC" w:rsidRPr="004D40C8" w:rsidRDefault="00972BCC" w:rsidP="00FB09CC">
            <w:pPr>
              <w:rPr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Tak</w:t>
            </w:r>
          </w:p>
        </w:tc>
        <w:tc>
          <w:tcPr>
            <w:tcW w:w="3119" w:type="dxa"/>
          </w:tcPr>
          <w:p w14:paraId="5EC49DFF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</w:p>
        </w:tc>
      </w:tr>
      <w:tr w:rsidR="00972BCC" w:rsidRPr="004D40C8" w14:paraId="0BF91718" w14:textId="77777777" w:rsidTr="00FB09CC">
        <w:tc>
          <w:tcPr>
            <w:tcW w:w="851" w:type="dxa"/>
          </w:tcPr>
          <w:p w14:paraId="4545A421" w14:textId="6397732D" w:rsidR="00972BCC" w:rsidRPr="004D40C8" w:rsidRDefault="004A7ADD" w:rsidP="00FB09CC">
            <w:pPr>
              <w:rPr>
                <w:sz w:val="18"/>
                <w:szCs w:val="18"/>
                <w:lang w:val="pl-PL"/>
              </w:rPr>
            </w:pPr>
            <w:r>
              <w:rPr>
                <w:sz w:val="18"/>
                <w:szCs w:val="18"/>
                <w:lang w:val="pl-PL"/>
              </w:rPr>
              <w:t>10</w:t>
            </w:r>
            <w:r w:rsidR="00972BCC" w:rsidRPr="004D40C8">
              <w:rPr>
                <w:sz w:val="18"/>
                <w:szCs w:val="18"/>
                <w:lang w:val="pl-PL"/>
              </w:rPr>
              <w:t>.</w:t>
            </w:r>
          </w:p>
        </w:tc>
        <w:tc>
          <w:tcPr>
            <w:tcW w:w="5386" w:type="dxa"/>
          </w:tcPr>
          <w:p w14:paraId="1BB65E7B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  <w:r w:rsidRPr="004D40C8">
              <w:rPr>
                <w:lang w:val="pl-PL"/>
              </w:rPr>
              <w:t>Wymagany bezpłatny serwis na czas trwania umowy, czas reakcji na usunięcie awarii  i naprawy do 24 godzin w dni robocze.</w:t>
            </w:r>
          </w:p>
        </w:tc>
        <w:tc>
          <w:tcPr>
            <w:tcW w:w="1701" w:type="dxa"/>
          </w:tcPr>
          <w:p w14:paraId="3E535C04" w14:textId="77777777" w:rsidR="00972BCC" w:rsidRPr="004D40C8" w:rsidRDefault="00972BCC" w:rsidP="00FB09CC">
            <w:pPr>
              <w:rPr>
                <w:lang w:val="pl-PL"/>
              </w:rPr>
            </w:pPr>
            <w:r w:rsidRPr="004D40C8">
              <w:rPr>
                <w:sz w:val="18"/>
                <w:szCs w:val="18"/>
                <w:lang w:val="pl-PL"/>
              </w:rPr>
              <w:t>Tak</w:t>
            </w:r>
          </w:p>
        </w:tc>
        <w:tc>
          <w:tcPr>
            <w:tcW w:w="3119" w:type="dxa"/>
          </w:tcPr>
          <w:p w14:paraId="1EFDDC4C" w14:textId="77777777" w:rsidR="00972BCC" w:rsidRPr="004D40C8" w:rsidRDefault="00972BCC" w:rsidP="00FB09CC">
            <w:pPr>
              <w:rPr>
                <w:sz w:val="18"/>
                <w:szCs w:val="18"/>
                <w:lang w:val="pl-PL"/>
              </w:rPr>
            </w:pPr>
          </w:p>
        </w:tc>
      </w:tr>
    </w:tbl>
    <w:p w14:paraId="6DF7B222" w14:textId="77777777" w:rsidR="00972BCC" w:rsidRPr="004D40C8" w:rsidRDefault="00972BCC" w:rsidP="00972BCC">
      <w:pPr>
        <w:rPr>
          <w:sz w:val="18"/>
          <w:szCs w:val="18"/>
          <w:lang w:val="pl-PL"/>
        </w:rPr>
      </w:pPr>
    </w:p>
    <w:p w14:paraId="5279A7F4" w14:textId="77777777" w:rsidR="00972BCC" w:rsidRPr="004D40C8" w:rsidRDefault="00972BCC" w:rsidP="00972BCC">
      <w:pPr>
        <w:rPr>
          <w:sz w:val="18"/>
          <w:szCs w:val="18"/>
          <w:lang w:val="pl-PL"/>
        </w:rPr>
      </w:pPr>
    </w:p>
    <w:p w14:paraId="202D212C" w14:textId="77777777" w:rsidR="00972BCC" w:rsidRPr="004D40C8" w:rsidRDefault="00972BCC" w:rsidP="00972BCC">
      <w:pPr>
        <w:rPr>
          <w:sz w:val="18"/>
          <w:szCs w:val="18"/>
          <w:lang w:val="pl-PL"/>
        </w:rPr>
      </w:pPr>
      <w:r w:rsidRPr="004D40C8">
        <w:rPr>
          <w:sz w:val="18"/>
          <w:szCs w:val="18"/>
          <w:lang w:val="pl-PL"/>
        </w:rPr>
        <w:t>Uwaga:</w:t>
      </w:r>
    </w:p>
    <w:p w14:paraId="7E5E4D2D" w14:textId="77777777" w:rsidR="00972BCC" w:rsidRPr="004D40C8" w:rsidRDefault="00972BCC" w:rsidP="00972BCC">
      <w:pPr>
        <w:rPr>
          <w:lang w:val="pl-PL"/>
        </w:rPr>
      </w:pPr>
      <w:r w:rsidRPr="004D40C8">
        <w:rPr>
          <w:sz w:val="18"/>
          <w:szCs w:val="18"/>
          <w:lang w:val="pl-PL"/>
        </w:rPr>
        <w:t>Nie spełnienie  któregoś z warunków spowoduje odrzucenie oferty</w:t>
      </w:r>
      <w:r w:rsidRPr="004D40C8">
        <w:rPr>
          <w:sz w:val="22"/>
          <w:szCs w:val="22"/>
          <w:lang w:val="pl-PL"/>
        </w:rPr>
        <w:t>.</w:t>
      </w:r>
    </w:p>
    <w:p w14:paraId="02C3C065" w14:textId="77777777" w:rsidR="00972BCC" w:rsidRPr="004D40C8" w:rsidRDefault="00972BCC" w:rsidP="00972BCC">
      <w:pPr>
        <w:rPr>
          <w:lang w:val="pl-PL"/>
        </w:rPr>
      </w:pPr>
    </w:p>
    <w:p w14:paraId="2AB89EB6" w14:textId="77777777" w:rsidR="00972BCC" w:rsidRPr="004D40C8" w:rsidRDefault="00972BCC" w:rsidP="00972BCC">
      <w:pPr>
        <w:rPr>
          <w:sz w:val="22"/>
          <w:szCs w:val="22"/>
          <w:lang w:val="pl-PL"/>
        </w:rPr>
      </w:pPr>
      <w:r w:rsidRPr="004D40C8">
        <w:rPr>
          <w:sz w:val="22"/>
          <w:szCs w:val="22"/>
          <w:lang w:val="pl-PL"/>
        </w:rPr>
        <w:t>/miejscowość, data /</w:t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  <w:t>………………………………………………………..</w:t>
      </w:r>
    </w:p>
    <w:p w14:paraId="07AD728E" w14:textId="77777777" w:rsidR="00972BCC" w:rsidRPr="004D40C8" w:rsidRDefault="00972BCC" w:rsidP="00972BCC">
      <w:pPr>
        <w:rPr>
          <w:sz w:val="22"/>
          <w:szCs w:val="22"/>
          <w:lang w:val="pl-PL"/>
        </w:rPr>
      </w:pP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</w:r>
      <w:r w:rsidRPr="004D40C8">
        <w:rPr>
          <w:sz w:val="22"/>
          <w:szCs w:val="22"/>
          <w:lang w:val="pl-PL"/>
        </w:rPr>
        <w:tab/>
        <w:t>Czytelny podpis osoby uprawnionej do reprezentacji Wykonawcy /</w:t>
      </w:r>
    </w:p>
    <w:p w14:paraId="2410722D" w14:textId="77777777" w:rsidR="00E80CEF" w:rsidRPr="004D40C8" w:rsidRDefault="00E80CEF">
      <w:pPr>
        <w:rPr>
          <w:lang w:val="pl-PL"/>
        </w:rPr>
      </w:pPr>
    </w:p>
    <w:sectPr w:rsidR="00E80CEF" w:rsidRPr="004D40C8" w:rsidSect="00265E00">
      <w:footerReference w:type="even" r:id="rId6"/>
      <w:footerReference w:type="default" r:id="rId7"/>
      <w:footnotePr>
        <w:pos w:val="beneathText"/>
      </w:footnotePr>
      <w:pgSz w:w="15840" w:h="12240" w:orient="landscape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89C53" w14:textId="77777777" w:rsidR="00676995" w:rsidRDefault="00676995" w:rsidP="00C6331E">
      <w:r>
        <w:separator/>
      </w:r>
    </w:p>
  </w:endnote>
  <w:endnote w:type="continuationSeparator" w:id="0">
    <w:p w14:paraId="725588C3" w14:textId="77777777" w:rsidR="00676995" w:rsidRDefault="00676995" w:rsidP="00C63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F4B0" w14:textId="77777777" w:rsidR="00265E00" w:rsidRDefault="00C6331E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2B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E4C679" w14:textId="77777777" w:rsidR="00265E00" w:rsidRDefault="00D42125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0F532" w14:textId="77777777" w:rsidR="00265E00" w:rsidRDefault="00C6331E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2B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D40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3B794D" w14:textId="77777777" w:rsidR="00265E00" w:rsidRDefault="00D42125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963D3" w14:textId="77777777" w:rsidR="00676995" w:rsidRDefault="00676995" w:rsidP="00C6331E">
      <w:r>
        <w:separator/>
      </w:r>
    </w:p>
  </w:footnote>
  <w:footnote w:type="continuationSeparator" w:id="0">
    <w:p w14:paraId="2BFE1A29" w14:textId="77777777" w:rsidR="00676995" w:rsidRDefault="00676995" w:rsidP="00C633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2BCC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A7ADD"/>
    <w:rsid w:val="004C705B"/>
    <w:rsid w:val="004D40C8"/>
    <w:rsid w:val="00597402"/>
    <w:rsid w:val="005A2774"/>
    <w:rsid w:val="005D0A7B"/>
    <w:rsid w:val="00627739"/>
    <w:rsid w:val="00676995"/>
    <w:rsid w:val="006B31E2"/>
    <w:rsid w:val="006B7624"/>
    <w:rsid w:val="00732BCD"/>
    <w:rsid w:val="008106FC"/>
    <w:rsid w:val="00840213"/>
    <w:rsid w:val="00851EB2"/>
    <w:rsid w:val="008568AA"/>
    <w:rsid w:val="008B233E"/>
    <w:rsid w:val="008D3EA3"/>
    <w:rsid w:val="00972BCC"/>
    <w:rsid w:val="009D0A4F"/>
    <w:rsid w:val="009F62C0"/>
    <w:rsid w:val="00A42E76"/>
    <w:rsid w:val="00A908AE"/>
    <w:rsid w:val="00AB736A"/>
    <w:rsid w:val="00AC6FD1"/>
    <w:rsid w:val="00B311EA"/>
    <w:rsid w:val="00BB1A10"/>
    <w:rsid w:val="00C6331E"/>
    <w:rsid w:val="00CA3419"/>
    <w:rsid w:val="00CF54F1"/>
    <w:rsid w:val="00D42125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A9807"/>
  <w15:docId w15:val="{6ABD7ABC-CC78-4476-9656-54A9A410C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2B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972B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72BCC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972B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2BC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972BCC"/>
  </w:style>
  <w:style w:type="table" w:styleId="Tabela-Siatka">
    <w:name w:val="Table Grid"/>
    <w:basedOn w:val="Standardowy"/>
    <w:uiPriority w:val="59"/>
    <w:rsid w:val="00972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205</Words>
  <Characters>1230</Characters>
  <Application>Microsoft Office Word</Application>
  <DocSecurity>0</DocSecurity>
  <Lines>10</Lines>
  <Paragraphs>2</Paragraphs>
  <ScaleCrop>false</ScaleCrop>
  <Company>Microsoft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5</cp:revision>
  <dcterms:created xsi:type="dcterms:W3CDTF">2017-07-20T11:35:00Z</dcterms:created>
  <dcterms:modified xsi:type="dcterms:W3CDTF">2021-11-04T13:52:00Z</dcterms:modified>
</cp:coreProperties>
</file>