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A1730" w:rsidRDefault="007926B3" w:rsidP="00234EAB">
      <w:pPr>
        <w:pStyle w:val="p2"/>
        <w:spacing w:before="0" w:beforeAutospacing="0" w:after="0" w:afterAutospacing="0"/>
        <w:jc w:val="center"/>
        <w:rPr>
          <w:b/>
          <w:bCs/>
          <w:color w:val="000000"/>
          <w:sz w:val="28"/>
          <w:szCs w:val="20"/>
        </w:rPr>
      </w:pPr>
      <w:r w:rsidRPr="00FA1730">
        <w:rPr>
          <w:b/>
          <w:bCs/>
          <w:color w:val="000000"/>
          <w:sz w:val="28"/>
          <w:szCs w:val="20"/>
        </w:rPr>
        <w:t>OGŁOSZENIE O UDZIELANYM ZAMÓWIENIU</w:t>
      </w:r>
    </w:p>
    <w:p w:rsidR="007926B3" w:rsidRPr="00FA1730" w:rsidRDefault="00E00FE8" w:rsidP="007926B3">
      <w:pPr>
        <w:pStyle w:val="Zwykytekst"/>
        <w:tabs>
          <w:tab w:val="left" w:pos="142"/>
        </w:tabs>
        <w:jc w:val="center"/>
        <w:rPr>
          <w:rFonts w:ascii="Times New Roman" w:hAnsi="Times New Roman"/>
          <w:sz w:val="24"/>
          <w:szCs w:val="24"/>
        </w:rPr>
      </w:pPr>
      <w:r w:rsidRPr="00FA1730">
        <w:rPr>
          <w:rFonts w:ascii="Times New Roman" w:hAnsi="Times New Roman"/>
          <w:b/>
        </w:rPr>
        <w:t xml:space="preserve">Znak sprawy: </w:t>
      </w:r>
      <w:r w:rsidR="002951EC" w:rsidRPr="00FA1730">
        <w:rPr>
          <w:rFonts w:ascii="Times New Roman" w:hAnsi="Times New Roman"/>
          <w:b/>
        </w:rPr>
        <w:t>NA/O/297/2021</w:t>
      </w:r>
      <w:r w:rsidRPr="00FA1730">
        <w:rPr>
          <w:rFonts w:ascii="Times New Roman" w:hAnsi="Times New Roman"/>
          <w:b/>
          <w:lang w:val="pl-PL"/>
        </w:rPr>
        <w:t xml:space="preserve"> </w:t>
      </w:r>
      <w:r w:rsidR="002951EC" w:rsidRPr="00FA1730">
        <w:rPr>
          <w:rFonts w:ascii="Times New Roman" w:hAnsi="Times New Roman"/>
          <w:lang w:val="pl-PL"/>
        </w:rPr>
        <w:t>Rzeszów</w:t>
      </w:r>
      <w:r w:rsidR="00211900" w:rsidRPr="00FA1730">
        <w:rPr>
          <w:rFonts w:ascii="Times New Roman" w:hAnsi="Times New Roman"/>
        </w:rPr>
        <w:t xml:space="preserve">, </w:t>
      </w:r>
      <w:r w:rsidR="002951EC" w:rsidRPr="00FA1730">
        <w:rPr>
          <w:rFonts w:ascii="Times New Roman" w:hAnsi="Times New Roman"/>
        </w:rPr>
        <w:t>2021-11-15</w:t>
      </w:r>
    </w:p>
    <w:p w:rsidR="007926B3" w:rsidRPr="00FA1730" w:rsidRDefault="007926B3" w:rsidP="007926B3">
      <w:pPr>
        <w:pStyle w:val="Nagwek"/>
        <w:tabs>
          <w:tab w:val="right" w:pos="7371"/>
        </w:tabs>
        <w:rPr>
          <w:b/>
          <w:bCs/>
          <w:color w:val="FF0000"/>
          <w:sz w:val="16"/>
          <w:szCs w:val="16"/>
        </w:rPr>
      </w:pPr>
    </w:p>
    <w:p w:rsidR="007926B3" w:rsidRPr="00FA1730" w:rsidRDefault="00632ADD" w:rsidP="007427DE">
      <w:pPr>
        <w:tabs>
          <w:tab w:val="center" w:pos="4536"/>
          <w:tab w:val="right" w:pos="7371"/>
          <w:tab w:val="right" w:pos="9072"/>
        </w:tabs>
        <w:jc w:val="both"/>
      </w:pPr>
      <w:r w:rsidRPr="00FA1730">
        <w:t>Zamówienie o wartości poniżej progu stosowania ustawy</w:t>
      </w:r>
      <w:r w:rsidR="00E67674" w:rsidRPr="00FA1730">
        <w:rPr>
          <w:bCs/>
        </w:rPr>
        <w:t xml:space="preserve"> </w:t>
      </w:r>
      <w:r w:rsidR="007427DE" w:rsidRPr="00FA1730">
        <w:rPr>
          <w:bCs/>
        </w:rPr>
        <w:t xml:space="preserve">z dnia </w:t>
      </w:r>
      <w:r w:rsidRPr="00FA1730">
        <w:t>11</w:t>
      </w:r>
      <w:r w:rsidR="007427DE" w:rsidRPr="00FA1730">
        <w:t xml:space="preserve"> </w:t>
      </w:r>
      <w:r w:rsidRPr="00FA1730">
        <w:t>września 2019</w:t>
      </w:r>
      <w:r w:rsidR="007427DE" w:rsidRPr="00FA1730">
        <w:t xml:space="preserve"> roku Prawo zamówień publicznych </w:t>
      </w:r>
      <w:r w:rsidR="002951EC" w:rsidRPr="00FA1730">
        <w:t xml:space="preserve">(t.j. Dz.U. </w:t>
      </w:r>
      <w:proofErr w:type="gramStart"/>
      <w:r w:rsidR="002951EC" w:rsidRPr="00FA1730">
        <w:t>z</w:t>
      </w:r>
      <w:proofErr w:type="gramEnd"/>
      <w:r w:rsidR="002951EC" w:rsidRPr="00FA1730">
        <w:t xml:space="preserve"> 2021r. poz. 1129)</w:t>
      </w:r>
    </w:p>
    <w:p w:rsidR="007427DE" w:rsidRPr="00234EAB"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A1730"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A1730" w:rsidRDefault="007926B3" w:rsidP="00632ADD">
            <w:pPr>
              <w:pStyle w:val="p5"/>
              <w:spacing w:before="0" w:beforeAutospacing="0" w:after="0" w:afterAutospacing="0" w:line="360" w:lineRule="auto"/>
              <w:rPr>
                <w:b/>
                <w:bCs/>
                <w:color w:val="000000"/>
              </w:rPr>
            </w:pPr>
            <w:r w:rsidRPr="00FA1730">
              <w:rPr>
                <w:b/>
                <w:bCs/>
                <w:color w:val="000000"/>
              </w:rPr>
              <w:t>I. ZAMAWIAJĄCY</w:t>
            </w:r>
          </w:p>
          <w:p w:rsidR="007926B3" w:rsidRPr="00FA1730" w:rsidRDefault="007926B3" w:rsidP="00632ADD">
            <w:pPr>
              <w:pStyle w:val="Tekstpodstawowy"/>
              <w:rPr>
                <w:lang w:val="pl-PL" w:eastAsia="pl-PL"/>
              </w:rPr>
            </w:pPr>
            <w:r w:rsidRPr="00FA1730">
              <w:rPr>
                <w:lang w:val="pl-PL" w:eastAsia="pl-PL"/>
              </w:rPr>
              <w:t>Politechnika Rzeszowska im. I. Łukasiewicza</w:t>
            </w:r>
          </w:p>
          <w:p w:rsidR="007926B3" w:rsidRPr="00FA1730" w:rsidRDefault="007926B3" w:rsidP="00632ADD">
            <w:pPr>
              <w:pStyle w:val="Tekstpodstawowy"/>
              <w:rPr>
                <w:lang w:val="pl-PL" w:eastAsia="pl-PL"/>
              </w:rPr>
            </w:pPr>
            <w:proofErr w:type="gramStart"/>
            <w:r w:rsidRPr="00FA1730">
              <w:rPr>
                <w:lang w:val="pl-PL" w:eastAsia="pl-PL"/>
              </w:rPr>
              <w:t>al</w:t>
            </w:r>
            <w:proofErr w:type="gramEnd"/>
            <w:r w:rsidRPr="00FA1730">
              <w:rPr>
                <w:lang w:val="pl-PL" w:eastAsia="pl-PL"/>
              </w:rPr>
              <w:t>. Powstańców Warszawy 12</w:t>
            </w:r>
          </w:p>
          <w:p w:rsidR="007926B3" w:rsidRPr="00FA1730" w:rsidRDefault="007926B3" w:rsidP="00632ADD">
            <w:pPr>
              <w:pStyle w:val="Tekstpodstawowy"/>
              <w:rPr>
                <w:lang w:val="pl-PL" w:eastAsia="pl-PL"/>
              </w:rPr>
            </w:pPr>
            <w:r w:rsidRPr="00FA1730">
              <w:rPr>
                <w:lang w:val="pl-PL" w:eastAsia="pl-PL"/>
              </w:rPr>
              <w:t xml:space="preserve">35-959 Rzeszów </w:t>
            </w:r>
          </w:p>
          <w:p w:rsidR="007926B3" w:rsidRPr="00FA1730" w:rsidRDefault="007926B3" w:rsidP="00632ADD">
            <w:pPr>
              <w:pStyle w:val="Tekstpodstawowy"/>
              <w:rPr>
                <w:lang w:val="pl-PL" w:eastAsia="pl-PL"/>
              </w:rPr>
            </w:pPr>
            <w:r w:rsidRPr="00FA1730">
              <w:rPr>
                <w:lang w:val="pl-PL" w:eastAsia="pl-PL"/>
              </w:rPr>
              <w:t>NIP: 813-026-69-99</w:t>
            </w:r>
          </w:p>
        </w:tc>
      </w:tr>
    </w:tbl>
    <w:p w:rsidR="007926B3" w:rsidRPr="00F8091A" w:rsidRDefault="007926B3" w:rsidP="00F8091A">
      <w:pPr>
        <w:spacing w:line="360" w:lineRule="auto"/>
        <w:jc w:val="both"/>
        <w:rPr>
          <w:b/>
        </w:rPr>
      </w:pPr>
      <w:r w:rsidRPr="00F8091A">
        <w:rPr>
          <w:b/>
        </w:rPr>
        <w:t xml:space="preserve">Osoba prowadząca postępowanie: </w:t>
      </w:r>
    </w:p>
    <w:p w:rsidR="00014627" w:rsidRPr="00F8091A" w:rsidRDefault="002951EC" w:rsidP="00F8091A">
      <w:pPr>
        <w:spacing w:line="360" w:lineRule="auto"/>
        <w:jc w:val="both"/>
        <w:rPr>
          <w:b/>
        </w:rPr>
      </w:pPr>
      <w:r w:rsidRPr="00F8091A">
        <w:rPr>
          <w:lang w:val="de-DE"/>
        </w:rPr>
        <w:t>mgr Magdalena Salamon</w:t>
      </w:r>
      <w:r w:rsidR="00014627" w:rsidRPr="00F8091A">
        <w:rPr>
          <w:lang w:val="de-DE"/>
        </w:rPr>
        <w:t xml:space="preserve"> -  tel. </w:t>
      </w:r>
      <w:r w:rsidRPr="00F8091A">
        <w:rPr>
          <w:lang w:val="de-DE"/>
        </w:rPr>
        <w:t>(17) 8653636</w:t>
      </w:r>
      <w:r w:rsidR="00014627" w:rsidRPr="00F8091A">
        <w:rPr>
          <w:lang w:val="en-US"/>
        </w:rPr>
        <w:t xml:space="preserve"> e-mail </w:t>
      </w:r>
      <w:r w:rsidRPr="00F8091A">
        <w:rPr>
          <w:lang w:val="en-US"/>
        </w:rPr>
        <w:t>msalamon@prz.edu.pl</w:t>
      </w:r>
    </w:p>
    <w:p w:rsidR="00211900" w:rsidRPr="0013545C" w:rsidRDefault="00211900" w:rsidP="00F8091A">
      <w:pPr>
        <w:pStyle w:val="p15"/>
        <w:spacing w:before="0" w:beforeAutospacing="0" w:after="0" w:afterAutospacing="0"/>
        <w:jc w:val="both"/>
        <w:rPr>
          <w:b/>
          <w:bCs/>
          <w:color w:val="000000"/>
        </w:rPr>
      </w:pPr>
      <w:r w:rsidRPr="00FA1730">
        <w:rPr>
          <w:b/>
          <w:bCs/>
          <w:color w:val="000000"/>
        </w:rPr>
        <w:t>II. OPIS PRZEDMIOTU ZAMÓWIENIA</w:t>
      </w:r>
    </w:p>
    <w:p w:rsidR="00211900" w:rsidRPr="00FA1730"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A1730">
        <w:rPr>
          <w:rFonts w:ascii="Times New Roman" w:hAnsi="Times New Roman"/>
          <w:sz w:val="24"/>
        </w:rPr>
        <w:t xml:space="preserve">Zamawiający dopuszcza składanie ofert częściowych i częściowy wybór ofert, gdzie część (zadanie) stanowi: </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766"/>
      </w:tblGrid>
      <w:tr w:rsidR="00211900" w:rsidRPr="00FA1730" w:rsidTr="0013545C">
        <w:tc>
          <w:tcPr>
            <w:tcW w:w="1510" w:type="dxa"/>
            <w:shd w:val="clear" w:color="auto" w:fill="F3F3F3"/>
            <w:vAlign w:val="center"/>
          </w:tcPr>
          <w:p w:rsidR="00211900" w:rsidRPr="00FA1730"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A1730">
              <w:rPr>
                <w:rFonts w:ascii="Times New Roman" w:hAnsi="Times New Roman"/>
                <w:b/>
                <w:sz w:val="20"/>
              </w:rPr>
              <w:t>Zadanie częściowe nr</w:t>
            </w:r>
          </w:p>
        </w:tc>
        <w:tc>
          <w:tcPr>
            <w:tcW w:w="8766" w:type="dxa"/>
            <w:shd w:val="clear" w:color="auto" w:fill="F3F3F3"/>
            <w:vAlign w:val="center"/>
          </w:tcPr>
          <w:p w:rsidR="00211900" w:rsidRPr="00FA1730"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FA1730">
              <w:rPr>
                <w:rFonts w:ascii="Times New Roman" w:hAnsi="Times New Roman"/>
                <w:b/>
                <w:sz w:val="20"/>
              </w:rPr>
              <w:t>Opis</w:t>
            </w:r>
          </w:p>
        </w:tc>
      </w:tr>
      <w:tr w:rsidR="002951EC" w:rsidRPr="00FA1730" w:rsidTr="0013545C">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b/>
                <w:sz w:val="24"/>
                <w:szCs w:val="24"/>
              </w:rPr>
              <w:t>1</w:t>
            </w:r>
          </w:p>
        </w:tc>
        <w:tc>
          <w:tcPr>
            <w:tcW w:w="8766" w:type="dxa"/>
          </w:tcPr>
          <w:p w:rsidR="002951EC" w:rsidRPr="00FA1730" w:rsidRDefault="002951EC" w:rsidP="002C7894">
            <w:pPr>
              <w:spacing w:after="120"/>
              <w:jc w:val="both"/>
            </w:pPr>
            <w:r w:rsidRPr="00FA1730">
              <w:rPr>
                <w:b/>
              </w:rPr>
              <w:t>Temat</w:t>
            </w:r>
            <w:r w:rsidRPr="00FA1730">
              <w:t>: Dostawa zautomatyzowanego systemu podawczego i odbiorczego dla drukarek 3d.</w:t>
            </w:r>
          </w:p>
          <w:p w:rsidR="002951EC" w:rsidRPr="00FA1730" w:rsidRDefault="002951EC" w:rsidP="002C7894">
            <w:pPr>
              <w:spacing w:after="120"/>
              <w:jc w:val="both"/>
            </w:pPr>
            <w:r w:rsidRPr="00FA1730">
              <w:rPr>
                <w:b/>
              </w:rPr>
              <w:t>Wspólny Słownik Zamówień</w:t>
            </w:r>
            <w:r w:rsidRPr="00FA1730">
              <w:t>:</w:t>
            </w:r>
            <w:r w:rsidRPr="00FA1730">
              <w:rPr>
                <w:b/>
              </w:rPr>
              <w:t xml:space="preserve"> </w:t>
            </w:r>
            <w:r w:rsidRPr="00FA1730">
              <w:t xml:space="preserve">42900000-5 - Różne maszyny ogólnego i specjalnego przeznaczenia </w:t>
            </w:r>
          </w:p>
          <w:p w:rsidR="002951EC" w:rsidRPr="00FA1730" w:rsidRDefault="002951EC" w:rsidP="002C7894">
            <w:pPr>
              <w:spacing w:after="120"/>
              <w:jc w:val="both"/>
            </w:pPr>
            <w:r w:rsidRPr="00FA1730">
              <w:rPr>
                <w:b/>
              </w:rPr>
              <w:t>Opis</w:t>
            </w:r>
            <w:r w:rsidRPr="00FA1730">
              <w:t xml:space="preserve">: </w:t>
            </w:r>
          </w:p>
          <w:p w:rsidR="002951EC" w:rsidRPr="00FA1730" w:rsidRDefault="002951EC" w:rsidP="002C7894">
            <w:pPr>
              <w:spacing w:after="120"/>
              <w:jc w:val="both"/>
            </w:pPr>
            <w:r w:rsidRPr="00FA1730">
              <w:t xml:space="preserve">Szczegółowy opis przedmiotu zamówienia znajduje </w:t>
            </w:r>
            <w:r w:rsidR="003A1948" w:rsidRPr="00FA1730">
              <w:t>się</w:t>
            </w:r>
            <w:r w:rsidRPr="00FA1730">
              <w:t xml:space="preserve"> w załączniku nr 2 do zapytania ofertowego</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b/>
                <w:sz w:val="24"/>
                <w:szCs w:val="24"/>
              </w:rPr>
              <w:t>Zamawiający nie dopuszcza składania ofert wariantowych</w:t>
            </w:r>
            <w:r w:rsidRPr="00FA1730">
              <w:rPr>
                <w:rFonts w:ascii="Times New Roman" w:hAnsi="Times New Roman"/>
                <w:sz w:val="24"/>
                <w:szCs w:val="24"/>
              </w:rPr>
              <w:t>.</w:t>
            </w:r>
            <w:r w:rsidRPr="00FA1730">
              <w:rPr>
                <w:rFonts w:ascii="Times New Roman" w:hAnsi="Times New Roman"/>
                <w:b/>
                <w:sz w:val="24"/>
                <w:szCs w:val="24"/>
              </w:rPr>
              <w:t xml:space="preserve"> </w:t>
            </w:r>
          </w:p>
        </w:tc>
      </w:tr>
      <w:tr w:rsidR="002951EC" w:rsidRPr="00FA1730" w:rsidTr="0013545C">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rPr>
              <w:t xml:space="preserve"> </w:t>
            </w:r>
            <w:r w:rsidRPr="00FA1730">
              <w:rPr>
                <w:rFonts w:ascii="Times New Roman" w:hAnsi="Times New Roman"/>
                <w:b/>
                <w:sz w:val="24"/>
                <w:szCs w:val="24"/>
              </w:rPr>
              <w:t>2</w:t>
            </w:r>
          </w:p>
        </w:tc>
        <w:tc>
          <w:tcPr>
            <w:tcW w:w="8766" w:type="dxa"/>
          </w:tcPr>
          <w:p w:rsidR="002951EC" w:rsidRPr="00FA1730" w:rsidRDefault="002951EC" w:rsidP="002C7894">
            <w:pPr>
              <w:spacing w:after="120"/>
              <w:jc w:val="both"/>
            </w:pPr>
            <w:r w:rsidRPr="00FA1730">
              <w:rPr>
                <w:b/>
              </w:rPr>
              <w:t>Temat</w:t>
            </w:r>
            <w:r w:rsidRPr="00FA1730">
              <w:t>: Dostawa kondycjonerów drgań mechanicznych</w:t>
            </w:r>
          </w:p>
          <w:p w:rsidR="002951EC" w:rsidRPr="00FA1730" w:rsidRDefault="002951EC" w:rsidP="002C7894">
            <w:pPr>
              <w:spacing w:after="120"/>
              <w:jc w:val="both"/>
            </w:pPr>
            <w:r w:rsidRPr="00FA1730">
              <w:rPr>
                <w:b/>
              </w:rPr>
              <w:t>Wspólny Słownik Zamówień</w:t>
            </w:r>
            <w:r w:rsidRPr="00FA1730">
              <w:t>:</w:t>
            </w:r>
            <w:r w:rsidRPr="00FA1730">
              <w:rPr>
                <w:b/>
              </w:rPr>
              <w:t xml:space="preserve"> </w:t>
            </w:r>
            <w:r w:rsidRPr="00FA1730">
              <w:t xml:space="preserve">38410000-2 - Przyrządy pomiarowe </w:t>
            </w:r>
          </w:p>
          <w:p w:rsidR="002951EC" w:rsidRPr="00FA1730" w:rsidRDefault="002951EC" w:rsidP="002C7894">
            <w:pPr>
              <w:spacing w:after="120"/>
              <w:jc w:val="both"/>
            </w:pPr>
            <w:r w:rsidRPr="00FA1730">
              <w:rPr>
                <w:b/>
              </w:rPr>
              <w:t>Opis</w:t>
            </w:r>
            <w:r w:rsidRPr="00FA1730">
              <w:t xml:space="preserve">: </w:t>
            </w:r>
          </w:p>
          <w:p w:rsidR="002951EC" w:rsidRPr="00FA1730" w:rsidRDefault="002951EC" w:rsidP="002C7894">
            <w:pPr>
              <w:spacing w:after="120"/>
              <w:jc w:val="both"/>
            </w:pPr>
            <w:r w:rsidRPr="00FA1730">
              <w:t xml:space="preserve">Kondycjoner sygnału drgań mechanicznych. </w:t>
            </w:r>
          </w:p>
          <w:p w:rsidR="002951EC" w:rsidRPr="00FA1730" w:rsidRDefault="002951EC" w:rsidP="002C7894">
            <w:pPr>
              <w:spacing w:after="120"/>
              <w:jc w:val="both"/>
            </w:pPr>
            <w:r w:rsidRPr="00FA1730">
              <w:t>Przyrządy elektroniczne do pomiaru równoległego pomiaru przyspieszenia i prędkości drgań.</w:t>
            </w:r>
          </w:p>
          <w:p w:rsidR="002951EC" w:rsidRPr="00FA1730" w:rsidRDefault="002951EC" w:rsidP="002C7894">
            <w:pPr>
              <w:spacing w:after="120"/>
              <w:jc w:val="both"/>
            </w:pPr>
            <w:r w:rsidRPr="00FA1730">
              <w:t>Charakterystyka</w:t>
            </w:r>
          </w:p>
          <w:p w:rsidR="002951EC" w:rsidRPr="00FA1730" w:rsidRDefault="002951EC" w:rsidP="002C7894">
            <w:pPr>
              <w:spacing w:after="120"/>
              <w:jc w:val="both"/>
            </w:pPr>
            <w:r w:rsidRPr="00FA1730">
              <w:t xml:space="preserve"> Montaż na szynę DIN</w:t>
            </w:r>
          </w:p>
          <w:p w:rsidR="002951EC" w:rsidRPr="00FA1730" w:rsidRDefault="002951EC" w:rsidP="002C7894">
            <w:pPr>
              <w:spacing w:after="120"/>
              <w:jc w:val="both"/>
            </w:pPr>
            <w:proofErr w:type="gramStart"/>
            <w:r w:rsidRPr="00FA1730">
              <w:t>-  Zasilanie</w:t>
            </w:r>
            <w:proofErr w:type="gramEnd"/>
            <w:r w:rsidRPr="00FA1730">
              <w:t xml:space="preserve"> 9 – 30 V DC</w:t>
            </w:r>
          </w:p>
          <w:p w:rsidR="002951EC" w:rsidRPr="00FA1730" w:rsidRDefault="002951EC" w:rsidP="002C7894">
            <w:pPr>
              <w:spacing w:after="120"/>
              <w:jc w:val="both"/>
            </w:pPr>
            <w:proofErr w:type="gramStart"/>
            <w:r w:rsidRPr="00FA1730">
              <w:t>-  Czujniki</w:t>
            </w:r>
            <w:proofErr w:type="gramEnd"/>
            <w:r w:rsidRPr="00FA1730">
              <w:t xml:space="preserve"> IEPE (4,7mA/24V)</w:t>
            </w:r>
          </w:p>
          <w:p w:rsidR="002951EC" w:rsidRPr="00FA1730" w:rsidRDefault="002951EC" w:rsidP="002C7894">
            <w:pPr>
              <w:spacing w:after="120"/>
              <w:jc w:val="both"/>
            </w:pPr>
            <w:proofErr w:type="gramStart"/>
            <w:r w:rsidRPr="00FA1730">
              <w:t>-  Status</w:t>
            </w:r>
            <w:proofErr w:type="gramEnd"/>
            <w:r w:rsidRPr="00FA1730">
              <w:t xml:space="preserve"> czujnika LED</w:t>
            </w:r>
          </w:p>
          <w:p w:rsidR="002951EC" w:rsidRPr="00FA1730" w:rsidRDefault="002951EC" w:rsidP="002C7894">
            <w:pPr>
              <w:spacing w:after="120"/>
              <w:jc w:val="both"/>
            </w:pPr>
            <w:proofErr w:type="gramStart"/>
            <w:r w:rsidRPr="00FA1730">
              <w:t>-  Niskoszumowy</w:t>
            </w:r>
            <w:proofErr w:type="gramEnd"/>
            <w:r w:rsidRPr="00FA1730">
              <w:t xml:space="preserve"> wzmacniacz</w:t>
            </w:r>
          </w:p>
          <w:p w:rsidR="002951EC" w:rsidRPr="00FA1730" w:rsidRDefault="002951EC" w:rsidP="002C7894">
            <w:pPr>
              <w:spacing w:after="120"/>
              <w:jc w:val="both"/>
            </w:pPr>
            <w:proofErr w:type="gramStart"/>
            <w:r w:rsidRPr="00FA1730">
              <w:t>-  Filtr</w:t>
            </w:r>
            <w:proofErr w:type="gramEnd"/>
            <w:r w:rsidRPr="00FA1730">
              <w:t xml:space="preserve"> dolnoprzepustowy 20 kHz (-3dB</w:t>
            </w:r>
          </w:p>
          <w:p w:rsidR="002951EC" w:rsidRPr="00FA1730" w:rsidRDefault="002951EC" w:rsidP="002C7894">
            <w:pPr>
              <w:spacing w:after="120"/>
              <w:jc w:val="both"/>
            </w:pPr>
            <w:proofErr w:type="gramStart"/>
            <w:r w:rsidRPr="00FA1730">
              <w:lastRenderedPageBreak/>
              <w:t>-   Równoległe</w:t>
            </w:r>
            <w:proofErr w:type="gramEnd"/>
            <w:r w:rsidRPr="00FA1730">
              <w:t xml:space="preserve"> wyjście analogowe:  przyspieszenie i prędkość drgań (</w:t>
            </w:r>
            <w:proofErr w:type="spellStart"/>
            <w:r w:rsidRPr="00FA1730">
              <w:t>Acc</w:t>
            </w:r>
            <w:proofErr w:type="spellEnd"/>
            <w:r w:rsidRPr="00FA1730">
              <w:t>, Vel)</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b/>
                <w:sz w:val="24"/>
                <w:szCs w:val="24"/>
              </w:rPr>
              <w:t>Zamawiający nie dopuszcza składania ofert wariantowych</w:t>
            </w:r>
            <w:r w:rsidRPr="00FA1730">
              <w:rPr>
                <w:rFonts w:ascii="Times New Roman" w:hAnsi="Times New Roman"/>
                <w:sz w:val="24"/>
                <w:szCs w:val="24"/>
              </w:rPr>
              <w:t>.</w:t>
            </w:r>
            <w:r w:rsidRPr="00FA1730">
              <w:rPr>
                <w:rFonts w:ascii="Times New Roman" w:hAnsi="Times New Roman"/>
                <w:b/>
                <w:sz w:val="24"/>
                <w:szCs w:val="24"/>
              </w:rPr>
              <w:t xml:space="preserve"> </w:t>
            </w:r>
          </w:p>
        </w:tc>
      </w:tr>
      <w:tr w:rsidR="002951EC" w:rsidRPr="00FA1730" w:rsidTr="0013545C">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rPr>
              <w:lastRenderedPageBreak/>
              <w:t xml:space="preserve"> </w:t>
            </w:r>
            <w:r w:rsidRPr="00FA1730">
              <w:rPr>
                <w:rFonts w:ascii="Times New Roman" w:hAnsi="Times New Roman"/>
                <w:b/>
                <w:sz w:val="24"/>
                <w:szCs w:val="24"/>
              </w:rPr>
              <w:t>3</w:t>
            </w:r>
          </w:p>
        </w:tc>
        <w:tc>
          <w:tcPr>
            <w:tcW w:w="8766" w:type="dxa"/>
          </w:tcPr>
          <w:p w:rsidR="002951EC" w:rsidRPr="00FA1730" w:rsidRDefault="002951EC" w:rsidP="002C7894">
            <w:pPr>
              <w:spacing w:after="120"/>
              <w:jc w:val="both"/>
            </w:pPr>
            <w:r w:rsidRPr="00FA1730">
              <w:rPr>
                <w:b/>
              </w:rPr>
              <w:t>Temat</w:t>
            </w:r>
            <w:r w:rsidRPr="00FA1730">
              <w:t>: Dostawa wieloczęstotliwościowego odbiornik GNSS wraz z akcesoriami + oprogramowanie polowe kontrolera,</w:t>
            </w:r>
          </w:p>
          <w:p w:rsidR="002951EC" w:rsidRPr="00FA1730" w:rsidRDefault="002951EC" w:rsidP="002C7894">
            <w:pPr>
              <w:spacing w:after="120"/>
              <w:jc w:val="both"/>
            </w:pPr>
            <w:r w:rsidRPr="00FA1730">
              <w:rPr>
                <w:b/>
              </w:rPr>
              <w:t>Wspólny Słownik Zamówień</w:t>
            </w:r>
            <w:r w:rsidRPr="00FA1730">
              <w:t>:</w:t>
            </w:r>
            <w:r w:rsidRPr="00FA1730">
              <w:rPr>
                <w:b/>
              </w:rPr>
              <w:t xml:space="preserve"> </w:t>
            </w:r>
            <w:r w:rsidRPr="00FA1730">
              <w:t xml:space="preserve">38112100-4 - Globalne systemy nawigacji i pozycjonowania (GPS lub równorzędne) </w:t>
            </w:r>
          </w:p>
          <w:p w:rsidR="002951EC" w:rsidRPr="00FA1730" w:rsidRDefault="002951EC" w:rsidP="002C7894">
            <w:pPr>
              <w:spacing w:after="120"/>
              <w:jc w:val="both"/>
            </w:pPr>
            <w:r w:rsidRPr="00FA1730">
              <w:rPr>
                <w:b/>
              </w:rPr>
              <w:t>Opis</w:t>
            </w:r>
            <w:r w:rsidRPr="00FA1730">
              <w:t xml:space="preserve">: </w:t>
            </w:r>
          </w:p>
          <w:p w:rsidR="002951EC" w:rsidRPr="00E60B31" w:rsidRDefault="002951EC" w:rsidP="002C7894">
            <w:pPr>
              <w:spacing w:after="120"/>
              <w:jc w:val="both"/>
              <w:rPr>
                <w:b/>
              </w:rPr>
            </w:pPr>
            <w:r w:rsidRPr="00E60B31">
              <w:rPr>
                <w:b/>
              </w:rPr>
              <w:t>I.     Wieloczęstotliwościowy odbiornik GNSS:</w:t>
            </w:r>
          </w:p>
          <w:p w:rsidR="002951EC" w:rsidRPr="00FA1730" w:rsidRDefault="002951EC" w:rsidP="002C7894">
            <w:pPr>
              <w:spacing w:after="120"/>
              <w:jc w:val="both"/>
            </w:pPr>
            <w:r w:rsidRPr="00FA1730">
              <w:t>1. Odbierane sygnały satelitarne: GPS, GLONASS, GALILEO, BEIDOU.</w:t>
            </w:r>
          </w:p>
          <w:p w:rsidR="002951EC" w:rsidRPr="00FA1730" w:rsidRDefault="002951EC" w:rsidP="002C7894">
            <w:pPr>
              <w:spacing w:after="120"/>
              <w:jc w:val="both"/>
            </w:pPr>
            <w:r w:rsidRPr="00FA1730">
              <w:t>2. Ilość kanałów: min 320.</w:t>
            </w:r>
          </w:p>
          <w:p w:rsidR="002951EC" w:rsidRPr="00FA1730" w:rsidRDefault="002951EC" w:rsidP="002C7894">
            <w:pPr>
              <w:spacing w:after="120"/>
              <w:jc w:val="both"/>
            </w:pPr>
            <w:r w:rsidRPr="00FA1730">
              <w:t>3. Dokładność pomiaru w trybie sieciowym RTK nie gorzej niż 10mm+1ppm poziomo, i 20mm+1ppm pionowo.</w:t>
            </w:r>
          </w:p>
          <w:p w:rsidR="002951EC" w:rsidRPr="00FA1730" w:rsidRDefault="002951EC" w:rsidP="002C7894">
            <w:pPr>
              <w:spacing w:after="120"/>
              <w:jc w:val="both"/>
            </w:pPr>
            <w:r w:rsidRPr="00FA1730">
              <w:t xml:space="preserve">4. Dokładność pomiaru w trybie statycznym nie gorzej niż 3mm+0.5ppm poziomo </w:t>
            </w:r>
            <w:proofErr w:type="gramStart"/>
            <w:r w:rsidRPr="00FA1730">
              <w:t>i  6mm</w:t>
            </w:r>
            <w:proofErr w:type="gramEnd"/>
            <w:r w:rsidRPr="00FA1730">
              <w:t>+0.5ppm pionowo.</w:t>
            </w:r>
          </w:p>
          <w:p w:rsidR="002951EC" w:rsidRPr="00FA1730" w:rsidRDefault="002951EC" w:rsidP="002C7894">
            <w:pPr>
              <w:spacing w:after="120"/>
              <w:jc w:val="both"/>
            </w:pPr>
            <w:r w:rsidRPr="00FA1730">
              <w:t>5. Możliwość rejestracji pomiarów statycznych w formacie RINEX w pamięci wewnętrznej odbiornika lub kontrolera.</w:t>
            </w:r>
          </w:p>
          <w:p w:rsidR="002951EC" w:rsidRPr="00FA1730" w:rsidRDefault="002951EC" w:rsidP="002C7894">
            <w:pPr>
              <w:spacing w:after="120"/>
              <w:jc w:val="both"/>
            </w:pPr>
            <w:r w:rsidRPr="00FA1730">
              <w:t xml:space="preserve">6. Parametry komunikacji zapewniające możliwość pracy odbiornika z kontrolerem w sieci ASG-EUPOS i komercyjnych sieciach zapewniających dostęp do sieciowych </w:t>
            </w:r>
            <w:proofErr w:type="spellStart"/>
            <w:r w:rsidRPr="00FA1730">
              <w:t>pomiaró</w:t>
            </w:r>
            <w:proofErr w:type="spellEnd"/>
            <w:r w:rsidRPr="00FA1730">
              <w:t xml:space="preserve"> w RTK.</w:t>
            </w:r>
          </w:p>
          <w:p w:rsidR="002951EC" w:rsidRPr="00FA1730" w:rsidRDefault="002951EC" w:rsidP="002C7894">
            <w:pPr>
              <w:spacing w:after="120"/>
              <w:jc w:val="both"/>
            </w:pPr>
            <w:r w:rsidRPr="00FA1730">
              <w:t>7. Bezprzewodowa komunikacja odbiornika z kontrolerem.</w:t>
            </w:r>
          </w:p>
          <w:p w:rsidR="002951EC" w:rsidRPr="00FA1730" w:rsidRDefault="002951EC" w:rsidP="002C7894">
            <w:pPr>
              <w:spacing w:after="120"/>
              <w:jc w:val="both"/>
            </w:pPr>
            <w:r w:rsidRPr="00FA1730">
              <w:t>8. Kontroler posiadający wyświetlacz o przekątnej minimum 5”.</w:t>
            </w:r>
          </w:p>
          <w:p w:rsidR="002951EC" w:rsidRPr="00FA1730" w:rsidRDefault="002951EC" w:rsidP="002C7894">
            <w:pPr>
              <w:spacing w:after="120"/>
              <w:jc w:val="both"/>
            </w:pPr>
            <w:r w:rsidRPr="00FA1730">
              <w:t>9. Kontroler z wbudowaną pamięcią wewnętrzną minimum 2GB.</w:t>
            </w:r>
          </w:p>
          <w:p w:rsidR="002951EC" w:rsidRPr="00FA1730" w:rsidRDefault="002951EC" w:rsidP="002C7894">
            <w:pPr>
              <w:spacing w:after="120"/>
              <w:jc w:val="both"/>
            </w:pPr>
            <w:r w:rsidRPr="00FA1730">
              <w:t xml:space="preserve">10. Kontroler z wbudowanym modemem </w:t>
            </w:r>
            <w:proofErr w:type="gramStart"/>
            <w:r w:rsidRPr="00FA1730">
              <w:t xml:space="preserve">LTE , </w:t>
            </w:r>
            <w:proofErr w:type="gramEnd"/>
            <w:r w:rsidRPr="00FA1730">
              <w:t xml:space="preserve">komunikacją Wi-Fi w standardzie 802.11 </w:t>
            </w:r>
            <w:proofErr w:type="gramStart"/>
            <w:r w:rsidRPr="00FA1730">
              <w:t>b</w:t>
            </w:r>
            <w:proofErr w:type="gramEnd"/>
            <w:r w:rsidRPr="00FA1730">
              <w:t xml:space="preserve">/g lub nowszym, modułem Bluetooth 2.0 </w:t>
            </w:r>
            <w:proofErr w:type="gramStart"/>
            <w:r w:rsidRPr="00FA1730">
              <w:t>lub</w:t>
            </w:r>
            <w:proofErr w:type="gramEnd"/>
            <w:r w:rsidRPr="00FA1730">
              <w:t xml:space="preserve"> nowszym i portem USB lub Micro/Mini USB.</w:t>
            </w:r>
          </w:p>
          <w:p w:rsidR="002951EC" w:rsidRPr="00FA1730" w:rsidRDefault="002951EC" w:rsidP="002C7894">
            <w:pPr>
              <w:spacing w:after="120"/>
              <w:jc w:val="both"/>
            </w:pPr>
            <w:r w:rsidRPr="00FA1730">
              <w:t xml:space="preserve">11. Kontroler z fizyczną klawiaturą QWERTY z </w:t>
            </w:r>
            <w:proofErr w:type="gramStart"/>
            <w:r w:rsidRPr="00FA1730">
              <w:t>klawiszami</w:t>
            </w:r>
            <w:proofErr w:type="gramEnd"/>
            <w:r w:rsidRPr="00FA1730">
              <w:t xml:space="preserve"> funkcyjnymi do zaprogramowania.</w:t>
            </w:r>
          </w:p>
          <w:p w:rsidR="002951EC" w:rsidRPr="00FA1730" w:rsidRDefault="002951EC" w:rsidP="002C7894">
            <w:pPr>
              <w:spacing w:after="120"/>
              <w:jc w:val="both"/>
            </w:pPr>
            <w:r w:rsidRPr="00FA1730">
              <w:t>12. Kontroler z wbudowanym dalmierzem lub zewnętrzny dalmierz komunikujący się i umożliwiający bezprzewodowe wysyłanie pomiaru odległości do kontrolera, w zestawie z adapterem umożliwiającym przymocowania do tyczki lub kontrolera. Zasięg pomiaru minimum 80m.</w:t>
            </w:r>
          </w:p>
          <w:p w:rsidR="002951EC" w:rsidRPr="00FA1730" w:rsidRDefault="002951EC" w:rsidP="002C7894">
            <w:pPr>
              <w:spacing w:after="120"/>
              <w:jc w:val="both"/>
            </w:pPr>
            <w:r w:rsidRPr="00FA1730">
              <w:t>13. Temperatura pracy odbiornika i kontrolera nie gorzej niż w zakresie od -30°C do +60°C.</w:t>
            </w:r>
          </w:p>
          <w:p w:rsidR="002951EC" w:rsidRPr="00FA1730" w:rsidRDefault="002951EC" w:rsidP="002C7894">
            <w:pPr>
              <w:spacing w:after="120"/>
              <w:jc w:val="both"/>
            </w:pPr>
            <w:r w:rsidRPr="00FA1730">
              <w:t>14. Stopień ochrony odbiornika i kontrolera przed wpływem czynników zewnętrznych nie gorzej niż IP 66.</w:t>
            </w:r>
          </w:p>
          <w:p w:rsidR="002951EC" w:rsidRPr="00FA1730" w:rsidRDefault="002951EC" w:rsidP="002C7894">
            <w:pPr>
              <w:spacing w:after="120"/>
              <w:jc w:val="both"/>
            </w:pPr>
            <w:r w:rsidRPr="00FA1730">
              <w:t>15. Odporność odbiornika na upadek w razie przewrócenia się 2m tyczki z odbiornikiem.</w:t>
            </w:r>
          </w:p>
          <w:p w:rsidR="002951EC" w:rsidRPr="00FA1730" w:rsidRDefault="002951EC" w:rsidP="002C7894">
            <w:pPr>
              <w:spacing w:after="120"/>
              <w:jc w:val="both"/>
            </w:pPr>
            <w:r w:rsidRPr="00FA1730">
              <w:t xml:space="preserve">16. Baterie wymienne, dostarczona ilość </w:t>
            </w:r>
            <w:proofErr w:type="gramStart"/>
            <w:r w:rsidRPr="00FA1730">
              <w:t>zapewniająca co</w:t>
            </w:r>
            <w:proofErr w:type="gramEnd"/>
            <w:r w:rsidRPr="00FA1730">
              <w:t xml:space="preserve"> najmniej 16h pracy w trybie RTK/RTN.</w:t>
            </w:r>
          </w:p>
          <w:p w:rsidR="002951EC" w:rsidRPr="00E60B31" w:rsidRDefault="002951EC" w:rsidP="002C7894">
            <w:pPr>
              <w:spacing w:after="120"/>
              <w:jc w:val="both"/>
              <w:rPr>
                <w:b/>
              </w:rPr>
            </w:pPr>
            <w:r w:rsidRPr="00E60B31">
              <w:rPr>
                <w:b/>
              </w:rPr>
              <w:t>II.    Oprogramowanie polowe kontrolera:</w:t>
            </w:r>
          </w:p>
          <w:p w:rsidR="002951EC" w:rsidRPr="00FA1730" w:rsidRDefault="002951EC" w:rsidP="002C7894">
            <w:pPr>
              <w:spacing w:after="120"/>
              <w:jc w:val="both"/>
            </w:pPr>
            <w:r w:rsidRPr="00FA1730">
              <w:t>1. Polskie menu.</w:t>
            </w:r>
          </w:p>
          <w:p w:rsidR="002951EC" w:rsidRPr="00FA1730" w:rsidRDefault="002951EC" w:rsidP="002C7894">
            <w:pPr>
              <w:spacing w:after="120"/>
              <w:jc w:val="both"/>
            </w:pPr>
            <w:r w:rsidRPr="00FA1730">
              <w:lastRenderedPageBreak/>
              <w:t xml:space="preserve">2. Obsługa </w:t>
            </w:r>
            <w:proofErr w:type="gramStart"/>
            <w:r w:rsidRPr="00FA1730">
              <w:t>pomiaru,  zapisu</w:t>
            </w:r>
            <w:proofErr w:type="gramEnd"/>
            <w:r w:rsidRPr="00FA1730">
              <w:t xml:space="preserve"> i tyczenia punktów.</w:t>
            </w:r>
          </w:p>
          <w:p w:rsidR="002951EC" w:rsidRPr="00FA1730" w:rsidRDefault="002951EC" w:rsidP="002C7894">
            <w:pPr>
              <w:spacing w:after="120"/>
              <w:jc w:val="both"/>
            </w:pPr>
            <w:r w:rsidRPr="00FA1730">
              <w:t>3. Możliwość pracy z podkładami mapowymi w formie rastra, obsługa podkładów WMS.</w:t>
            </w:r>
          </w:p>
          <w:p w:rsidR="002951EC" w:rsidRPr="00FA1730" w:rsidRDefault="002951EC" w:rsidP="002C7894">
            <w:pPr>
              <w:spacing w:after="120"/>
              <w:jc w:val="both"/>
            </w:pPr>
            <w:r w:rsidRPr="00FA1730">
              <w:t>4. Tworzenie układów współrzędnych oraz wpasowywanie w układy lokalne.</w:t>
            </w:r>
          </w:p>
          <w:p w:rsidR="002951EC" w:rsidRPr="00FA1730" w:rsidRDefault="002951EC" w:rsidP="002C7894">
            <w:pPr>
              <w:spacing w:after="120"/>
              <w:jc w:val="both"/>
            </w:pPr>
            <w:r w:rsidRPr="00FA1730">
              <w:t>5. Wizualizacja podczas pomiaru liczby obserwowanych satelitów, wartość PDOP, średnie błędy współrzędnych wyznaczanego punktu, typ rozwiązania.</w:t>
            </w:r>
          </w:p>
          <w:p w:rsidR="002951EC" w:rsidRPr="00FA1730" w:rsidRDefault="002951EC" w:rsidP="002C7894">
            <w:pPr>
              <w:spacing w:after="120"/>
              <w:jc w:val="both"/>
            </w:pPr>
            <w:r w:rsidRPr="00FA1730">
              <w:t>6. Możliwość pomiaru uśrednionych współrzędnych wraz z kontrolą dokładności.</w:t>
            </w:r>
          </w:p>
          <w:p w:rsidR="002951EC" w:rsidRPr="00FA1730" w:rsidRDefault="002951EC" w:rsidP="002C7894">
            <w:pPr>
              <w:spacing w:after="120"/>
              <w:jc w:val="both"/>
            </w:pPr>
            <w:r w:rsidRPr="00FA1730">
              <w:t xml:space="preserve">7. Obsługa modułu COGO: obliczenie odległości, azymutu, punktu na kierunku, obliczenie przecięć linii, wpasowanie łuku o zadanych </w:t>
            </w:r>
            <w:proofErr w:type="gramStart"/>
            <w:r w:rsidRPr="00FA1730">
              <w:t xml:space="preserve">parametrach : </w:t>
            </w:r>
            <w:proofErr w:type="gramEnd"/>
            <w:r w:rsidRPr="00FA1730">
              <w:t>promień/kąt cięciwy i rzędna środka, obliczenie pól powierzchni, katów, obliczenie przesunięć linii.</w:t>
            </w:r>
          </w:p>
          <w:p w:rsidR="002951EC" w:rsidRPr="00FA1730" w:rsidRDefault="002951EC" w:rsidP="002C7894">
            <w:pPr>
              <w:spacing w:after="120"/>
              <w:jc w:val="both"/>
            </w:pPr>
            <w:r w:rsidRPr="00FA1730">
              <w:t>8. Możliwość generowania raportów zgodnie z obowiązującymi standardami technicznymi.</w:t>
            </w:r>
          </w:p>
          <w:p w:rsidR="002951EC" w:rsidRPr="00FA1730" w:rsidRDefault="002951EC" w:rsidP="002C7894">
            <w:pPr>
              <w:spacing w:after="120"/>
              <w:jc w:val="both"/>
            </w:pPr>
            <w:r w:rsidRPr="00FA1730">
              <w:t>9. Oprogramowanie oferuje możliwość pracy z tachimetrem i obsługuje pomiary zintegrowane (tachimetr + odbiornik GNSS).</w:t>
            </w:r>
          </w:p>
          <w:p w:rsidR="002951EC" w:rsidRPr="00E60B31" w:rsidRDefault="002951EC" w:rsidP="002C7894">
            <w:pPr>
              <w:spacing w:after="120"/>
              <w:jc w:val="both"/>
              <w:rPr>
                <w:b/>
              </w:rPr>
            </w:pPr>
            <w:r w:rsidRPr="00E60B31">
              <w:rPr>
                <w:b/>
              </w:rPr>
              <w:t>III.    Akcesoria:</w:t>
            </w:r>
          </w:p>
          <w:p w:rsidR="002951EC" w:rsidRPr="00FA1730" w:rsidRDefault="002951EC" w:rsidP="002C7894">
            <w:pPr>
              <w:spacing w:after="120"/>
              <w:jc w:val="both"/>
            </w:pPr>
            <w:r w:rsidRPr="00FA1730">
              <w:t>1. Tyczka do zamocowania odbiornika o wysokości minimum 2m.</w:t>
            </w:r>
          </w:p>
          <w:p w:rsidR="002951EC" w:rsidRPr="00FA1730" w:rsidRDefault="002951EC" w:rsidP="002C7894">
            <w:pPr>
              <w:spacing w:after="120"/>
              <w:jc w:val="both"/>
            </w:pPr>
            <w:r w:rsidRPr="00FA1730">
              <w:t>2. Uchwyty umożliwiające zamocowanie kontrolera do tyczki.</w:t>
            </w:r>
          </w:p>
          <w:p w:rsidR="002951EC" w:rsidRPr="00FA1730" w:rsidRDefault="002951EC" w:rsidP="002C7894">
            <w:pPr>
              <w:spacing w:after="120"/>
              <w:jc w:val="both"/>
            </w:pPr>
            <w:r w:rsidRPr="00FA1730">
              <w:t>3. Ładowarka z kablem zasilającym pozwalająca na ładowanie z sieci 230V i gniazdka samochodowego 12V.</w:t>
            </w:r>
          </w:p>
          <w:p w:rsidR="002951EC" w:rsidRPr="00FA1730" w:rsidRDefault="002951EC" w:rsidP="002C7894">
            <w:pPr>
              <w:spacing w:after="120"/>
              <w:jc w:val="both"/>
            </w:pPr>
            <w:r w:rsidRPr="00FA1730">
              <w:t>4. Sztywna walizka transportowa do przechowywania odbiornika i kontrolera.</w:t>
            </w:r>
          </w:p>
          <w:p w:rsidR="002951EC" w:rsidRPr="00FA1730" w:rsidRDefault="002951EC" w:rsidP="002C7894">
            <w:pPr>
              <w:spacing w:after="120"/>
              <w:jc w:val="both"/>
            </w:pPr>
            <w:r w:rsidRPr="00FA1730">
              <w:t>5. Statyw drewniany na zaciski śrubowe.</w:t>
            </w:r>
          </w:p>
          <w:p w:rsidR="002951EC" w:rsidRPr="00FA1730" w:rsidRDefault="002951EC" w:rsidP="002C7894">
            <w:pPr>
              <w:spacing w:after="120"/>
              <w:jc w:val="both"/>
            </w:pPr>
            <w:r w:rsidRPr="00FA1730">
              <w:t xml:space="preserve">6. Spodarka i adapter z </w:t>
            </w:r>
            <w:proofErr w:type="spellStart"/>
            <w:r w:rsidRPr="00FA1730">
              <w:t>pionownikiem</w:t>
            </w:r>
            <w:proofErr w:type="spellEnd"/>
            <w:r w:rsidRPr="00FA1730">
              <w:t xml:space="preserve"> do zamocowania odbiornika GNSS na statywie.</w:t>
            </w:r>
          </w:p>
          <w:p w:rsidR="002951EC" w:rsidRPr="00FA1730" w:rsidRDefault="002951EC" w:rsidP="002C7894">
            <w:pPr>
              <w:spacing w:after="120"/>
              <w:jc w:val="both"/>
            </w:pPr>
            <w:r w:rsidRPr="00FA1730">
              <w:t xml:space="preserve">7. 2 </w:t>
            </w:r>
            <w:proofErr w:type="gramStart"/>
            <w:r w:rsidRPr="00FA1730">
              <w:t>mini</w:t>
            </w:r>
            <w:proofErr w:type="gramEnd"/>
            <w:r w:rsidRPr="00FA1730">
              <w:t xml:space="preserve"> lustra realizacyjne ze zintegrowaną libellą i składaną tyczką.</w:t>
            </w:r>
          </w:p>
          <w:p w:rsidR="002951EC" w:rsidRPr="00E60B31" w:rsidRDefault="002951EC" w:rsidP="002C7894">
            <w:pPr>
              <w:spacing w:after="120"/>
              <w:jc w:val="both"/>
              <w:rPr>
                <w:b/>
              </w:rPr>
            </w:pPr>
            <w:r w:rsidRPr="00E60B31">
              <w:rPr>
                <w:b/>
              </w:rPr>
              <w:t>IV.   Dodatkowe Warunki:</w:t>
            </w:r>
          </w:p>
          <w:p w:rsidR="002951EC" w:rsidRPr="00FA1730" w:rsidRDefault="002951EC" w:rsidP="002C7894">
            <w:pPr>
              <w:spacing w:after="120"/>
              <w:jc w:val="both"/>
            </w:pPr>
            <w:r w:rsidRPr="00FA1730">
              <w:t>1. Minimum 12 miesięcy gwarancji na komplet.</w:t>
            </w:r>
          </w:p>
          <w:p w:rsidR="002951EC" w:rsidRPr="00FA1730" w:rsidRDefault="002951EC" w:rsidP="002C7894">
            <w:pPr>
              <w:spacing w:after="120"/>
              <w:jc w:val="both"/>
            </w:pPr>
            <w:r w:rsidRPr="00FA1730">
              <w:t>2. W ramach zakupu dostarczone zostaną 2 licencje do ogólnopolskiej sieci stacji referencyjnych na okres min 10 lat.</w:t>
            </w:r>
          </w:p>
          <w:p w:rsidR="002951EC" w:rsidRPr="00FA1730" w:rsidRDefault="002951EC" w:rsidP="002C7894">
            <w:pPr>
              <w:spacing w:after="120"/>
              <w:jc w:val="both"/>
            </w:pPr>
            <w:r w:rsidRPr="00FA1730">
              <w:t>3. Oprogramowanie kontrolera, kontroler, odbiornik, oraz akcesoria tego samego producenta.</w:t>
            </w:r>
          </w:p>
          <w:p w:rsidR="002951EC" w:rsidRPr="00FA1730" w:rsidRDefault="002951EC" w:rsidP="002C7894">
            <w:pPr>
              <w:spacing w:after="120"/>
              <w:jc w:val="both"/>
            </w:pPr>
            <w:r w:rsidRPr="00FA1730">
              <w:t>4. Bezpłatna dostawa wraz z uruchomieniem i szkoleniem dostarczonego sprzętu.</w:t>
            </w:r>
          </w:p>
          <w:p w:rsidR="002951EC" w:rsidRPr="00FA1730" w:rsidRDefault="002951EC" w:rsidP="002C7894">
            <w:pPr>
              <w:spacing w:after="120"/>
              <w:jc w:val="both"/>
            </w:pPr>
            <w:r w:rsidRPr="00FA1730">
              <w:t>5. Instrukcje obsługi w języku polskim.</w:t>
            </w:r>
          </w:p>
          <w:p w:rsidR="002951EC" w:rsidRPr="00FA1730" w:rsidRDefault="002951EC" w:rsidP="002C7894">
            <w:pPr>
              <w:spacing w:after="120"/>
              <w:jc w:val="both"/>
            </w:pPr>
            <w:r w:rsidRPr="00FA1730">
              <w:t>6. Sprzęt musi być kompatybilny z posiadanym przez zamawiającego sprzętem w poniższym zakresie:</w:t>
            </w:r>
          </w:p>
          <w:p w:rsidR="002951EC" w:rsidRPr="00FA1730" w:rsidRDefault="002951EC" w:rsidP="002C7894">
            <w:pPr>
              <w:spacing w:after="120"/>
              <w:jc w:val="both"/>
            </w:pPr>
            <w:r w:rsidRPr="00FA1730">
              <w:t xml:space="preserve">- możliwość bezprzewodowego podłączenia kontrolera z posiadanym przez zamawiającego tachimetrem </w:t>
            </w:r>
            <w:proofErr w:type="spellStart"/>
            <w:r w:rsidRPr="00FA1730">
              <w:t>Leica</w:t>
            </w:r>
            <w:proofErr w:type="spellEnd"/>
            <w:r w:rsidRPr="00FA1730">
              <w:t xml:space="preserve"> TS03, w celu zarządzania tachimetrem (komunikacja dwukierunkowa) </w:t>
            </w:r>
            <w:proofErr w:type="gramStart"/>
            <w:r w:rsidRPr="00FA1730">
              <w:t>i  wykonywania</w:t>
            </w:r>
            <w:proofErr w:type="gramEnd"/>
            <w:r w:rsidRPr="00FA1730">
              <w:t xml:space="preserve"> pomiarów zintegrowanych,</w:t>
            </w:r>
          </w:p>
          <w:p w:rsidR="002951EC" w:rsidRPr="0013545C" w:rsidRDefault="002951EC" w:rsidP="002C7894">
            <w:pPr>
              <w:spacing w:after="120"/>
              <w:jc w:val="both"/>
            </w:pPr>
            <w:r w:rsidRPr="00FA1730">
              <w:t xml:space="preserve">- możliwość zamiennego stosowania baterii oraz ładowarek z kontrolera w posiadanym przez zamawiającego tachimetrze </w:t>
            </w:r>
            <w:proofErr w:type="spellStart"/>
            <w:r w:rsidRPr="00FA1730">
              <w:t>Leica</w:t>
            </w:r>
            <w:proofErr w:type="spellEnd"/>
            <w:r w:rsidRPr="00FA1730">
              <w:t xml:space="preserve"> TS03.</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b/>
                <w:sz w:val="24"/>
                <w:szCs w:val="24"/>
              </w:rPr>
              <w:t>Zamawiający nie dopuszcza składania ofert wariantowych</w:t>
            </w:r>
            <w:r w:rsidRPr="00FA1730">
              <w:rPr>
                <w:rFonts w:ascii="Times New Roman" w:hAnsi="Times New Roman"/>
                <w:sz w:val="24"/>
                <w:szCs w:val="24"/>
              </w:rPr>
              <w:t>.</w:t>
            </w:r>
            <w:r w:rsidRPr="00FA1730">
              <w:rPr>
                <w:rFonts w:ascii="Times New Roman" w:hAnsi="Times New Roman"/>
                <w:b/>
                <w:sz w:val="24"/>
                <w:szCs w:val="24"/>
              </w:rPr>
              <w:t xml:space="preserve"> </w:t>
            </w:r>
          </w:p>
        </w:tc>
      </w:tr>
      <w:tr w:rsidR="002951EC" w:rsidRPr="00FA1730" w:rsidTr="0013545C">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b/>
                <w:sz w:val="24"/>
                <w:szCs w:val="24"/>
              </w:rPr>
              <w:lastRenderedPageBreak/>
              <w:t>4</w:t>
            </w:r>
          </w:p>
        </w:tc>
        <w:tc>
          <w:tcPr>
            <w:tcW w:w="8766" w:type="dxa"/>
          </w:tcPr>
          <w:p w:rsidR="002951EC" w:rsidRPr="00FA1730" w:rsidRDefault="002951EC" w:rsidP="002C7894">
            <w:pPr>
              <w:spacing w:after="120"/>
              <w:jc w:val="both"/>
            </w:pPr>
            <w:r w:rsidRPr="00FA1730">
              <w:rPr>
                <w:b/>
              </w:rPr>
              <w:t>Temat</w:t>
            </w:r>
            <w:r w:rsidRPr="00FA1730">
              <w:t>: Dostawa czujnika do pomiaru drgań</w:t>
            </w:r>
          </w:p>
          <w:p w:rsidR="002951EC" w:rsidRPr="00FA1730" w:rsidRDefault="002951EC" w:rsidP="002C7894">
            <w:pPr>
              <w:spacing w:after="120"/>
              <w:jc w:val="both"/>
            </w:pPr>
            <w:r w:rsidRPr="00FA1730">
              <w:rPr>
                <w:b/>
              </w:rPr>
              <w:t>Wspólny Słownik Zamówień</w:t>
            </w:r>
            <w:r w:rsidRPr="00FA1730">
              <w:t>:</w:t>
            </w:r>
            <w:r w:rsidRPr="00FA1730">
              <w:rPr>
                <w:b/>
              </w:rPr>
              <w:t xml:space="preserve"> </w:t>
            </w:r>
            <w:r w:rsidRPr="00FA1730">
              <w:t xml:space="preserve">38000000-5 - Sprzęt laboratoryjny, optyczny i precyzyjny (z wyjątkiem szklanego) </w:t>
            </w:r>
          </w:p>
          <w:p w:rsidR="002951EC" w:rsidRPr="00FA1730" w:rsidRDefault="002951EC" w:rsidP="002C7894">
            <w:pPr>
              <w:spacing w:after="120"/>
              <w:jc w:val="both"/>
            </w:pPr>
            <w:r w:rsidRPr="00FA1730">
              <w:rPr>
                <w:b/>
              </w:rPr>
              <w:t>Opis</w:t>
            </w:r>
            <w:r w:rsidRPr="00FA1730">
              <w:t xml:space="preserve">: </w:t>
            </w:r>
          </w:p>
          <w:p w:rsidR="002951EC" w:rsidRPr="00FA1730" w:rsidRDefault="002951EC" w:rsidP="002C7894">
            <w:pPr>
              <w:spacing w:after="120"/>
              <w:jc w:val="both"/>
            </w:pPr>
            <w:r w:rsidRPr="00FA1730">
              <w:t>Akcelerometr piezoelektryczny działający na ścinanie - 1szt.</w:t>
            </w:r>
          </w:p>
          <w:p w:rsidR="002951EC" w:rsidRPr="00FA1730" w:rsidRDefault="002951EC" w:rsidP="002C7894">
            <w:pPr>
              <w:spacing w:after="120"/>
              <w:jc w:val="both"/>
            </w:pPr>
            <w:r w:rsidRPr="00FA1730">
              <w:t xml:space="preserve">Akcelerometr aktywny (IEPE) </w:t>
            </w:r>
          </w:p>
          <w:p w:rsidR="002951EC" w:rsidRPr="00FA1730" w:rsidRDefault="002951EC" w:rsidP="002C7894">
            <w:pPr>
              <w:spacing w:after="120"/>
              <w:jc w:val="both"/>
            </w:pPr>
            <w:r w:rsidRPr="00FA1730">
              <w:t>Zakres pomiarowy (przyśpieszenie g): -50 … 50</w:t>
            </w:r>
          </w:p>
          <w:p w:rsidR="002951EC" w:rsidRPr="00FA1730" w:rsidRDefault="002951EC" w:rsidP="002C7894">
            <w:pPr>
              <w:spacing w:after="120"/>
              <w:jc w:val="both"/>
            </w:pPr>
            <w:r w:rsidRPr="00FA1730">
              <w:t>Pasmo użyteczne akcelerometru: ±5% (Hz) 0.5 … 7 000, ±10% (Hz) 0.3 … 10 000</w:t>
            </w:r>
          </w:p>
          <w:p w:rsidR="002951EC" w:rsidRPr="00FA1730" w:rsidRDefault="002951EC" w:rsidP="002C7894">
            <w:pPr>
              <w:spacing w:after="120"/>
              <w:jc w:val="both"/>
            </w:pPr>
            <w:r w:rsidRPr="00FA1730">
              <w:t xml:space="preserve">Częstotliwość rezonansowa (kHz): </w:t>
            </w:r>
            <w:r w:rsidR="00E60B31" w:rsidRPr="00E60B31">
              <w:rPr>
                <w:rFonts w:cs="Calibri"/>
              </w:rPr>
              <w:t>≈</w:t>
            </w:r>
            <w:r w:rsidRPr="00FA1730">
              <w:t>35</w:t>
            </w:r>
          </w:p>
          <w:p w:rsidR="002951EC" w:rsidRPr="00FA1730" w:rsidRDefault="002951EC" w:rsidP="002C7894">
            <w:pPr>
              <w:spacing w:after="120"/>
              <w:jc w:val="both"/>
            </w:pPr>
            <w:r w:rsidRPr="00FA1730">
              <w:t xml:space="preserve">Czułość dla 100 Hz, 10 </w:t>
            </w:r>
            <w:proofErr w:type="spellStart"/>
            <w:proofErr w:type="gramStart"/>
            <w:r w:rsidRPr="00FA1730">
              <w:t>grms</w:t>
            </w:r>
            <w:proofErr w:type="spellEnd"/>
            <w:r w:rsidRPr="00FA1730">
              <w:t xml:space="preserve">  (</w:t>
            </w:r>
            <w:proofErr w:type="spellStart"/>
            <w:r w:rsidRPr="00FA1730">
              <w:t>mV</w:t>
            </w:r>
            <w:proofErr w:type="spellEnd"/>
            <w:proofErr w:type="gramEnd"/>
            <w:r w:rsidRPr="00FA1730">
              <w:t>/g): 100 ± 15%</w:t>
            </w:r>
          </w:p>
          <w:p w:rsidR="002951EC" w:rsidRPr="00FA1730" w:rsidRDefault="002951EC" w:rsidP="002C7894">
            <w:pPr>
              <w:spacing w:after="120"/>
              <w:jc w:val="both"/>
            </w:pPr>
            <w:r w:rsidRPr="00FA1730">
              <w:t>Liniowość (%FSO): ±1</w:t>
            </w:r>
          </w:p>
          <w:p w:rsidR="002951EC" w:rsidRPr="00FA1730" w:rsidRDefault="002951EC" w:rsidP="002C7894">
            <w:pPr>
              <w:spacing w:after="120"/>
              <w:jc w:val="both"/>
            </w:pPr>
            <w:r w:rsidRPr="00FA1730">
              <w:t xml:space="preserve">Kabel wyjściowy sygnału z czujnika (IEPE) do kondycjonera - 1 szt. </w:t>
            </w:r>
          </w:p>
          <w:p w:rsidR="002951EC" w:rsidRPr="00FA1730" w:rsidRDefault="002951EC" w:rsidP="002C7894">
            <w:pPr>
              <w:spacing w:after="120"/>
              <w:jc w:val="both"/>
            </w:pPr>
            <w:r w:rsidRPr="00FA1730">
              <w:t>Długość przewodu (m): 3</w:t>
            </w:r>
          </w:p>
          <w:p w:rsidR="002951EC" w:rsidRPr="00FA1730" w:rsidRDefault="002951EC" w:rsidP="002C7894">
            <w:pPr>
              <w:spacing w:after="120"/>
              <w:jc w:val="both"/>
            </w:pPr>
            <w:r w:rsidRPr="00FA1730">
              <w:t xml:space="preserve">Średnica przewodu (mm): </w:t>
            </w:r>
            <w:r w:rsidR="00D6122E" w:rsidRPr="00D6122E">
              <w:rPr>
                <w:rFonts w:cs="Calibri"/>
              </w:rPr>
              <w:t>≈</w:t>
            </w:r>
            <w:r w:rsidRPr="00FA1730">
              <w:t>2.5</w:t>
            </w:r>
          </w:p>
          <w:p w:rsidR="002951EC" w:rsidRPr="00FA1730" w:rsidRDefault="002951EC" w:rsidP="002C7894">
            <w:pPr>
              <w:spacing w:after="120"/>
              <w:jc w:val="both"/>
            </w:pPr>
            <w:r w:rsidRPr="00FA1730">
              <w:t xml:space="preserve">Rodzaj końcówek przewodu: </w:t>
            </w:r>
            <w:r w:rsidR="00D6122E" w:rsidRPr="00D6122E">
              <w:rPr>
                <w:rFonts w:cs="Calibri"/>
              </w:rPr>
              <w:t>¼</w:t>
            </w:r>
            <w:r w:rsidRPr="00FA1730">
              <w:t>-28, 4 pin neg. IP50/ 3xBNC pos. IP40</w:t>
            </w:r>
          </w:p>
          <w:p w:rsidR="002951EC" w:rsidRPr="00FA1730" w:rsidRDefault="002951EC" w:rsidP="002C7894">
            <w:pPr>
              <w:spacing w:after="120"/>
              <w:jc w:val="both"/>
            </w:pPr>
            <w:r w:rsidRPr="00FA1730">
              <w:t>Kabel wyjściowy ogólnego przeznaczenia i niska impedancja, tryb napięciowy - 3 szt.</w:t>
            </w:r>
          </w:p>
          <w:p w:rsidR="002951EC" w:rsidRPr="00FA1730" w:rsidRDefault="002951EC" w:rsidP="002C7894">
            <w:pPr>
              <w:spacing w:after="120"/>
              <w:jc w:val="both"/>
            </w:pPr>
            <w:r w:rsidRPr="00FA1730">
              <w:t>Rodzaj końcówek przewodu: BNC pos. IP40/ BNC pos. IP40</w:t>
            </w:r>
          </w:p>
          <w:p w:rsidR="002951EC" w:rsidRPr="00FA1730" w:rsidRDefault="002951EC" w:rsidP="002C7894">
            <w:pPr>
              <w:spacing w:after="120"/>
              <w:jc w:val="both"/>
            </w:pPr>
            <w:r w:rsidRPr="00FA1730">
              <w:t>Przenikalność elektryczna (</w:t>
            </w:r>
            <w:proofErr w:type="spellStart"/>
            <w:r w:rsidRPr="00FA1730">
              <w:t>pF</w:t>
            </w:r>
            <w:proofErr w:type="spellEnd"/>
            <w:r w:rsidRPr="00FA1730">
              <w:t xml:space="preserve">/m): </w:t>
            </w:r>
            <w:r w:rsidR="00D6122E" w:rsidRPr="00D6122E">
              <w:rPr>
                <w:rFonts w:cs="Calibri"/>
              </w:rPr>
              <w:t>≈</w:t>
            </w:r>
            <w:r w:rsidRPr="00FA1730">
              <w:t>66</w:t>
            </w:r>
          </w:p>
          <w:p w:rsidR="002951EC" w:rsidRPr="00FA1730" w:rsidRDefault="002951EC" w:rsidP="002C7894">
            <w:pPr>
              <w:spacing w:after="120"/>
              <w:jc w:val="both"/>
            </w:pPr>
            <w:r w:rsidRPr="00FA1730">
              <w:t>Długość przewodu (m): 1</w:t>
            </w:r>
          </w:p>
          <w:p w:rsidR="002951EC" w:rsidRPr="00FA1730" w:rsidRDefault="002951EC" w:rsidP="002C7894">
            <w:pPr>
              <w:spacing w:after="120"/>
              <w:jc w:val="both"/>
            </w:pPr>
            <w:r w:rsidRPr="00FA1730">
              <w:t xml:space="preserve">Średnica przewodu (mm): </w:t>
            </w:r>
            <w:r w:rsidR="00D6122E" w:rsidRPr="00D6122E">
              <w:rPr>
                <w:rFonts w:cs="Calibri"/>
              </w:rPr>
              <w:t>≈</w:t>
            </w:r>
            <w:r w:rsidR="00D6122E">
              <w:rPr>
                <w:rFonts w:cs="Calibri"/>
              </w:rPr>
              <w:t xml:space="preserve"> </w:t>
            </w:r>
            <w:r w:rsidRPr="00FA1730">
              <w:t>3.1</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b/>
                <w:sz w:val="24"/>
                <w:szCs w:val="24"/>
              </w:rPr>
              <w:t>Zamawiający nie dopuszcza składania ofert wariantowych</w:t>
            </w:r>
            <w:r w:rsidRPr="00FA1730">
              <w:rPr>
                <w:rFonts w:ascii="Times New Roman" w:hAnsi="Times New Roman"/>
                <w:sz w:val="24"/>
                <w:szCs w:val="24"/>
              </w:rPr>
              <w:t>.</w:t>
            </w:r>
            <w:r w:rsidRPr="00FA1730">
              <w:rPr>
                <w:rFonts w:ascii="Times New Roman" w:hAnsi="Times New Roman"/>
                <w:b/>
                <w:sz w:val="24"/>
                <w:szCs w:val="24"/>
              </w:rPr>
              <w:t xml:space="preserve"> </w:t>
            </w:r>
          </w:p>
        </w:tc>
      </w:tr>
    </w:tbl>
    <w:p w:rsidR="00211900" w:rsidRDefault="00211900" w:rsidP="0013545C">
      <w:pPr>
        <w:numPr>
          <w:ilvl w:val="0"/>
          <w:numId w:val="24"/>
        </w:numPr>
        <w:spacing w:after="120"/>
        <w:jc w:val="both"/>
      </w:pPr>
      <w:r w:rsidRPr="00FA1730">
        <w:t>Części nie mogą być dzielone przez wykonawców, oferty nie zawierające pełnego zakresu przedmiotu zamówienia określonego w zadaniu częściowym zostaną odrzucone.</w:t>
      </w:r>
    </w:p>
    <w:p w:rsidR="0013545C" w:rsidRPr="00FA1730" w:rsidRDefault="0013545C" w:rsidP="0013545C">
      <w:pPr>
        <w:numPr>
          <w:ilvl w:val="0"/>
          <w:numId w:val="24"/>
        </w:numPr>
        <w:ind w:left="419" w:hanging="357"/>
        <w:jc w:val="both"/>
      </w:pPr>
      <w:r>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234EAB" w:rsidRDefault="00607971" w:rsidP="00234EAB">
      <w:pPr>
        <w:spacing w:before="120" w:after="120"/>
        <w:rPr>
          <w:b/>
          <w:bCs/>
          <w:color w:val="000000"/>
        </w:rPr>
      </w:pPr>
      <w:r w:rsidRPr="00FA1730">
        <w:rPr>
          <w:b/>
          <w:bCs/>
          <w:color w:val="000000"/>
        </w:rPr>
        <w:t>III. TERMIN REALIZACJI</w:t>
      </w:r>
    </w:p>
    <w:tbl>
      <w:tblPr>
        <w:tblW w:w="8640" w:type="dxa"/>
        <w:tblInd w:w="648" w:type="dxa"/>
        <w:tblLook w:val="01E0" w:firstRow="1" w:lastRow="1" w:firstColumn="1" w:lastColumn="1" w:noHBand="0" w:noVBand="0"/>
      </w:tblPr>
      <w:tblGrid>
        <w:gridCol w:w="8640"/>
      </w:tblGrid>
      <w:tr w:rsidR="00FA1730" w:rsidRPr="00FA1730" w:rsidTr="00FA1730">
        <w:tc>
          <w:tcPr>
            <w:tcW w:w="8640" w:type="dxa"/>
          </w:tcPr>
          <w:p w:rsidR="00FA1730" w:rsidRPr="00FA1730" w:rsidRDefault="00FA1730" w:rsidP="002C7894">
            <w:pPr>
              <w:pStyle w:val="Tekstpodstawowy"/>
              <w:rPr>
                <w:b/>
              </w:rPr>
            </w:pPr>
            <w:r w:rsidRPr="00FA1730">
              <w:rPr>
                <w:b/>
              </w:rPr>
              <w:lastRenderedPageBreak/>
              <w:t>56 dni od daty udzielenia zamówienia</w:t>
            </w:r>
            <w:r w:rsidRPr="00FA1730">
              <w:t xml:space="preserve"> – dla zadania częściowego: 1</w:t>
            </w:r>
          </w:p>
        </w:tc>
      </w:tr>
      <w:tr w:rsidR="00FA1730" w:rsidRPr="00FA1730" w:rsidTr="00FA1730">
        <w:tc>
          <w:tcPr>
            <w:tcW w:w="8640" w:type="dxa"/>
          </w:tcPr>
          <w:p w:rsidR="00FA1730" w:rsidRPr="00FA1730" w:rsidRDefault="00FA1730" w:rsidP="002C7894">
            <w:pPr>
              <w:pStyle w:val="Tekstpodstawowy"/>
              <w:rPr>
                <w:b/>
              </w:rPr>
            </w:pPr>
            <w:r w:rsidRPr="00FA1730">
              <w:rPr>
                <w:b/>
              </w:rPr>
              <w:t>20 dni od daty udzielenia zamówienia</w:t>
            </w:r>
            <w:r w:rsidRPr="00FA1730">
              <w:t xml:space="preserve"> – dla zadania częściowego: 2</w:t>
            </w:r>
          </w:p>
        </w:tc>
      </w:tr>
      <w:tr w:rsidR="00FA1730" w:rsidRPr="00FA1730" w:rsidTr="00FA1730">
        <w:tc>
          <w:tcPr>
            <w:tcW w:w="8640" w:type="dxa"/>
          </w:tcPr>
          <w:p w:rsidR="00FA1730" w:rsidRPr="00FA1730" w:rsidRDefault="00FA1730" w:rsidP="002C7894">
            <w:pPr>
              <w:pStyle w:val="Tekstpodstawowy"/>
            </w:pPr>
            <w:r w:rsidRPr="00FA1730">
              <w:rPr>
                <w:b/>
              </w:rPr>
              <w:t>21 dni od daty udzielenia zamówienia</w:t>
            </w:r>
            <w:r w:rsidRPr="00FA1730">
              <w:t xml:space="preserve"> – dla zadania częściowego: 3</w:t>
            </w:r>
          </w:p>
        </w:tc>
      </w:tr>
      <w:tr w:rsidR="00FA1730" w:rsidRPr="00FA1730" w:rsidTr="00FA1730">
        <w:tc>
          <w:tcPr>
            <w:tcW w:w="8640" w:type="dxa"/>
          </w:tcPr>
          <w:p w:rsidR="00FA1730" w:rsidRPr="00FA1730" w:rsidRDefault="00555F21" w:rsidP="002C7894">
            <w:pPr>
              <w:pStyle w:val="Tekstpodstawowy"/>
            </w:pPr>
            <w:r>
              <w:rPr>
                <w:b/>
                <w:lang w:val="pl-PL"/>
              </w:rPr>
              <w:t>Do 22.12.2021</w:t>
            </w:r>
            <w:proofErr w:type="gramStart"/>
            <w:r>
              <w:rPr>
                <w:b/>
                <w:lang w:val="pl-PL"/>
              </w:rPr>
              <w:t>r</w:t>
            </w:r>
            <w:proofErr w:type="gramEnd"/>
            <w:r>
              <w:rPr>
                <w:b/>
                <w:lang w:val="pl-PL"/>
              </w:rPr>
              <w:t xml:space="preserve">. </w:t>
            </w:r>
            <w:r w:rsidR="00FA1730" w:rsidRPr="00FA1730">
              <w:rPr>
                <w:b/>
              </w:rPr>
              <w:t>od daty udzielenia zamówienia</w:t>
            </w:r>
            <w:r w:rsidR="00FA1730" w:rsidRPr="00FA1730">
              <w:t xml:space="preserve"> – dla zadania częściowego: 4</w:t>
            </w:r>
          </w:p>
        </w:tc>
      </w:tr>
    </w:tbl>
    <w:p w:rsidR="00607971" w:rsidRPr="00E60B31" w:rsidRDefault="00607971" w:rsidP="00211900">
      <w:pPr>
        <w:spacing w:after="120"/>
        <w:jc w:val="both"/>
        <w:rPr>
          <w:sz w:val="16"/>
          <w:szCs w:val="16"/>
        </w:rPr>
      </w:pPr>
      <w:bookmarkStart w:id="0" w:name="_GoBack"/>
      <w:bookmarkEnd w:id="0"/>
    </w:p>
    <w:tbl>
      <w:tblPr>
        <w:tblW w:w="9998" w:type="dxa"/>
        <w:tblLook w:val="01E0" w:firstRow="1" w:lastRow="1" w:firstColumn="1" w:lastColumn="1" w:noHBand="0" w:noVBand="0"/>
      </w:tblPr>
      <w:tblGrid>
        <w:gridCol w:w="648"/>
        <w:gridCol w:w="8640"/>
        <w:gridCol w:w="710"/>
      </w:tblGrid>
      <w:tr w:rsidR="00211900" w:rsidRPr="00FA1730" w:rsidTr="00555F21">
        <w:trPr>
          <w:gridBefore w:val="1"/>
          <w:gridAfter w:val="1"/>
          <w:wBefore w:w="648" w:type="dxa"/>
          <w:wAfter w:w="710" w:type="dxa"/>
        </w:trPr>
        <w:tc>
          <w:tcPr>
            <w:tcW w:w="8640" w:type="dxa"/>
            <w:hideMark/>
          </w:tcPr>
          <w:p w:rsidR="00211900" w:rsidRPr="00FA1730" w:rsidRDefault="00211900" w:rsidP="003F4C0E">
            <w:pPr>
              <w:pStyle w:val="Tekstpodstawowy"/>
              <w:rPr>
                <w:lang w:val="pl-PL" w:eastAsia="pl-PL"/>
              </w:rPr>
            </w:pPr>
          </w:p>
        </w:tc>
      </w:tr>
      <w:tr w:rsidR="00211900" w:rsidRPr="00FA1730" w:rsidTr="00555F2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58"/>
          <w:jc w:val="center"/>
        </w:trPr>
        <w:tc>
          <w:tcPr>
            <w:tcW w:w="9998" w:type="dxa"/>
            <w:gridSpan w:val="3"/>
            <w:tcBorders>
              <w:top w:val="single" w:sz="4" w:space="0" w:color="auto"/>
              <w:left w:val="single" w:sz="4" w:space="0" w:color="auto"/>
              <w:bottom w:val="single" w:sz="4" w:space="0" w:color="auto"/>
              <w:right w:val="single" w:sz="4" w:space="0" w:color="auto"/>
            </w:tcBorders>
            <w:vAlign w:val="center"/>
            <w:hideMark/>
          </w:tcPr>
          <w:p w:rsidR="00211900" w:rsidRPr="00FA1730" w:rsidRDefault="00EB415D" w:rsidP="003F4C0E">
            <w:pPr>
              <w:spacing w:before="120"/>
              <w:rPr>
                <w:b/>
                <w:bCs/>
                <w:color w:val="000000"/>
              </w:rPr>
            </w:pPr>
            <w:r w:rsidRPr="00FA1730">
              <w:rPr>
                <w:b/>
                <w:bCs/>
                <w:color w:val="000000"/>
              </w:rPr>
              <w:t>I</w:t>
            </w:r>
            <w:r w:rsidR="00211900" w:rsidRPr="00FA1730">
              <w:rPr>
                <w:b/>
                <w:bCs/>
                <w:color w:val="000000"/>
              </w:rPr>
              <w:t>V. OPIS SPOSOBU PRZYGOTOWANIA OFERTY</w:t>
            </w:r>
          </w:p>
          <w:p w:rsidR="00F22032" w:rsidRDefault="00F22032" w:rsidP="00F22032">
            <w:pPr>
              <w:pStyle w:val="Nagwek2"/>
              <w:keepNext w:val="0"/>
              <w:numPr>
                <w:ilvl w:val="0"/>
                <w:numId w:val="26"/>
              </w:numPr>
              <w:spacing w:before="0" w:after="0"/>
              <w:ind w:left="641" w:hanging="357"/>
              <w:jc w:val="both"/>
              <w:rPr>
                <w:rFonts w:ascii="Times New Roman" w:hAnsi="Times New Roman"/>
                <w:i w:val="0"/>
                <w:sz w:val="24"/>
                <w:szCs w:val="24"/>
                <w:u w:val="single"/>
              </w:rPr>
            </w:pPr>
            <w:r>
              <w:rPr>
                <w:rFonts w:ascii="Times New Roman" w:hAnsi="Times New Roman"/>
                <w:i w:val="0"/>
                <w:sz w:val="24"/>
                <w:szCs w:val="24"/>
                <w:u w:val="single"/>
              </w:rPr>
              <w:t>Oferta musi być sporządzona według wzoru formularza oferty stanowiącego załącznik nr 1 do niniejszego ogłoszenia.</w:t>
            </w:r>
          </w:p>
          <w:p w:rsidR="00F22032" w:rsidRDefault="00F22032" w:rsidP="00F22032">
            <w:pPr>
              <w:numPr>
                <w:ilvl w:val="0"/>
                <w:numId w:val="26"/>
              </w:numPr>
              <w:ind w:left="641" w:hanging="357"/>
              <w:jc w:val="both"/>
              <w:rPr>
                <w:bCs/>
                <w:color w:val="000000"/>
                <w:u w:val="single"/>
              </w:rPr>
            </w:pPr>
            <w:r>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F22032" w:rsidRDefault="00F22032" w:rsidP="00F22032">
            <w:pPr>
              <w:numPr>
                <w:ilvl w:val="0"/>
                <w:numId w:val="26"/>
              </w:numPr>
              <w:ind w:left="641" w:hanging="357"/>
              <w:jc w:val="both"/>
              <w:rPr>
                <w:b/>
                <w:sz w:val="28"/>
                <w:szCs w:val="28"/>
                <w:u w:val="single"/>
              </w:rPr>
            </w:pPr>
            <w:r>
              <w:rPr>
                <w:bCs/>
                <w:color w:val="000000"/>
              </w:rPr>
              <w:t xml:space="preserve">Do oferty należy dołączyć </w:t>
            </w:r>
            <w:r>
              <w:t xml:space="preserve">Broszury produktowe/katalogi produktowy/specyfikacja techniczna oferowanego urządzenia </w:t>
            </w:r>
            <w:r>
              <w:rPr>
                <w:b/>
                <w:u w:val="single"/>
              </w:rPr>
              <w:t xml:space="preserve">potwierdzająca spełnienie wszystkich parametrów </w:t>
            </w:r>
            <w:r>
              <w:t xml:space="preserve">określonych przez zamawiającego w ogłoszeniu o udzielanym zamówieniu.- </w:t>
            </w:r>
            <w:r>
              <w:rPr>
                <w:b/>
                <w:u w:val="single"/>
              </w:rPr>
              <w:t xml:space="preserve">Dokumenty należy dołączyć w języku polskim </w:t>
            </w:r>
          </w:p>
          <w:p w:rsidR="00F22032" w:rsidRDefault="00F22032" w:rsidP="00F22032">
            <w:pPr>
              <w:numPr>
                <w:ilvl w:val="0"/>
                <w:numId w:val="26"/>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F22032" w:rsidRDefault="00F22032" w:rsidP="00F22032">
            <w:pPr>
              <w:jc w:val="both"/>
              <w:outlineLvl w:val="1"/>
              <w:rPr>
                <w:b/>
                <w:bCs/>
                <w:iCs/>
                <w:u w:val="single"/>
              </w:rPr>
            </w:pPr>
            <w:r>
              <w:rPr>
                <w:b/>
                <w:color w:val="000000"/>
                <w:u w:val="single"/>
              </w:rPr>
              <w:t xml:space="preserve">W przypadku podmiotów zagranicznych: </w:t>
            </w:r>
          </w:p>
          <w:p w:rsidR="00F22032" w:rsidRDefault="00F22032" w:rsidP="00F22032">
            <w:pPr>
              <w:jc w:val="both"/>
              <w:rPr>
                <w:b/>
                <w:color w:val="000000"/>
              </w:rPr>
            </w:pPr>
            <w:r>
              <w:rPr>
                <w:b/>
                <w:color w:val="000000"/>
              </w:rPr>
              <w:t>Do oferty należy dołączyć dokument potwierdzający, że nie otwarto jego likwidacji ani nie ogłoszono upadłości</w:t>
            </w:r>
          </w:p>
          <w:p w:rsidR="00F22032" w:rsidRDefault="00F22032" w:rsidP="00F22032">
            <w:pPr>
              <w:jc w:val="both"/>
              <w:rPr>
                <w:b/>
                <w:color w:val="000000"/>
              </w:rPr>
            </w:pPr>
            <w:r>
              <w:rPr>
                <w:b/>
                <w:color w:val="000000"/>
              </w:rPr>
              <w:t>Dodatkowe informację:</w:t>
            </w:r>
          </w:p>
          <w:p w:rsidR="00F22032" w:rsidRDefault="00F22032" w:rsidP="00F22032">
            <w:pPr>
              <w:pStyle w:val="Nagwek2"/>
              <w:numPr>
                <w:ilvl w:val="0"/>
                <w:numId w:val="26"/>
              </w:numPr>
              <w:spacing w:before="0" w:after="0"/>
              <w:jc w:val="both"/>
              <w:rPr>
                <w:rFonts w:ascii="Times New Roman" w:hAnsi="Times New Roman"/>
                <w:b w:val="0"/>
                <w:i w:val="0"/>
                <w:sz w:val="24"/>
                <w:szCs w:val="24"/>
              </w:rPr>
            </w:pPr>
            <w:r>
              <w:rPr>
                <w:rFonts w:ascii="Times New Roman" w:hAnsi="Times New Roman"/>
                <w:b w:val="0"/>
                <w:i w:val="0"/>
                <w:sz w:val="24"/>
                <w:szCs w:val="24"/>
              </w:rPr>
              <w:t>W</w:t>
            </w:r>
            <w:r>
              <w:rPr>
                <w:rFonts w:ascii="Times New Roman" w:hAnsi="Times New Roman"/>
                <w:b w:val="0"/>
                <w:i w:val="0"/>
                <w:sz w:val="24"/>
                <w:szCs w:val="24"/>
                <w:lang w:val="pl-PL"/>
              </w:rPr>
              <w:t>y</w:t>
            </w:r>
            <w:r>
              <w:rPr>
                <w:rFonts w:ascii="Times New Roman" w:hAnsi="Times New Roman"/>
                <w:b w:val="0"/>
                <w:i w:val="0"/>
                <w:sz w:val="24"/>
                <w:szCs w:val="24"/>
              </w:rPr>
              <w:t>konawca może złożyć tylko jedną ofertę.</w:t>
            </w:r>
          </w:p>
          <w:p w:rsidR="00F22032" w:rsidRDefault="00F22032" w:rsidP="00F22032">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6.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F22032" w:rsidRDefault="00F22032" w:rsidP="00F22032">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7. Zamawiający nie przewiduje zwrotu kosztów udziału w postępowaniu.</w:t>
            </w:r>
          </w:p>
          <w:p w:rsidR="00F22032" w:rsidRDefault="00F22032" w:rsidP="00F22032">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F22032" w:rsidRDefault="00F22032" w:rsidP="00F22032">
            <w:pPr>
              <w:pStyle w:val="Nagwek2"/>
              <w:tabs>
                <w:tab w:val="num" w:pos="680"/>
              </w:tabs>
              <w:spacing w:before="0" w:after="0"/>
              <w:ind w:left="680" w:hanging="680"/>
              <w:jc w:val="both"/>
              <w:rPr>
                <w:rFonts w:ascii="Times New Roman" w:hAnsi="Times New Roman"/>
                <w:b w:val="0"/>
                <w:i w:val="0"/>
                <w:sz w:val="24"/>
                <w:szCs w:val="24"/>
                <w:u w:val="single"/>
              </w:rPr>
            </w:pPr>
            <w:r>
              <w:rPr>
                <w:rFonts w:ascii="Times New Roman" w:hAnsi="Times New Roman"/>
                <w:b w:val="0"/>
                <w:i w:val="0"/>
                <w:sz w:val="24"/>
                <w:szCs w:val="24"/>
              </w:rPr>
              <w:t xml:space="preserve">9. </w:t>
            </w:r>
            <w:r>
              <w:rPr>
                <w:rFonts w:ascii="Times New Roman" w:hAnsi="Times New Roman"/>
                <w:b w:val="0"/>
                <w:i w:val="0"/>
                <w:sz w:val="24"/>
                <w:szCs w:val="24"/>
                <w:u w:val="single"/>
              </w:rPr>
              <w:t xml:space="preserve">Oferta i </w:t>
            </w:r>
            <w:r>
              <w:rPr>
                <w:rFonts w:ascii="Times New Roman" w:hAnsi="Times New Roman"/>
                <w:i w:val="0"/>
                <w:sz w:val="24"/>
                <w:szCs w:val="24"/>
                <w:u w:val="single"/>
              </w:rPr>
              <w:t>wszystkie</w:t>
            </w:r>
            <w:r>
              <w:rPr>
                <w:rFonts w:ascii="Times New Roman" w:hAnsi="Times New Roman"/>
                <w:b w:val="0"/>
                <w:i w:val="0"/>
                <w:sz w:val="24"/>
                <w:szCs w:val="24"/>
                <w:u w:val="single"/>
              </w:rPr>
              <w:t xml:space="preserve"> 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F22032" w:rsidRDefault="00F22032" w:rsidP="00F22032">
            <w:pPr>
              <w:jc w:val="both"/>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F22032" w:rsidRDefault="00F22032" w:rsidP="00F22032">
            <w:pPr>
              <w:jc w:val="both"/>
              <w:rPr>
                <w:b/>
                <w:u w:val="single"/>
              </w:rPr>
            </w:pPr>
            <w:r>
              <w:rPr>
                <w:b/>
                <w:u w:val="single"/>
              </w:rPr>
              <w:t xml:space="preserve">Zamawiający dopuszcza podpisanie oferty elektronicznie przez osobę uprawnioną do reprezentowania Wykonawcy </w:t>
            </w:r>
            <w:r>
              <w:t xml:space="preserve">zgodnie z formą reprezentacji określoną w dokumentach rejestrowych, lub przez osobę posiadającą ważne </w:t>
            </w:r>
            <w:r>
              <w:rPr>
                <w:b/>
                <w:u w:val="single"/>
              </w:rPr>
              <w:t>pełnomocnictwo</w:t>
            </w:r>
            <w:r>
              <w:t>, które należy dołączyć do składanej oferty.</w:t>
            </w:r>
          </w:p>
          <w:p w:rsidR="00F22032" w:rsidRDefault="00F22032" w:rsidP="00F22032">
            <w:pPr>
              <w:rPr>
                <w:color w:val="000000"/>
                <w:u w:val="single"/>
              </w:rPr>
            </w:pPr>
            <w:r>
              <w:rPr>
                <w:color w:val="000000"/>
                <w:u w:val="single"/>
              </w:rPr>
              <w:t>Oferta powinna zawierać:</w:t>
            </w:r>
          </w:p>
          <w:p w:rsidR="00F22032" w:rsidRDefault="00F22032" w:rsidP="00F22032">
            <w:pPr>
              <w:numPr>
                <w:ilvl w:val="0"/>
                <w:numId w:val="27"/>
              </w:numPr>
              <w:rPr>
                <w:color w:val="000000"/>
              </w:rPr>
            </w:pPr>
            <w:r>
              <w:rPr>
                <w:color w:val="000000"/>
              </w:rPr>
              <w:t xml:space="preserve">Dane teleadresowe firmy - numer </w:t>
            </w:r>
            <w:proofErr w:type="gramStart"/>
            <w:r>
              <w:rPr>
                <w:color w:val="000000"/>
              </w:rPr>
              <w:t xml:space="preserve">NIP , </w:t>
            </w:r>
            <w:proofErr w:type="gramEnd"/>
            <w:r>
              <w:rPr>
                <w:color w:val="000000"/>
              </w:rPr>
              <w:t>REGON firmy itp.</w:t>
            </w:r>
          </w:p>
          <w:p w:rsidR="00F22032" w:rsidRDefault="00F22032" w:rsidP="00F22032">
            <w:pPr>
              <w:numPr>
                <w:ilvl w:val="0"/>
                <w:numId w:val="27"/>
              </w:numPr>
              <w:rPr>
                <w:color w:val="000000"/>
              </w:rPr>
            </w:pPr>
            <w:r>
              <w:rPr>
                <w:color w:val="000000"/>
              </w:rPr>
              <w:t>Wskazanie osoby do kontaktu w sprawie oferty (numer telefonu i e-mail).</w:t>
            </w:r>
          </w:p>
          <w:p w:rsidR="00F22032" w:rsidRDefault="00F22032" w:rsidP="00555F21">
            <w:pPr>
              <w:numPr>
                <w:ilvl w:val="0"/>
                <w:numId w:val="27"/>
              </w:numPr>
              <w:rPr>
                <w:color w:val="000000"/>
              </w:rPr>
            </w:pPr>
            <w:r>
              <w:rPr>
                <w:color w:val="000000"/>
              </w:rPr>
              <w:t>Proponowaną cenę brutto za realizację zamówienia.</w:t>
            </w:r>
          </w:p>
          <w:p w:rsidR="00211900" w:rsidRPr="00FA1730" w:rsidRDefault="00F22032" w:rsidP="00555F21">
            <w:r>
              <w:t>Oferta złożona przez wykonawcę nie jest ofertą w rozumieniu KC.</w:t>
            </w:r>
          </w:p>
        </w:tc>
      </w:tr>
      <w:tr w:rsidR="00211900" w:rsidRPr="00FA1730" w:rsidTr="00555F2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998" w:type="dxa"/>
            <w:gridSpan w:val="3"/>
            <w:tcBorders>
              <w:top w:val="single" w:sz="4" w:space="0" w:color="auto"/>
              <w:left w:val="single" w:sz="4" w:space="0" w:color="auto"/>
              <w:bottom w:val="single" w:sz="4" w:space="0" w:color="auto"/>
              <w:right w:val="single" w:sz="4" w:space="0" w:color="auto"/>
            </w:tcBorders>
            <w:vAlign w:val="center"/>
            <w:hideMark/>
          </w:tcPr>
          <w:p w:rsidR="00211900" w:rsidRPr="00FA1730" w:rsidRDefault="00EB415D" w:rsidP="003F4C0E">
            <w:pPr>
              <w:spacing w:before="120"/>
              <w:rPr>
                <w:b/>
                <w:bCs/>
                <w:color w:val="000000"/>
              </w:rPr>
            </w:pPr>
            <w:r w:rsidRPr="00FA1730">
              <w:rPr>
                <w:b/>
                <w:bCs/>
                <w:color w:val="000000"/>
              </w:rPr>
              <w:t>V</w:t>
            </w:r>
            <w:r w:rsidR="00211900" w:rsidRPr="00FA1730">
              <w:rPr>
                <w:b/>
                <w:bCs/>
                <w:color w:val="000000"/>
              </w:rPr>
              <w:t>. KRYTERIA OCENY OFERT</w:t>
            </w:r>
          </w:p>
          <w:p w:rsidR="008443B5" w:rsidRPr="00FA1730" w:rsidRDefault="008443B5" w:rsidP="008443B5">
            <w:pPr>
              <w:jc w:val="both"/>
              <w:rPr>
                <w:color w:val="000000"/>
              </w:rPr>
            </w:pPr>
            <w:r w:rsidRPr="00FA1730">
              <w:rPr>
                <w:color w:val="000000"/>
              </w:rPr>
              <w:t xml:space="preserve">Przy ocenie i porównaniu ofert zastosowane będą następujące kryteria: </w:t>
            </w:r>
          </w:p>
          <w:p w:rsidR="008443B5" w:rsidRPr="00FA1730" w:rsidRDefault="008443B5" w:rsidP="008443B5">
            <w:pPr>
              <w:pStyle w:val="Akapitzlist"/>
              <w:spacing w:after="0" w:line="240" w:lineRule="auto"/>
              <w:ind w:left="0"/>
              <w:jc w:val="both"/>
              <w:rPr>
                <w:rFonts w:ascii="Times New Roman" w:hAnsi="Times New Roman"/>
                <w:lang w:val="pl-PL"/>
              </w:rPr>
            </w:pPr>
            <w:r w:rsidRPr="00FA1730">
              <w:rPr>
                <w:rFonts w:ascii="Times New Roman" w:hAnsi="Times New Roman"/>
                <w:color w:val="000000"/>
                <w:sz w:val="24"/>
                <w:szCs w:val="24"/>
                <w:lang w:val="pl-PL"/>
              </w:rPr>
              <w:t xml:space="preserve">Cena 100% </w:t>
            </w:r>
          </w:p>
          <w:p w:rsidR="008443B5" w:rsidRPr="00FA1730" w:rsidRDefault="008443B5" w:rsidP="008443B5">
            <w:pPr>
              <w:jc w:val="both"/>
              <w:rPr>
                <w:b/>
              </w:rPr>
            </w:pPr>
            <w:r w:rsidRPr="00FA1730">
              <w:rPr>
                <w:b/>
              </w:rPr>
              <w:t>Ocena złożonych ofert w zakresie kryterium „Cena”</w:t>
            </w:r>
            <w:r w:rsidRPr="00FA1730">
              <w:t xml:space="preserve"> zostanie dokonana na podstawie podanej przez Wykonawcę całkowitej ceny brutto. Oferty zostaną ocenione przy zastosowaniu poniższego wzoru:</w:t>
            </w:r>
          </w:p>
          <w:p w:rsidR="008443B5" w:rsidRPr="00FA1730" w:rsidRDefault="008443B5" w:rsidP="008443B5">
            <w:pPr>
              <w:jc w:val="both"/>
            </w:pPr>
            <w:r w:rsidRPr="00FA1730">
              <w:tab/>
              <w:t xml:space="preserve">                                                   </w:t>
            </w:r>
            <w:proofErr w:type="gramStart"/>
            <w:r w:rsidRPr="00FA1730">
              <w:t>cena</w:t>
            </w:r>
            <w:proofErr w:type="gramEnd"/>
            <w:r w:rsidRPr="00FA1730">
              <w:t xml:space="preserve"> najniższa</w:t>
            </w:r>
          </w:p>
          <w:p w:rsidR="008443B5" w:rsidRPr="00FA1730" w:rsidRDefault="008443B5" w:rsidP="008443B5">
            <w:pPr>
              <w:jc w:val="both"/>
            </w:pPr>
            <w:r w:rsidRPr="00FA1730">
              <w:lastRenderedPageBreak/>
              <w:t>Liczba pkt. oferty ocenianej =Kc = -------------------------------- x max liczby punktów</w:t>
            </w:r>
          </w:p>
          <w:p w:rsidR="008443B5" w:rsidRPr="00FA1730" w:rsidRDefault="008443B5" w:rsidP="008443B5">
            <w:pPr>
              <w:jc w:val="both"/>
            </w:pPr>
            <w:r w:rsidRPr="00FA1730">
              <w:t xml:space="preserve">                                                           </w:t>
            </w:r>
            <w:proofErr w:type="gramStart"/>
            <w:r w:rsidRPr="00FA1730">
              <w:t>cena</w:t>
            </w:r>
            <w:proofErr w:type="gramEnd"/>
            <w:r w:rsidRPr="00FA1730">
              <w:t xml:space="preserve"> oferty ocenianej</w:t>
            </w:r>
          </w:p>
          <w:p w:rsidR="008443B5" w:rsidRPr="00FA1730" w:rsidRDefault="008443B5" w:rsidP="008443B5">
            <w:pPr>
              <w:spacing w:before="120"/>
              <w:jc w:val="both"/>
              <w:rPr>
                <w:color w:val="000000"/>
              </w:rPr>
            </w:pPr>
            <w:r w:rsidRPr="00FA1730">
              <w:t>Cena musi być podana w złotych polskich cyfrą i słownie. W przypadku rozbieżności pomiędzy wartością wyrażoną cyfrą, a podaną słownie, jako wartość właściwa zostanie przyjęta wartość podana słownie.</w:t>
            </w:r>
            <w:r w:rsidRPr="00FA1730">
              <w:rPr>
                <w:color w:val="000000"/>
              </w:rPr>
              <w:t>.</w:t>
            </w:r>
          </w:p>
          <w:p w:rsidR="00211900" w:rsidRPr="00FA1730" w:rsidRDefault="008443B5" w:rsidP="008443B5">
            <w:pPr>
              <w:spacing w:before="120"/>
              <w:jc w:val="both"/>
              <w:rPr>
                <w:b/>
                <w:bCs/>
                <w:color w:val="000000"/>
              </w:rPr>
            </w:pPr>
            <w:r w:rsidRPr="00FA1730">
              <w:rPr>
                <w:color w:val="000000"/>
              </w:rPr>
              <w:t>Zamawiający udzieli zamówienia wykonawcy, którego oferta uzyskała najwyższą ocenę.</w:t>
            </w:r>
          </w:p>
        </w:tc>
      </w:tr>
      <w:tr w:rsidR="000C1548" w:rsidRPr="00FA1730" w:rsidTr="00555F2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998" w:type="dxa"/>
            <w:gridSpan w:val="3"/>
            <w:tcBorders>
              <w:top w:val="single" w:sz="4" w:space="0" w:color="auto"/>
              <w:left w:val="single" w:sz="4" w:space="0" w:color="auto"/>
              <w:bottom w:val="single" w:sz="4" w:space="0" w:color="auto"/>
              <w:right w:val="single" w:sz="4" w:space="0" w:color="auto"/>
            </w:tcBorders>
            <w:vAlign w:val="center"/>
          </w:tcPr>
          <w:p w:rsidR="000C1548" w:rsidRDefault="000C1548" w:rsidP="000C1548">
            <w:pPr>
              <w:rPr>
                <w:b/>
                <w:bCs/>
                <w:color w:val="000000"/>
                <w:sz w:val="22"/>
                <w:szCs w:val="22"/>
              </w:rPr>
            </w:pPr>
            <w:r>
              <w:rPr>
                <w:b/>
                <w:bCs/>
                <w:color w:val="000000"/>
                <w:sz w:val="22"/>
                <w:szCs w:val="22"/>
              </w:rPr>
              <w:lastRenderedPageBreak/>
              <w:t>VII. BADANIE OFERTY</w:t>
            </w:r>
          </w:p>
          <w:p w:rsidR="000C1548" w:rsidRDefault="000C1548" w:rsidP="000C1548">
            <w:pPr>
              <w:tabs>
                <w:tab w:val="left" w:pos="7050"/>
              </w:tabs>
              <w:jc w:val="both"/>
            </w:pPr>
            <w:r>
              <w:t xml:space="preserve">W toku badania i oceny ofert Zamawiający w pierwszej kolejności dokona rankingu </w:t>
            </w:r>
            <w:r>
              <w:rPr>
                <w:spacing w:val="-6"/>
              </w:rPr>
              <w:t xml:space="preserve">złożonych ofert na podstawie kryteriów oceny ofert, a następnie dokona badania oferty najkorzystniejszej. W </w:t>
            </w:r>
            <w:proofErr w:type="gramStart"/>
            <w:r>
              <w:rPr>
                <w:spacing w:val="-6"/>
              </w:rPr>
              <w:t>przypadku gdy</w:t>
            </w:r>
            <w:proofErr w:type="gramEnd"/>
            <w:r>
              <w:rPr>
                <w:spacing w:val="-6"/>
              </w:rPr>
              <w:t xml:space="preserve"> oferta najkorzystniejsza</w:t>
            </w:r>
            <w:r>
              <w:rPr>
                <w:spacing w:val="-6"/>
                <w:sz w:val="22"/>
                <w:szCs w:val="22"/>
              </w:rPr>
              <w:t xml:space="preserve"> </w:t>
            </w:r>
            <w:r>
              <w:rPr>
                <w:spacing w:val="-6"/>
              </w:rPr>
              <w:t>będzie podlegała odrzuceniu, proces badania ofert zostanie przeprowadzony w stosunku do kolejnej oferty w rankingu.</w:t>
            </w:r>
          </w:p>
          <w:p w:rsidR="000C1548" w:rsidRDefault="000C1548" w:rsidP="000C1548">
            <w:pPr>
              <w:tabs>
                <w:tab w:val="left" w:pos="7050"/>
              </w:tabs>
              <w:jc w:val="both"/>
            </w:pPr>
            <w:r>
              <w:t>W toku badania i oceny ofert Zamawiający może żądać od Wykonawców wyjaśnień dotyczących treści złożonych ofert,</w:t>
            </w:r>
          </w:p>
          <w:p w:rsidR="000C1548" w:rsidRDefault="000C1548" w:rsidP="000C1548">
            <w:pPr>
              <w:numPr>
                <w:ilvl w:val="0"/>
                <w:numId w:val="28"/>
              </w:numPr>
              <w:suppressAutoHyphens/>
              <w:contextualSpacing/>
              <w:jc w:val="both"/>
              <w:rPr>
                <w:rFonts w:eastAsia="Calibri"/>
                <w:bCs/>
                <w:lang w:val="x-none" w:eastAsia="ar-SA"/>
              </w:rPr>
            </w:pPr>
            <w:r>
              <w:rPr>
                <w:rFonts w:eastAsia="Calibri"/>
                <w:lang w:val="x-none" w:eastAsia="ar-SA"/>
              </w:rPr>
              <w:t xml:space="preserve">W toku badania i oceny ofert, Zamawiający może żądać od Wykonawców wyjaśnień dotyczących treści złożonych ofert. </w:t>
            </w:r>
          </w:p>
          <w:p w:rsidR="000C1548" w:rsidRDefault="000C1548" w:rsidP="000C1548">
            <w:pPr>
              <w:numPr>
                <w:ilvl w:val="0"/>
                <w:numId w:val="28"/>
              </w:numPr>
              <w:suppressAutoHyphens/>
              <w:contextualSpacing/>
              <w:jc w:val="both"/>
              <w:rPr>
                <w:rFonts w:eastAsia="Calibri"/>
                <w:bCs/>
                <w:lang w:val="x-none" w:eastAsia="ar-SA"/>
              </w:rPr>
            </w:pPr>
            <w:r>
              <w:rPr>
                <w:rFonts w:eastAsia="Calibri"/>
                <w:lang w:val="x-none" w:eastAsia="en-US"/>
              </w:rPr>
              <w:t xml:space="preserve">Zamawiający poprawia w ofercie: </w:t>
            </w:r>
          </w:p>
          <w:p w:rsidR="000C1548" w:rsidRDefault="000C1548" w:rsidP="000C1548">
            <w:pPr>
              <w:numPr>
                <w:ilvl w:val="0"/>
                <w:numId w:val="29"/>
              </w:numPr>
              <w:spacing w:line="252" w:lineRule="auto"/>
              <w:contextualSpacing/>
              <w:jc w:val="both"/>
              <w:rPr>
                <w:rFonts w:eastAsia="Calibri"/>
                <w:lang w:val="x-none" w:eastAsia="en-US"/>
              </w:rPr>
            </w:pPr>
            <w:r>
              <w:rPr>
                <w:rFonts w:eastAsia="Calibri"/>
                <w:lang w:val="x-none" w:eastAsia="en-US"/>
              </w:rPr>
              <w:t xml:space="preserve">oczywiste omyłki pisarskie, </w:t>
            </w:r>
          </w:p>
          <w:p w:rsidR="000C1548" w:rsidRDefault="000C1548" w:rsidP="000C1548">
            <w:pPr>
              <w:numPr>
                <w:ilvl w:val="0"/>
                <w:numId w:val="29"/>
              </w:numPr>
              <w:spacing w:line="252" w:lineRule="auto"/>
              <w:contextualSpacing/>
              <w:jc w:val="both"/>
              <w:rPr>
                <w:rFonts w:eastAsia="Calibri"/>
                <w:lang w:val="x-none" w:eastAsia="en-US"/>
              </w:rPr>
            </w:pPr>
            <w:r>
              <w:rPr>
                <w:rFonts w:eastAsia="Calibri"/>
                <w:lang w:val="x-none" w:eastAsia="en-US"/>
              </w:rPr>
              <w:t xml:space="preserve">oczywiste omyłki rachunkowe z uwzględnieniem konsekwencji rachunkowych dokonanych poprawek, </w:t>
            </w:r>
          </w:p>
          <w:p w:rsidR="000C1548" w:rsidRDefault="000C1548" w:rsidP="000C1548">
            <w:pPr>
              <w:numPr>
                <w:ilvl w:val="0"/>
                <w:numId w:val="29"/>
              </w:numPr>
              <w:spacing w:line="252" w:lineRule="auto"/>
              <w:contextualSpacing/>
              <w:jc w:val="both"/>
              <w:rPr>
                <w:rFonts w:eastAsia="Calibri"/>
                <w:lang w:val="x-none" w:eastAsia="en-US"/>
              </w:rPr>
            </w:pPr>
            <w:r>
              <w:rPr>
                <w:rFonts w:eastAsia="Calibri"/>
                <w:lang w:val="x-none" w:eastAsia="en-US"/>
              </w:rPr>
              <w:t xml:space="preserve">inne omyłki polegające na niezgodności oferty z zapisami niniejszego zapytania ofertowego, niepowodujące istotnych zmian w treści oferty, </w:t>
            </w:r>
          </w:p>
          <w:p w:rsidR="000C1548" w:rsidRDefault="000C1548" w:rsidP="000C1548">
            <w:pPr>
              <w:keepNext/>
              <w:widowControl w:val="0"/>
              <w:jc w:val="both"/>
              <w:rPr>
                <w:rFonts w:eastAsia="Verdana,Bold"/>
                <w:b/>
                <w:bCs/>
                <w:color w:val="000000"/>
              </w:rPr>
            </w:pPr>
            <w:r>
              <w:rPr>
                <w:rFonts w:eastAsia="Verdana,Bold"/>
                <w:b/>
                <w:bCs/>
                <w:color w:val="000000"/>
              </w:rPr>
              <w:t>ZAMAWIAJACY ODRZUCI OFERTĘ</w:t>
            </w:r>
          </w:p>
          <w:p w:rsidR="000C1548" w:rsidRDefault="000C1548" w:rsidP="000C1548">
            <w:pPr>
              <w:keepNext/>
              <w:widowControl w:val="0"/>
              <w:autoSpaceDE w:val="0"/>
              <w:autoSpaceDN w:val="0"/>
              <w:adjustRightInd w:val="0"/>
              <w:ind w:left="585"/>
              <w:rPr>
                <w:rFonts w:eastAsia="Calibri"/>
              </w:rPr>
            </w:pPr>
            <w:r>
              <w:rPr>
                <w:rFonts w:eastAsia="Calibri"/>
                <w:bCs/>
              </w:rPr>
              <w:t xml:space="preserve">1) </w:t>
            </w:r>
            <w:r>
              <w:rPr>
                <w:rFonts w:eastAsia="Calibri"/>
                <w:iCs/>
              </w:rPr>
              <w:t>Wykonawcy</w:t>
            </w:r>
            <w:r>
              <w:rPr>
                <w:rFonts w:eastAsia="Calibri"/>
              </w:rPr>
              <w:t xml:space="preserve">, który złożył więcej niż jedną ofertę w prowadzonym postępowaniu. </w:t>
            </w:r>
          </w:p>
          <w:p w:rsidR="000C1548" w:rsidRDefault="000C1548" w:rsidP="000C1548">
            <w:pPr>
              <w:keepNext/>
              <w:widowControl w:val="0"/>
              <w:autoSpaceDE w:val="0"/>
              <w:autoSpaceDN w:val="0"/>
              <w:adjustRightInd w:val="0"/>
              <w:ind w:left="585"/>
              <w:rPr>
                <w:rFonts w:eastAsia="Calibri"/>
              </w:rPr>
            </w:pPr>
            <w:r>
              <w:rPr>
                <w:rFonts w:eastAsia="Calibri"/>
                <w:bCs/>
              </w:rPr>
              <w:t>2) Treść złożonej oferty n</w:t>
            </w:r>
            <w:r>
              <w:rPr>
                <w:rFonts w:eastAsia="Calibri"/>
              </w:rPr>
              <w:t xml:space="preserve">ie odpowiada warunkom postępowania. </w:t>
            </w:r>
          </w:p>
          <w:p w:rsidR="000C1548" w:rsidRDefault="000C1548" w:rsidP="000C1548">
            <w:pPr>
              <w:keepNext/>
              <w:widowControl w:val="0"/>
              <w:autoSpaceDE w:val="0"/>
              <w:autoSpaceDN w:val="0"/>
              <w:adjustRightInd w:val="0"/>
              <w:ind w:left="585"/>
              <w:rPr>
                <w:rFonts w:eastAsia="Calibri"/>
                <w:color w:val="000000"/>
              </w:rPr>
            </w:pPr>
            <w:r>
              <w:rPr>
                <w:rFonts w:eastAsia="Calibri"/>
              </w:rPr>
              <w:t>3</w:t>
            </w:r>
            <w:r>
              <w:rPr>
                <w:rFonts w:eastAsia="Calibri"/>
                <w:color w:val="000000"/>
              </w:rPr>
              <w:t>) Oferty złożone po terminie</w:t>
            </w:r>
          </w:p>
          <w:p w:rsidR="000C1548" w:rsidRDefault="000C1548" w:rsidP="000C1548">
            <w:pPr>
              <w:keepNext/>
              <w:widowControl w:val="0"/>
              <w:autoSpaceDE w:val="0"/>
              <w:autoSpaceDN w:val="0"/>
              <w:adjustRightInd w:val="0"/>
              <w:rPr>
                <w:rFonts w:eastAsia="Calibri"/>
                <w:b/>
                <w:color w:val="000000"/>
              </w:rPr>
            </w:pPr>
            <w:r>
              <w:rPr>
                <w:rFonts w:eastAsia="Calibri"/>
                <w:b/>
                <w:color w:val="000000"/>
              </w:rPr>
              <w:t>UNIEWAŻNIENIE POSTĘPOWANIA</w:t>
            </w:r>
          </w:p>
          <w:p w:rsidR="000C1548" w:rsidRDefault="000C1548" w:rsidP="000C1548">
            <w:pPr>
              <w:numPr>
                <w:ilvl w:val="0"/>
                <w:numId w:val="30"/>
              </w:numPr>
              <w:suppressAutoHyphens/>
              <w:ind w:left="357" w:firstLine="0"/>
              <w:contextualSpacing/>
              <w:jc w:val="both"/>
              <w:rPr>
                <w:rFonts w:eastAsia="Calibri"/>
                <w:lang w:val="x-none" w:eastAsia="ar-SA"/>
              </w:rPr>
            </w:pPr>
            <w:r>
              <w:rPr>
                <w:rFonts w:eastAsia="Calibri"/>
                <w:lang w:val="x-none" w:eastAsia="ar-SA"/>
              </w:rPr>
              <w:t>Zamawiający zastrzega sobie prawo do unieważnienia niniejszego postępowania na każdym jego etapie bez podania przyczyny, o czym poinformuje niezwłocznie wszystkich Oferentów.</w:t>
            </w:r>
          </w:p>
          <w:p w:rsidR="000C1548" w:rsidRPr="00FA1730" w:rsidRDefault="000C1548" w:rsidP="000C1548">
            <w:pPr>
              <w:spacing w:before="120"/>
              <w:rPr>
                <w:b/>
                <w:bCs/>
                <w:color w:val="000000"/>
              </w:rPr>
            </w:pPr>
            <w:r>
              <w:rPr>
                <w:lang w:eastAsia="ar-SA"/>
              </w:rPr>
              <w:t>Unieważnienia postępowania w sytuacji, kiedy cena za wykonanie zamówienia.</w:t>
            </w:r>
          </w:p>
        </w:tc>
      </w:tr>
      <w:tr w:rsidR="00211900" w:rsidRPr="00FA1730" w:rsidTr="00555F2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998" w:type="dxa"/>
            <w:gridSpan w:val="3"/>
            <w:tcBorders>
              <w:top w:val="single" w:sz="4" w:space="0" w:color="auto"/>
              <w:left w:val="single" w:sz="4" w:space="0" w:color="auto"/>
              <w:bottom w:val="single" w:sz="4" w:space="0" w:color="auto"/>
              <w:right w:val="single" w:sz="4" w:space="0" w:color="auto"/>
            </w:tcBorders>
            <w:vAlign w:val="center"/>
            <w:hideMark/>
          </w:tcPr>
          <w:p w:rsidR="00211900" w:rsidRPr="00FA1730" w:rsidRDefault="00EB415D" w:rsidP="003F4C0E">
            <w:pPr>
              <w:pStyle w:val="p36"/>
              <w:spacing w:before="0" w:beforeAutospacing="0" w:after="0" w:afterAutospacing="0"/>
              <w:rPr>
                <w:b/>
                <w:bCs/>
                <w:color w:val="000000"/>
              </w:rPr>
            </w:pPr>
            <w:r w:rsidRPr="00FA1730">
              <w:rPr>
                <w:b/>
                <w:bCs/>
                <w:color w:val="000000"/>
              </w:rPr>
              <w:t>V</w:t>
            </w:r>
            <w:r w:rsidR="00211900" w:rsidRPr="00FA1730">
              <w:rPr>
                <w:b/>
                <w:bCs/>
                <w:color w:val="000000"/>
              </w:rPr>
              <w:t>I.TERMINY PŁATNOŚCI</w:t>
            </w:r>
          </w:p>
          <w:p w:rsidR="00211900" w:rsidRPr="00FA1730" w:rsidRDefault="00211900" w:rsidP="00234EAB">
            <w:pPr>
              <w:pStyle w:val="p14"/>
              <w:spacing w:before="120" w:beforeAutospacing="0" w:after="0" w:afterAutospacing="0"/>
              <w:jc w:val="both"/>
              <w:rPr>
                <w:b/>
                <w:bCs/>
                <w:color w:val="000000"/>
              </w:rPr>
            </w:pPr>
            <w:r w:rsidRPr="00FA1730">
              <w:rPr>
                <w:color w:val="000000"/>
              </w:rPr>
              <w:t xml:space="preserve">Wynagrodzenie zostanie wypłacone w terminie do </w:t>
            </w:r>
            <w:r w:rsidR="00234EAB">
              <w:rPr>
                <w:color w:val="000000"/>
              </w:rPr>
              <w:t>14</w:t>
            </w:r>
            <w:r w:rsidRPr="00FA1730">
              <w:rPr>
                <w:color w:val="000000"/>
              </w:rPr>
              <w:t xml:space="preserve"> dni od daty otrzymania przez zamawiającego poprawnie wystawionej przez Wykonawcę faktury VAT.</w:t>
            </w:r>
          </w:p>
        </w:tc>
      </w:tr>
      <w:tr w:rsidR="00211900" w:rsidRPr="00FA1730" w:rsidTr="00555F2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998" w:type="dxa"/>
            <w:gridSpan w:val="3"/>
            <w:tcBorders>
              <w:top w:val="single" w:sz="4" w:space="0" w:color="auto"/>
              <w:left w:val="single" w:sz="4" w:space="0" w:color="auto"/>
              <w:bottom w:val="single" w:sz="4" w:space="0" w:color="auto"/>
              <w:right w:val="single" w:sz="4" w:space="0" w:color="auto"/>
            </w:tcBorders>
            <w:vAlign w:val="center"/>
            <w:hideMark/>
          </w:tcPr>
          <w:p w:rsidR="00211900" w:rsidRPr="00FA1730" w:rsidRDefault="00EB415D" w:rsidP="003F4C0E">
            <w:pPr>
              <w:pStyle w:val="p37"/>
              <w:spacing w:before="0" w:beforeAutospacing="0" w:after="0" w:afterAutospacing="0"/>
              <w:rPr>
                <w:b/>
                <w:bCs/>
                <w:color w:val="000000"/>
              </w:rPr>
            </w:pPr>
            <w:r w:rsidRPr="00FA1730">
              <w:rPr>
                <w:b/>
                <w:bCs/>
                <w:color w:val="000000"/>
              </w:rPr>
              <w:t>VI</w:t>
            </w:r>
            <w:r w:rsidR="00211900" w:rsidRPr="00FA1730">
              <w:rPr>
                <w:b/>
                <w:bCs/>
                <w:color w:val="000000"/>
              </w:rPr>
              <w:t>I. MIEJSCE I TERMIN SKŁADANIA OFERT</w:t>
            </w:r>
          </w:p>
          <w:p w:rsidR="000C1548" w:rsidRDefault="00211900" w:rsidP="003F4C0E">
            <w:pPr>
              <w:pStyle w:val="p38"/>
              <w:spacing w:before="0" w:beforeAutospacing="0" w:after="0" w:afterAutospacing="0"/>
              <w:jc w:val="both"/>
              <w:rPr>
                <w:sz w:val="22"/>
                <w:szCs w:val="22"/>
                <w:lang w:val="en-US"/>
              </w:rPr>
            </w:pPr>
            <w:r w:rsidRPr="00FA1730">
              <w:rPr>
                <w:color w:val="000000"/>
              </w:rPr>
              <w:t>Ofertę należy przygotować w wersji elektronicznej i przesłać odpowiednio drogą</w:t>
            </w:r>
            <w:r w:rsidRPr="00FA1730">
              <w:rPr>
                <w:rStyle w:val="apple-converted-space"/>
                <w:color w:val="000000"/>
              </w:rPr>
              <w:t> </w:t>
            </w:r>
            <w:r w:rsidRPr="00FA1730">
              <w:rPr>
                <w:rStyle w:val="apple-converted-space"/>
                <w:color w:val="000000"/>
              </w:rPr>
              <w:br/>
            </w:r>
            <w:r w:rsidRPr="00FA1730">
              <w:rPr>
                <w:color w:val="000000"/>
              </w:rPr>
              <w:t>e-mailową</w:t>
            </w:r>
            <w:r w:rsidRPr="00FA1730">
              <w:rPr>
                <w:rStyle w:val="apple-converted-space"/>
                <w:color w:val="000000"/>
              </w:rPr>
              <w:t> </w:t>
            </w:r>
            <w:r w:rsidRPr="00FA1730">
              <w:rPr>
                <w:color w:val="000000"/>
              </w:rPr>
              <w:t xml:space="preserve">na adres </w:t>
            </w:r>
            <w:r w:rsidR="00A14853" w:rsidRPr="00FA1730">
              <w:rPr>
                <w:sz w:val="22"/>
                <w:szCs w:val="22"/>
                <w:lang w:val="en-US"/>
              </w:rPr>
              <w:t xml:space="preserve">e-mail </w:t>
            </w:r>
            <w:hyperlink r:id="rId8" w:history="1">
              <w:r w:rsidR="000C1548" w:rsidRPr="009949DC">
                <w:rPr>
                  <w:rStyle w:val="Hipercze"/>
                  <w:sz w:val="22"/>
                  <w:szCs w:val="22"/>
                  <w:lang w:val="en-US"/>
                </w:rPr>
                <w:t>msalamon@prz.edu.pl</w:t>
              </w:r>
            </w:hyperlink>
          </w:p>
          <w:p w:rsidR="00211900" w:rsidRPr="00FA1730" w:rsidRDefault="00A14853" w:rsidP="003F4C0E">
            <w:pPr>
              <w:pStyle w:val="p38"/>
              <w:spacing w:before="0" w:beforeAutospacing="0" w:after="0" w:afterAutospacing="0"/>
              <w:jc w:val="both"/>
              <w:rPr>
                <w:color w:val="000000"/>
              </w:rPr>
            </w:pPr>
            <w:r w:rsidRPr="00FA1730">
              <w:rPr>
                <w:sz w:val="22"/>
                <w:szCs w:val="22"/>
                <w:lang w:val="en-US"/>
              </w:rPr>
              <w:t xml:space="preserve"> </w:t>
            </w:r>
            <w:r w:rsidR="00211900" w:rsidRPr="00FA1730">
              <w:rPr>
                <w:color w:val="000000"/>
              </w:rPr>
              <w:t>Otrzymanie oferty zostanie potwierdzone niezwłocznie w e- mailu zwrotnym</w:t>
            </w:r>
          </w:p>
          <w:p w:rsidR="00211900" w:rsidRPr="00FA1730" w:rsidRDefault="00211900" w:rsidP="00EB415D">
            <w:pPr>
              <w:pStyle w:val="p37"/>
              <w:spacing w:before="0" w:beforeAutospacing="0" w:after="0" w:afterAutospacing="0"/>
              <w:rPr>
                <w:rStyle w:val="apple-converted-space"/>
                <w:color w:val="000000"/>
              </w:rPr>
            </w:pPr>
            <w:r w:rsidRPr="00FA1730">
              <w:rPr>
                <w:color w:val="000000"/>
              </w:rPr>
              <w:t>Nieprzekraczalny termin dostarczenia oferty:</w:t>
            </w:r>
            <w:r w:rsidRPr="00FA1730">
              <w:rPr>
                <w:rStyle w:val="apple-converted-space"/>
                <w:color w:val="000000"/>
              </w:rPr>
              <w:t> </w:t>
            </w:r>
          </w:p>
          <w:p w:rsidR="000C1548" w:rsidRDefault="000C1548" w:rsidP="000C1548">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proofErr w:type="spellStart"/>
            <w:r>
              <w:rPr>
                <w:b/>
                <w:u w:val="single"/>
                <w:lang w:val="en-US"/>
              </w:rPr>
              <w:t>tj</w:t>
            </w:r>
            <w:proofErr w:type="spellEnd"/>
            <w:r>
              <w:rPr>
                <w:b/>
                <w:u w:val="single"/>
                <w:lang w:val="en-US"/>
              </w:rPr>
              <w:t>. -</w:t>
            </w:r>
            <w:r>
              <w:rPr>
                <w:b/>
                <w:u w:val="single"/>
              </w:rPr>
              <w:t>NA/O/2</w:t>
            </w:r>
            <w:r w:rsidR="00555F21">
              <w:rPr>
                <w:b/>
                <w:u w:val="single"/>
              </w:rPr>
              <w:t>97</w:t>
            </w:r>
            <w:r>
              <w:rPr>
                <w:b/>
                <w:u w:val="single"/>
              </w:rPr>
              <w:t>/2021”</w:t>
            </w:r>
            <w:proofErr w:type="spellStart"/>
            <w:r>
              <w:rPr>
                <w:b/>
                <w:u w:val="single"/>
                <w:lang w:val="en-US"/>
              </w:rPr>
              <w:t>oraz</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zadania</w:t>
            </w:r>
            <w:proofErr w:type="spellEnd"/>
            <w:r>
              <w:rPr>
                <w:b/>
                <w:u w:val="single"/>
                <w:lang w:val="en-US"/>
              </w:rPr>
              <w:t xml:space="preserve"> </w:t>
            </w:r>
            <w:proofErr w:type="spellStart"/>
            <w:r>
              <w:rPr>
                <w:b/>
                <w:u w:val="single"/>
                <w:lang w:val="en-US"/>
              </w:rPr>
              <w:t>na</w:t>
            </w:r>
            <w:proofErr w:type="spellEnd"/>
            <w:r>
              <w:rPr>
                <w:b/>
                <w:u w:val="single"/>
                <w:lang w:val="en-US"/>
              </w:rPr>
              <w:t xml:space="preserve"> </w:t>
            </w:r>
            <w:proofErr w:type="spellStart"/>
            <w:r>
              <w:rPr>
                <w:b/>
                <w:u w:val="single"/>
                <w:lang w:val="en-US"/>
              </w:rPr>
              <w:t>które</w:t>
            </w:r>
            <w:proofErr w:type="spellEnd"/>
            <w:r>
              <w:rPr>
                <w:b/>
                <w:u w:val="single"/>
                <w:lang w:val="en-US"/>
              </w:rPr>
              <w:t xml:space="preserve"> </w:t>
            </w:r>
            <w:proofErr w:type="spellStart"/>
            <w:r>
              <w:rPr>
                <w:b/>
                <w:u w:val="single"/>
                <w:lang w:val="en-US"/>
              </w:rPr>
              <w:t>Wykonawca</w:t>
            </w:r>
            <w:proofErr w:type="spellEnd"/>
            <w:r>
              <w:rPr>
                <w:b/>
                <w:u w:val="single"/>
                <w:lang w:val="en-US"/>
              </w:rPr>
              <w:t xml:space="preserve"> </w:t>
            </w:r>
            <w:proofErr w:type="spellStart"/>
            <w:r>
              <w:rPr>
                <w:b/>
                <w:u w:val="single"/>
                <w:lang w:val="en-US"/>
              </w:rPr>
              <w:t>składa</w:t>
            </w:r>
            <w:proofErr w:type="spellEnd"/>
            <w:r>
              <w:rPr>
                <w:b/>
                <w:u w:val="single"/>
                <w:lang w:val="en-US"/>
              </w:rPr>
              <w:t xml:space="preserve"> </w:t>
            </w:r>
            <w:proofErr w:type="spellStart"/>
            <w:r>
              <w:rPr>
                <w:b/>
                <w:u w:val="single"/>
                <w:lang w:val="en-US"/>
              </w:rPr>
              <w:t>ofertę</w:t>
            </w:r>
            <w:proofErr w:type="spellEnd"/>
            <w:r>
              <w:rPr>
                <w:b/>
                <w:u w:val="single"/>
                <w:lang w:val="en-US"/>
              </w:rPr>
              <w:t xml:space="preserve">. </w:t>
            </w:r>
          </w:p>
          <w:p w:rsidR="000C1548" w:rsidRDefault="000C1548" w:rsidP="000C1548">
            <w:pPr>
              <w:pStyle w:val="p38"/>
              <w:spacing w:before="0" w:beforeAutospacing="0" w:after="0" w:afterAutospacing="0"/>
              <w:jc w:val="both"/>
              <w:rPr>
                <w:color w:val="000000"/>
              </w:rPr>
            </w:pPr>
            <w:r>
              <w:rPr>
                <w:color w:val="000000"/>
              </w:rPr>
              <w:t>Otrzymanie oferty zostanie potwierdzone niezwłocznie w e- mailu zwrotnym.</w:t>
            </w:r>
          </w:p>
          <w:p w:rsidR="000C1548" w:rsidRDefault="000C1548" w:rsidP="000C1548">
            <w:pPr>
              <w:pStyle w:val="p38"/>
              <w:spacing w:before="0" w:beforeAutospacing="0" w:after="0" w:afterAutospacing="0"/>
              <w:jc w:val="both"/>
              <w:rPr>
                <w:rStyle w:val="apple-converted-space"/>
                <w:i/>
              </w:rPr>
            </w:pPr>
            <w:r>
              <w:rPr>
                <w:rStyle w:val="apple-converted-space"/>
                <w:i/>
                <w:color w:val="000000"/>
              </w:rPr>
              <w:t xml:space="preserve">W przypadku braku ww. danych w tytule wiadomości, zamawiający nie ponosi </w:t>
            </w:r>
            <w:r>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C1548" w:rsidRDefault="000C1548" w:rsidP="000C1548">
            <w:pPr>
              <w:pStyle w:val="p38"/>
              <w:spacing w:before="0" w:beforeAutospacing="0" w:after="0" w:afterAutospacing="0"/>
              <w:jc w:val="both"/>
            </w:pPr>
            <w:r>
              <w:rPr>
                <w:rStyle w:val="apple-converted-space"/>
                <w:i/>
                <w:color w:val="000000"/>
              </w:rPr>
              <w:t>Oferty złożone po terminie zostaną odrzucone.</w:t>
            </w:r>
          </w:p>
          <w:p w:rsidR="000C1548" w:rsidRDefault="000C1548" w:rsidP="000C1548">
            <w:pPr>
              <w:pStyle w:val="p37"/>
              <w:spacing w:before="0" w:beforeAutospacing="0" w:after="0" w:afterAutospacing="0"/>
              <w:rPr>
                <w:rStyle w:val="apple-converted-space"/>
                <w:color w:val="000000"/>
                <w:sz w:val="16"/>
                <w:szCs w:val="16"/>
              </w:rPr>
            </w:pPr>
          </w:p>
          <w:p w:rsidR="000C1548" w:rsidRPr="00B10DA2" w:rsidRDefault="000C1548" w:rsidP="000C1548">
            <w:pPr>
              <w:pStyle w:val="ProPublico"/>
              <w:tabs>
                <w:tab w:val="num" w:pos="0"/>
              </w:tabs>
              <w:spacing w:line="240" w:lineRule="auto"/>
              <w:jc w:val="both"/>
              <w:rPr>
                <w:rFonts w:ascii="Times New Roman" w:hAnsi="Times New Roman"/>
                <w:sz w:val="24"/>
                <w:szCs w:val="24"/>
              </w:rPr>
            </w:pPr>
            <w:r w:rsidRPr="00B10DA2">
              <w:rPr>
                <w:rFonts w:ascii="Times New Roman" w:hAnsi="Times New Roman"/>
                <w:b/>
                <w:sz w:val="24"/>
                <w:szCs w:val="24"/>
              </w:rPr>
              <w:t xml:space="preserve">Termin składania ofert: </w:t>
            </w:r>
            <w:r w:rsidRPr="00B10DA2">
              <w:rPr>
                <w:rFonts w:ascii="Times New Roman" w:hAnsi="Times New Roman"/>
                <w:sz w:val="24"/>
                <w:szCs w:val="24"/>
              </w:rPr>
              <w:t>do dnia 2021-11-</w:t>
            </w:r>
            <w:r w:rsidR="00B10DA2">
              <w:rPr>
                <w:rFonts w:ascii="Times New Roman" w:hAnsi="Times New Roman"/>
                <w:sz w:val="24"/>
                <w:szCs w:val="24"/>
              </w:rPr>
              <w:t>22</w:t>
            </w:r>
            <w:r w:rsidRPr="00B10DA2">
              <w:rPr>
                <w:rFonts w:ascii="Times New Roman" w:hAnsi="Times New Roman"/>
                <w:sz w:val="24"/>
                <w:szCs w:val="24"/>
              </w:rPr>
              <w:t xml:space="preserve"> do godz. 10:00.</w:t>
            </w:r>
          </w:p>
          <w:p w:rsidR="000C1548" w:rsidRPr="00B10DA2" w:rsidRDefault="000C1548" w:rsidP="000C1548">
            <w:pPr>
              <w:jc w:val="both"/>
              <w:rPr>
                <w:bCs/>
              </w:rPr>
            </w:pPr>
            <w:r w:rsidRPr="00B10DA2">
              <w:rPr>
                <w:b/>
              </w:rPr>
              <w:t xml:space="preserve">Termin związania ofertą: </w:t>
            </w:r>
            <w:r w:rsidRPr="00B10DA2">
              <w:t>30 dn</w:t>
            </w:r>
            <w:r w:rsidRPr="00B10DA2">
              <w:rPr>
                <w:bCs/>
              </w:rPr>
              <w:t>i</w:t>
            </w:r>
          </w:p>
          <w:p w:rsidR="00EB415D" w:rsidRPr="00FA1730" w:rsidRDefault="000C1548" w:rsidP="00B10DA2">
            <w:pPr>
              <w:pStyle w:val="Nagwek2"/>
              <w:spacing w:before="0" w:after="0"/>
              <w:rPr>
                <w:rFonts w:ascii="Times New Roman" w:hAnsi="Times New Roman"/>
                <w:b w:val="0"/>
                <w:i w:val="0"/>
                <w:sz w:val="24"/>
                <w:szCs w:val="24"/>
                <w:lang w:val="pl-PL" w:eastAsia="pl-PL"/>
              </w:rPr>
            </w:pPr>
            <w:r w:rsidRPr="00B10DA2">
              <w:rPr>
                <w:rFonts w:ascii="Times New Roman" w:hAnsi="Times New Roman"/>
                <w:i w:val="0"/>
                <w:sz w:val="24"/>
                <w:szCs w:val="24"/>
              </w:rPr>
              <w:t>Otwarcie ofert nastąpi w dniu: 2021-11-</w:t>
            </w:r>
            <w:r w:rsidR="00B10DA2">
              <w:rPr>
                <w:rFonts w:ascii="Times New Roman" w:hAnsi="Times New Roman"/>
                <w:i w:val="0"/>
                <w:sz w:val="24"/>
                <w:szCs w:val="24"/>
                <w:lang w:val="pl-PL"/>
              </w:rPr>
              <w:t>22</w:t>
            </w:r>
            <w:r w:rsidRPr="00B10DA2">
              <w:rPr>
                <w:rFonts w:ascii="Times New Roman" w:hAnsi="Times New Roman"/>
                <w:i w:val="0"/>
                <w:sz w:val="24"/>
                <w:szCs w:val="24"/>
              </w:rPr>
              <w:t xml:space="preserve"> o godz. 10:15,</w:t>
            </w:r>
          </w:p>
        </w:tc>
      </w:tr>
      <w:tr w:rsidR="00FB1361" w:rsidRPr="00FA1730" w:rsidTr="00555F2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998" w:type="dxa"/>
            <w:gridSpan w:val="3"/>
            <w:tcBorders>
              <w:top w:val="single" w:sz="4" w:space="0" w:color="auto"/>
              <w:left w:val="single" w:sz="4" w:space="0" w:color="auto"/>
              <w:bottom w:val="single" w:sz="4" w:space="0" w:color="auto"/>
              <w:right w:val="single" w:sz="4" w:space="0" w:color="auto"/>
            </w:tcBorders>
            <w:vAlign w:val="center"/>
            <w:hideMark/>
          </w:tcPr>
          <w:p w:rsidR="008443B5" w:rsidRPr="00FA1730" w:rsidRDefault="008443B5" w:rsidP="008443B5">
            <w:pPr>
              <w:pStyle w:val="p37"/>
              <w:spacing w:before="0" w:beforeAutospacing="0" w:after="0" w:afterAutospacing="0"/>
              <w:jc w:val="both"/>
              <w:rPr>
                <w:bCs/>
                <w:color w:val="000000"/>
              </w:rPr>
            </w:pPr>
            <w:r w:rsidRPr="00FA1730">
              <w:rPr>
                <w:bCs/>
                <w:color w:val="000000"/>
              </w:rPr>
              <w:lastRenderedPageBreak/>
              <w:t xml:space="preserve">IX. </w:t>
            </w:r>
            <w:r w:rsidRPr="00FA1730">
              <w:rPr>
                <w:b/>
                <w:bCs/>
                <w:color w:val="000000"/>
              </w:rPr>
              <w:t>ODPOWIEDZI NA PYTANIA WYKONAWCÓW ORAZ ZMIANY TREŚCI OGŁOSZENIA</w:t>
            </w:r>
          </w:p>
          <w:p w:rsidR="008443B5" w:rsidRPr="00FA173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A1730">
              <w:rPr>
                <w:rFonts w:ascii="Times New Roman" w:hAnsi="Times New Roman"/>
                <w:sz w:val="24"/>
                <w:szCs w:val="24"/>
                <w:lang w:val="pl-PL"/>
              </w:rPr>
              <w:t xml:space="preserve">Każdorazowo, w języku polskim, powołując się na numer ogłoszenia można kierować pytania do Zamawiającego na adres Zamawiającego, </w:t>
            </w:r>
            <w:r w:rsidRPr="00FA1730">
              <w:rPr>
                <w:rFonts w:ascii="Times New Roman" w:hAnsi="Times New Roman"/>
                <w:sz w:val="24"/>
                <w:szCs w:val="24"/>
                <w:lang w:val="en-US"/>
              </w:rPr>
              <w:t xml:space="preserve">e-mailem: </w:t>
            </w:r>
            <w:r w:rsidR="002951EC" w:rsidRPr="00FA1730">
              <w:rPr>
                <w:rFonts w:ascii="Times New Roman" w:hAnsi="Times New Roman"/>
                <w:sz w:val="24"/>
                <w:szCs w:val="24"/>
                <w:lang w:val="en-US"/>
              </w:rPr>
              <w:t>msalamon@prz.edu.pl</w:t>
            </w:r>
          </w:p>
          <w:p w:rsidR="008443B5" w:rsidRPr="00FA173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A1730">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A1730">
              <w:rPr>
                <w:rFonts w:ascii="Times New Roman" w:hAnsi="Times New Roman"/>
                <w:sz w:val="24"/>
                <w:szCs w:val="24"/>
                <w:lang w:val="pl-PL"/>
              </w:rPr>
              <w:t>warunkiem że</w:t>
            </w:r>
            <w:proofErr w:type="gramEnd"/>
            <w:r w:rsidRPr="00FA1730">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A173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A1730">
              <w:rPr>
                <w:rFonts w:ascii="Times New Roman" w:hAnsi="Times New Roman"/>
                <w:sz w:val="24"/>
                <w:szCs w:val="24"/>
                <w:lang w:val="pl-PL"/>
              </w:rPr>
              <w:t>Przedłużenie terminu składania ofert nie wpływa na bieg terminu składania wniosku, o którym mowa w pkt 2.</w:t>
            </w:r>
          </w:p>
          <w:p w:rsidR="008443B5" w:rsidRPr="00FA1730"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A1730">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FA1730">
                <w:rPr>
                  <w:rStyle w:val="Hipercze"/>
                  <w:rFonts w:ascii="Times New Roman" w:hAnsi="Times New Roman"/>
                  <w:sz w:val="24"/>
                  <w:szCs w:val="24"/>
                  <w:lang w:val="pl-PL"/>
                </w:rPr>
                <w:t>http://www.ogloszenia.propublico.pl/prz</w:t>
              </w:r>
            </w:hyperlink>
          </w:p>
          <w:p w:rsidR="00FB1361" w:rsidRPr="00FA1730" w:rsidRDefault="008443B5" w:rsidP="008443B5">
            <w:pPr>
              <w:pStyle w:val="p37"/>
              <w:spacing w:before="0" w:beforeAutospacing="0" w:after="0" w:afterAutospacing="0"/>
              <w:rPr>
                <w:bCs/>
                <w:color w:val="000000"/>
              </w:rPr>
            </w:pPr>
            <w:r w:rsidRPr="00FA1730">
              <w:t>W uzasadnionych przypadkach Zamawiający może przed upływem terminu składania ofert zmienić treść ogłoszenia. Dokonaną zmianę treści ogłoszenia Zamawiający udostępnia na stronie internetowej.</w:t>
            </w:r>
          </w:p>
        </w:tc>
      </w:tr>
      <w:tr w:rsidR="00FB1361" w:rsidRPr="00FA1730" w:rsidTr="00555F2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05"/>
          <w:jc w:val="center"/>
        </w:trPr>
        <w:tc>
          <w:tcPr>
            <w:tcW w:w="9998" w:type="dxa"/>
            <w:gridSpan w:val="3"/>
            <w:tcBorders>
              <w:top w:val="single" w:sz="4" w:space="0" w:color="auto"/>
              <w:left w:val="single" w:sz="4" w:space="0" w:color="auto"/>
              <w:bottom w:val="single" w:sz="4" w:space="0" w:color="auto"/>
              <w:right w:val="single" w:sz="4" w:space="0" w:color="auto"/>
            </w:tcBorders>
            <w:vAlign w:val="center"/>
            <w:hideMark/>
          </w:tcPr>
          <w:p w:rsidR="00FB1361" w:rsidRPr="00FA1730" w:rsidRDefault="00FB1361" w:rsidP="00C963FE">
            <w:pPr>
              <w:pStyle w:val="p37"/>
              <w:spacing w:before="0" w:beforeAutospacing="0" w:after="0" w:afterAutospacing="0"/>
              <w:rPr>
                <w:bCs/>
                <w:color w:val="000000"/>
              </w:rPr>
            </w:pPr>
            <w:r w:rsidRPr="00FA1730">
              <w:rPr>
                <w:bCs/>
                <w:color w:val="000000"/>
              </w:rPr>
              <w:t xml:space="preserve">X. Od rozstrzygnięcia Zamawiającego nie przysługuje odwołanie.  </w:t>
            </w:r>
          </w:p>
        </w:tc>
      </w:tr>
    </w:tbl>
    <w:p w:rsidR="00FB1361" w:rsidRPr="00FA1730" w:rsidRDefault="00FB1361" w:rsidP="001B541E">
      <w:pPr>
        <w:jc w:val="center"/>
        <w:rPr>
          <w:b/>
          <w:sz w:val="28"/>
          <w:szCs w:val="28"/>
        </w:rPr>
      </w:pPr>
    </w:p>
    <w:p w:rsidR="00FB1361" w:rsidRPr="00FA1730" w:rsidRDefault="00FB1361" w:rsidP="00FB1361">
      <w:pPr>
        <w:rPr>
          <w:b/>
          <w:sz w:val="28"/>
          <w:szCs w:val="28"/>
        </w:rPr>
      </w:pPr>
    </w:p>
    <w:p w:rsidR="00FB1361" w:rsidRPr="00FA1730" w:rsidRDefault="00FB1361" w:rsidP="001B541E">
      <w:pPr>
        <w:jc w:val="center"/>
        <w:rPr>
          <w:b/>
          <w:sz w:val="28"/>
          <w:szCs w:val="28"/>
        </w:rPr>
      </w:pPr>
    </w:p>
    <w:p w:rsidR="00FB1361" w:rsidRPr="00FA1730" w:rsidRDefault="00FB1361" w:rsidP="001B541E">
      <w:pPr>
        <w:jc w:val="center"/>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B10DA2" w:rsidRDefault="00B10DA2" w:rsidP="003A1948">
      <w:pPr>
        <w:jc w:val="right"/>
        <w:rPr>
          <w:b/>
          <w:sz w:val="28"/>
          <w:szCs w:val="28"/>
        </w:rPr>
      </w:pPr>
    </w:p>
    <w:p w:rsidR="00555F21" w:rsidRDefault="00555F21" w:rsidP="003A1948">
      <w:pPr>
        <w:jc w:val="right"/>
        <w:rPr>
          <w:b/>
          <w:sz w:val="28"/>
          <w:szCs w:val="28"/>
        </w:rPr>
      </w:pPr>
    </w:p>
    <w:p w:rsidR="00555F21" w:rsidRDefault="00555F21" w:rsidP="003A1948">
      <w:pPr>
        <w:jc w:val="right"/>
        <w:rPr>
          <w:b/>
          <w:sz w:val="28"/>
          <w:szCs w:val="28"/>
        </w:rPr>
      </w:pPr>
    </w:p>
    <w:p w:rsidR="00555F21" w:rsidRDefault="00555F21" w:rsidP="003A1948">
      <w:pPr>
        <w:jc w:val="right"/>
        <w:rPr>
          <w:b/>
          <w:sz w:val="28"/>
          <w:szCs w:val="28"/>
        </w:rPr>
      </w:pPr>
    </w:p>
    <w:p w:rsidR="00555F21" w:rsidRDefault="00555F21" w:rsidP="003A1948">
      <w:pPr>
        <w:jc w:val="right"/>
        <w:rPr>
          <w:b/>
          <w:sz w:val="28"/>
          <w:szCs w:val="28"/>
        </w:rPr>
      </w:pPr>
    </w:p>
    <w:p w:rsidR="00555F21" w:rsidRDefault="00555F21" w:rsidP="003A1948">
      <w:pPr>
        <w:jc w:val="right"/>
        <w:rPr>
          <w:b/>
          <w:sz w:val="28"/>
          <w:szCs w:val="28"/>
        </w:rPr>
      </w:pPr>
    </w:p>
    <w:p w:rsidR="00555F21" w:rsidRDefault="00555F21" w:rsidP="003A1948">
      <w:pPr>
        <w:jc w:val="right"/>
        <w:rPr>
          <w:b/>
          <w:sz w:val="28"/>
          <w:szCs w:val="28"/>
        </w:rPr>
      </w:pPr>
    </w:p>
    <w:p w:rsidR="00FB1361" w:rsidRPr="00FA1730" w:rsidRDefault="003A1948" w:rsidP="003A1948">
      <w:pPr>
        <w:jc w:val="right"/>
        <w:rPr>
          <w:b/>
          <w:sz w:val="28"/>
          <w:szCs w:val="28"/>
        </w:rPr>
      </w:pPr>
      <w:r>
        <w:rPr>
          <w:b/>
          <w:sz w:val="28"/>
          <w:szCs w:val="28"/>
        </w:rPr>
        <w:lastRenderedPageBreak/>
        <w:t xml:space="preserve">Zał. nr 1 do zapytania ofertowego </w:t>
      </w:r>
    </w:p>
    <w:p w:rsidR="00FB1361" w:rsidRPr="00FA1730" w:rsidRDefault="00FB1361" w:rsidP="004D0E1A">
      <w:pPr>
        <w:rPr>
          <w:b/>
          <w:sz w:val="28"/>
          <w:szCs w:val="28"/>
        </w:rPr>
      </w:pPr>
    </w:p>
    <w:p w:rsidR="001B541E" w:rsidRPr="00FA1730" w:rsidRDefault="001B541E" w:rsidP="001B541E">
      <w:pPr>
        <w:jc w:val="center"/>
        <w:rPr>
          <w:b/>
          <w:sz w:val="28"/>
          <w:szCs w:val="28"/>
        </w:rPr>
      </w:pPr>
      <w:r w:rsidRPr="00FA1730">
        <w:rPr>
          <w:b/>
          <w:sz w:val="28"/>
          <w:szCs w:val="28"/>
        </w:rPr>
        <w:t>FORMULARZ OFERTY</w:t>
      </w:r>
    </w:p>
    <w:p w:rsidR="001B541E" w:rsidRPr="00FA1730" w:rsidRDefault="001B541E" w:rsidP="001B541E">
      <w:pPr>
        <w:jc w:val="center"/>
        <w:rPr>
          <w:sz w:val="28"/>
          <w:szCs w:val="28"/>
          <w:u w:val="single"/>
        </w:rPr>
      </w:pPr>
      <w:proofErr w:type="gramStart"/>
      <w:r w:rsidRPr="00FA1730">
        <w:rPr>
          <w:sz w:val="28"/>
          <w:szCs w:val="28"/>
          <w:u w:val="single"/>
        </w:rPr>
        <w:t>na</w:t>
      </w:r>
      <w:proofErr w:type="gramEnd"/>
      <w:r w:rsidRPr="00FA1730">
        <w:rPr>
          <w:sz w:val="28"/>
          <w:szCs w:val="28"/>
          <w:u w:val="single"/>
        </w:rPr>
        <w:t xml:space="preserve"> wykonanie </w:t>
      </w:r>
      <w:r w:rsidR="002951EC" w:rsidRPr="00FA1730">
        <w:rPr>
          <w:sz w:val="28"/>
          <w:szCs w:val="28"/>
          <w:u w:val="single"/>
        </w:rPr>
        <w:t>Dostawy</w:t>
      </w:r>
      <w:r w:rsidRPr="00FA1730">
        <w:rPr>
          <w:sz w:val="28"/>
          <w:szCs w:val="28"/>
          <w:u w:val="single"/>
        </w:rPr>
        <w:t xml:space="preserve"> </w:t>
      </w:r>
    </w:p>
    <w:p w:rsidR="001B541E" w:rsidRPr="00FA1730" w:rsidRDefault="001B541E" w:rsidP="001B541E">
      <w:pPr>
        <w:rPr>
          <w:sz w:val="22"/>
          <w:szCs w:val="22"/>
        </w:rPr>
      </w:pPr>
    </w:p>
    <w:p w:rsidR="001B541E" w:rsidRPr="00FA1730" w:rsidRDefault="001B541E" w:rsidP="001B541E">
      <w:pPr>
        <w:rPr>
          <w:b/>
        </w:rPr>
      </w:pPr>
      <w:r w:rsidRPr="00FA1730">
        <w:rPr>
          <w:b/>
        </w:rPr>
        <w:t>I. Nazwa i adres ZAMAWIAJĄCEGO:</w:t>
      </w:r>
    </w:p>
    <w:p w:rsidR="001B541E" w:rsidRPr="00FA1730" w:rsidRDefault="002951EC" w:rsidP="001B541E">
      <w:pPr>
        <w:pStyle w:val="Tekstpodstawowy"/>
        <w:ind w:left="360"/>
        <w:jc w:val="center"/>
      </w:pPr>
      <w:r w:rsidRPr="00FA1730">
        <w:t>POLITECHNIKA RZESZOWSKA</w:t>
      </w:r>
    </w:p>
    <w:p w:rsidR="001B541E" w:rsidRPr="00FA1730" w:rsidRDefault="002951EC" w:rsidP="001B541E">
      <w:pPr>
        <w:pStyle w:val="Tekstpodstawowy"/>
        <w:ind w:left="360"/>
        <w:jc w:val="center"/>
      </w:pPr>
      <w:r w:rsidRPr="00FA1730">
        <w:t>Al. Powstańców Warszawy</w:t>
      </w:r>
      <w:r w:rsidR="001B541E" w:rsidRPr="00FA1730">
        <w:t xml:space="preserve"> </w:t>
      </w:r>
      <w:r w:rsidRPr="00FA1730">
        <w:t>12</w:t>
      </w:r>
      <w:r w:rsidR="001B541E" w:rsidRPr="00FA1730">
        <w:t xml:space="preserve"> </w:t>
      </w:r>
    </w:p>
    <w:p w:rsidR="001B541E" w:rsidRPr="004D0E1A" w:rsidRDefault="002951EC" w:rsidP="004D0E1A">
      <w:pPr>
        <w:pStyle w:val="Tekstpodstawowy"/>
        <w:ind w:left="360"/>
        <w:jc w:val="center"/>
      </w:pPr>
      <w:r w:rsidRPr="00FA1730">
        <w:t>35-959</w:t>
      </w:r>
      <w:r w:rsidR="001B541E" w:rsidRPr="00FA1730">
        <w:t xml:space="preserve"> </w:t>
      </w:r>
      <w:r w:rsidRPr="00FA1730">
        <w:t>Rzeszów</w:t>
      </w:r>
    </w:p>
    <w:p w:rsidR="001B541E" w:rsidRPr="004D0E1A" w:rsidRDefault="001B541E" w:rsidP="004D0E1A">
      <w:pPr>
        <w:ind w:left="181"/>
      </w:pPr>
      <w:r w:rsidRPr="00FA1730">
        <w:t xml:space="preserve">Sprawę </w:t>
      </w:r>
      <w:proofErr w:type="gramStart"/>
      <w:r w:rsidRPr="00FA1730">
        <w:t xml:space="preserve">prowadzi:  </w:t>
      </w:r>
      <w:r w:rsidR="002951EC" w:rsidRPr="00FA1730">
        <w:t>mgr</w:t>
      </w:r>
      <w:proofErr w:type="gramEnd"/>
      <w:r w:rsidR="002951EC" w:rsidRPr="00FA1730">
        <w:t xml:space="preserve"> Magdalena</w:t>
      </w:r>
      <w:r w:rsidRPr="00FA1730">
        <w:t xml:space="preserve"> </w:t>
      </w:r>
      <w:r w:rsidR="002951EC" w:rsidRPr="00FA1730">
        <w:t>Salamon</w:t>
      </w:r>
    </w:p>
    <w:p w:rsidR="001B541E" w:rsidRPr="004D0E1A" w:rsidRDefault="001B541E" w:rsidP="004D0E1A">
      <w:pPr>
        <w:rPr>
          <w:b/>
        </w:rPr>
      </w:pPr>
      <w:r w:rsidRPr="00FA1730">
        <w:rPr>
          <w:b/>
        </w:rPr>
        <w:t>II. Nazwa przedmiotu zamówienia:</w:t>
      </w:r>
    </w:p>
    <w:p w:rsidR="001B541E" w:rsidRPr="00FA1730" w:rsidRDefault="002951EC" w:rsidP="001B541E">
      <w:pPr>
        <w:ind w:left="142"/>
        <w:jc w:val="center"/>
      </w:pPr>
      <w:r w:rsidRPr="00FA1730">
        <w:rPr>
          <w:b/>
        </w:rPr>
        <w:t xml:space="preserve">Dostawa zautomatyzowanego systemu podawczego i odbiorczego dla drukarek 3d. Dostawa kondycjonerów drgań </w:t>
      </w:r>
      <w:proofErr w:type="gramStart"/>
      <w:r w:rsidRPr="00FA1730">
        <w:rPr>
          <w:b/>
        </w:rPr>
        <w:t xml:space="preserve">mechanicznych . </w:t>
      </w:r>
      <w:proofErr w:type="gramEnd"/>
      <w:r w:rsidRPr="00FA1730">
        <w:rPr>
          <w:b/>
        </w:rPr>
        <w:t>Dostawa wieloczęstotliwościowego odbiornik GNSS wraz z akcesoriami + oprogramowanie polowe kontrolera</w:t>
      </w:r>
      <w:r w:rsidR="003A1948">
        <w:rPr>
          <w:b/>
        </w:rPr>
        <w:t xml:space="preserve">. </w:t>
      </w:r>
      <w:r w:rsidR="003A1948" w:rsidRPr="003A1948">
        <w:rPr>
          <w:b/>
        </w:rPr>
        <w:t>Dostawa czujnika do pomiaru drgań</w:t>
      </w:r>
    </w:p>
    <w:p w:rsidR="001B541E" w:rsidRPr="00FA1730" w:rsidRDefault="001B541E" w:rsidP="001B541E"/>
    <w:p w:rsidR="001B541E" w:rsidRPr="004D0E1A" w:rsidRDefault="001B541E" w:rsidP="001B541E">
      <w:pPr>
        <w:rPr>
          <w:b/>
        </w:rPr>
      </w:pPr>
      <w:r w:rsidRPr="00FA1730">
        <w:rPr>
          <w:b/>
        </w:rPr>
        <w:t>III. Tryb postępowania: Zapytani</w:t>
      </w:r>
      <w:r w:rsidR="004D0E1A">
        <w:rPr>
          <w:b/>
        </w:rPr>
        <w:t>e ofertowe</w:t>
      </w:r>
    </w:p>
    <w:p w:rsidR="001B541E" w:rsidRPr="00FA1730" w:rsidRDefault="007E12F1" w:rsidP="001B541E">
      <w:pPr>
        <w:rPr>
          <w:b/>
        </w:rPr>
      </w:pPr>
      <w:r>
        <w:rPr>
          <w:noProof/>
        </w:rPr>
        <w:pict>
          <v:rect id="_x0000_s1026" style="position:absolute;margin-left:266.15pt;margin-top:5.35pt;width:189pt;height:90pt;z-index:251657728"/>
        </w:pict>
      </w:r>
      <w:r w:rsidR="001B541E" w:rsidRPr="00FA1730">
        <w:rPr>
          <w:b/>
        </w:rPr>
        <w:t>IV. Nazwa i adres WYKONAWCY</w:t>
      </w:r>
    </w:p>
    <w:p w:rsidR="001B541E" w:rsidRPr="00FA1730" w:rsidRDefault="001B541E" w:rsidP="001B541E"/>
    <w:p w:rsidR="001B541E" w:rsidRPr="00FA1730" w:rsidRDefault="001B541E" w:rsidP="001B541E">
      <w:pPr>
        <w:spacing w:line="360" w:lineRule="auto"/>
      </w:pPr>
      <w:r w:rsidRPr="00FA1730">
        <w:t>...........................................................</w:t>
      </w:r>
    </w:p>
    <w:p w:rsidR="001B541E" w:rsidRPr="00FA1730" w:rsidRDefault="001B541E" w:rsidP="001B541E">
      <w:pPr>
        <w:spacing w:line="360" w:lineRule="auto"/>
      </w:pPr>
      <w:r w:rsidRPr="00FA1730">
        <w:t>............................................................</w:t>
      </w:r>
    </w:p>
    <w:p w:rsidR="001B541E" w:rsidRPr="00FA1730" w:rsidRDefault="001B541E" w:rsidP="001B541E">
      <w:pPr>
        <w:spacing w:line="360" w:lineRule="auto"/>
      </w:pPr>
      <w:r w:rsidRPr="00FA1730">
        <w:t>..........................................................................</w:t>
      </w:r>
    </w:p>
    <w:p w:rsidR="001B541E" w:rsidRPr="00FA1730" w:rsidRDefault="001B541E" w:rsidP="001B541E">
      <w:pPr>
        <w:spacing w:line="360" w:lineRule="auto"/>
      </w:pPr>
      <w:r w:rsidRPr="00FA1730">
        <w:t>...........................................................................</w:t>
      </w:r>
    </w:p>
    <w:p w:rsidR="001B541E" w:rsidRPr="00FA1730" w:rsidRDefault="001B541E" w:rsidP="001B541E">
      <w:pPr>
        <w:rPr>
          <w:i/>
          <w:sz w:val="16"/>
          <w:szCs w:val="16"/>
        </w:rPr>
      </w:pPr>
      <w:r w:rsidRPr="00FA1730">
        <w:rPr>
          <w:i/>
          <w:sz w:val="16"/>
          <w:szCs w:val="16"/>
        </w:rPr>
        <w:t xml:space="preserve">                                                                                                                                                 (pieczęć Wykonawcy) </w:t>
      </w:r>
    </w:p>
    <w:p w:rsidR="004D0E1A" w:rsidRDefault="004D0E1A" w:rsidP="004D0E1A">
      <w:pPr>
        <w:ind w:left="720"/>
        <w:rPr>
          <w:b/>
        </w:rPr>
      </w:pPr>
      <w:r>
        <w:rPr>
          <w:b/>
        </w:rPr>
        <w:t>Osoba do kontaktu ( proszę uzupełnić)</w:t>
      </w:r>
    </w:p>
    <w:p w:rsidR="004D0E1A" w:rsidRDefault="004D0E1A" w:rsidP="004D0E1A">
      <w:pPr>
        <w:ind w:left="720"/>
        <w:rPr>
          <w:b/>
        </w:rPr>
      </w:pPr>
      <w:r>
        <w:rPr>
          <w:b/>
        </w:rPr>
        <w:t>Imię, nazwisko:</w:t>
      </w:r>
    </w:p>
    <w:p w:rsidR="001B541E" w:rsidRDefault="004D0E1A" w:rsidP="004D0E1A">
      <w:pPr>
        <w:ind w:left="720"/>
        <w:rPr>
          <w:b/>
        </w:rPr>
      </w:pPr>
      <w:r>
        <w:rPr>
          <w:b/>
        </w:rPr>
        <w:t>Telefon:</w:t>
      </w:r>
    </w:p>
    <w:p w:rsidR="004D0E1A" w:rsidRDefault="004D0E1A" w:rsidP="004D0E1A">
      <w:pPr>
        <w:ind w:left="720"/>
        <w:rPr>
          <w:b/>
        </w:rPr>
      </w:pPr>
      <w:proofErr w:type="gramStart"/>
      <w:r>
        <w:rPr>
          <w:b/>
        </w:rPr>
        <w:t>e-</w:t>
      </w:r>
      <w:proofErr w:type="gramEnd"/>
      <w:r>
        <w:rPr>
          <w:b/>
        </w:rPr>
        <w:t xml:space="preserve"> mail:</w:t>
      </w:r>
    </w:p>
    <w:p w:rsidR="004D0E1A" w:rsidRPr="004D0E1A" w:rsidRDefault="004D0E1A" w:rsidP="004D0E1A">
      <w:pPr>
        <w:ind w:left="720"/>
        <w:rPr>
          <w:b/>
          <w:sz w:val="16"/>
          <w:szCs w:val="16"/>
        </w:rPr>
      </w:pPr>
    </w:p>
    <w:p w:rsidR="00555F21" w:rsidRPr="00FA1730" w:rsidRDefault="001B541E" w:rsidP="004D0E1A">
      <w:pPr>
        <w:numPr>
          <w:ilvl w:val="0"/>
          <w:numId w:val="21"/>
        </w:numPr>
        <w:spacing w:line="360" w:lineRule="auto"/>
      </w:pPr>
      <w:r w:rsidRPr="00FA1730">
        <w:t>Oferuję wykonanie przedmiotu zamówienia za:</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058"/>
      </w:tblGrid>
      <w:tr w:rsidR="00B10D7D" w:rsidRPr="00FA1730" w:rsidTr="00555F21">
        <w:tc>
          <w:tcPr>
            <w:tcW w:w="1510" w:type="dxa"/>
            <w:shd w:val="clear" w:color="auto" w:fill="F3F3F3"/>
            <w:vAlign w:val="center"/>
          </w:tcPr>
          <w:p w:rsidR="00B10D7D" w:rsidRPr="00FA1730"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FA1730">
              <w:rPr>
                <w:rFonts w:ascii="Times New Roman" w:hAnsi="Times New Roman"/>
                <w:b/>
                <w:sz w:val="20"/>
              </w:rPr>
              <w:t>Zadanie częściowe nr</w:t>
            </w:r>
          </w:p>
        </w:tc>
        <w:tc>
          <w:tcPr>
            <w:tcW w:w="8058" w:type="dxa"/>
            <w:shd w:val="clear" w:color="auto" w:fill="F3F3F3"/>
            <w:vAlign w:val="center"/>
          </w:tcPr>
          <w:p w:rsidR="00B10D7D" w:rsidRPr="00FA1730"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2951EC" w:rsidRPr="00FA1730" w:rsidTr="00555F21">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b/>
                <w:sz w:val="24"/>
                <w:szCs w:val="24"/>
              </w:rPr>
              <w:t>1</w:t>
            </w:r>
          </w:p>
        </w:tc>
        <w:tc>
          <w:tcPr>
            <w:tcW w:w="8058" w:type="dxa"/>
          </w:tcPr>
          <w:p w:rsidR="002951EC" w:rsidRPr="00FA1730" w:rsidRDefault="002951EC" w:rsidP="002C7894">
            <w:pPr>
              <w:spacing w:line="360" w:lineRule="auto"/>
              <w:rPr>
                <w:b/>
                <w:sz w:val="22"/>
                <w:szCs w:val="22"/>
              </w:rPr>
            </w:pPr>
            <w:r w:rsidRPr="00FA1730">
              <w:rPr>
                <w:b/>
                <w:sz w:val="22"/>
                <w:szCs w:val="22"/>
              </w:rPr>
              <w:t>Dostawa zautomatyzowanego systemu podawczego i odbiorczego dla drukarek 3d.</w:t>
            </w:r>
          </w:p>
          <w:p w:rsidR="002951EC" w:rsidRPr="00FA1730" w:rsidRDefault="002951EC" w:rsidP="002C7894">
            <w:pPr>
              <w:spacing w:line="360" w:lineRule="auto"/>
            </w:pPr>
            <w:proofErr w:type="gramStart"/>
            <w:r w:rsidRPr="00FA1730">
              <w:t>cenę</w:t>
            </w:r>
            <w:proofErr w:type="gramEnd"/>
            <w:r w:rsidRPr="00FA1730">
              <w:t xml:space="preserve"> netto:....................................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netto: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cenę</w:t>
            </w:r>
            <w:proofErr w:type="gramEnd"/>
            <w:r w:rsidRPr="00FA1730">
              <w:t xml:space="preserve"> brutto:..................................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brutto: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podatek</w:t>
            </w:r>
            <w:proofErr w:type="gramEnd"/>
            <w:r w:rsidRPr="00FA1730">
              <w:t xml:space="preserve"> VAT:...............................</w:t>
            </w:r>
            <w:proofErr w:type="gramStart"/>
            <w:r w:rsidRPr="00FA1730">
              <w:t>zł</w:t>
            </w:r>
            <w:proofErr w:type="gramEnd"/>
            <w:r w:rsidRPr="00FA1730">
              <w:t>.</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rPr>
              <w:t>słownie podatek VAT:........................................................................................................................zł.</w:t>
            </w:r>
          </w:p>
        </w:tc>
      </w:tr>
      <w:tr w:rsidR="002951EC" w:rsidRPr="00FA1730" w:rsidTr="00555F21">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highlight w:val="yellow"/>
              </w:rPr>
              <w:lastRenderedPageBreak/>
              <w:t xml:space="preserve"> </w:t>
            </w:r>
            <w:r w:rsidRPr="00FA1730">
              <w:rPr>
                <w:rFonts w:ascii="Times New Roman" w:hAnsi="Times New Roman"/>
                <w:b/>
                <w:sz w:val="24"/>
                <w:szCs w:val="24"/>
              </w:rPr>
              <w:t>2</w:t>
            </w:r>
          </w:p>
        </w:tc>
        <w:tc>
          <w:tcPr>
            <w:tcW w:w="8058" w:type="dxa"/>
          </w:tcPr>
          <w:p w:rsidR="002951EC" w:rsidRPr="00FA1730" w:rsidRDefault="002951EC" w:rsidP="002C7894">
            <w:pPr>
              <w:spacing w:line="360" w:lineRule="auto"/>
              <w:rPr>
                <w:b/>
                <w:sz w:val="22"/>
                <w:szCs w:val="22"/>
              </w:rPr>
            </w:pPr>
            <w:r w:rsidRPr="00FA1730">
              <w:rPr>
                <w:b/>
                <w:sz w:val="22"/>
                <w:szCs w:val="22"/>
              </w:rPr>
              <w:t>Dostawa kondycjonerów drgań mechanicznych</w:t>
            </w:r>
          </w:p>
          <w:p w:rsidR="002951EC" w:rsidRPr="00FA1730" w:rsidRDefault="002951EC" w:rsidP="002C7894">
            <w:pPr>
              <w:spacing w:line="360" w:lineRule="auto"/>
            </w:pPr>
            <w:proofErr w:type="gramStart"/>
            <w:r w:rsidRPr="00FA1730">
              <w:t>cenę</w:t>
            </w:r>
            <w:proofErr w:type="gramEnd"/>
            <w:r w:rsidRPr="00FA1730">
              <w:t xml:space="preserve"> netto:....................................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netto: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cenę</w:t>
            </w:r>
            <w:proofErr w:type="gramEnd"/>
            <w:r w:rsidRPr="00FA1730">
              <w:t xml:space="preserve"> brutto:..................................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brutto: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podatek</w:t>
            </w:r>
            <w:proofErr w:type="gramEnd"/>
            <w:r w:rsidRPr="00FA1730">
              <w:t xml:space="preserve"> VAT:...............................</w:t>
            </w:r>
            <w:proofErr w:type="gramStart"/>
            <w:r w:rsidRPr="00FA1730">
              <w:t>zł</w:t>
            </w:r>
            <w:proofErr w:type="gramEnd"/>
            <w:r w:rsidRPr="00FA1730">
              <w:t>.</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rPr>
              <w:t>słownie podatek VAT:........................................................................................................................zł.</w:t>
            </w:r>
          </w:p>
        </w:tc>
      </w:tr>
      <w:tr w:rsidR="002951EC" w:rsidRPr="00FA1730" w:rsidTr="00555F21">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highlight w:val="yellow"/>
              </w:rPr>
              <w:t xml:space="preserve"> </w:t>
            </w:r>
            <w:r w:rsidRPr="00FA1730">
              <w:rPr>
                <w:rFonts w:ascii="Times New Roman" w:hAnsi="Times New Roman"/>
                <w:b/>
                <w:sz w:val="24"/>
                <w:szCs w:val="24"/>
              </w:rPr>
              <w:t>3</w:t>
            </w:r>
          </w:p>
        </w:tc>
        <w:tc>
          <w:tcPr>
            <w:tcW w:w="8058" w:type="dxa"/>
          </w:tcPr>
          <w:p w:rsidR="002951EC" w:rsidRPr="00FA1730" w:rsidRDefault="002951EC" w:rsidP="002C7894">
            <w:pPr>
              <w:spacing w:line="360" w:lineRule="auto"/>
              <w:rPr>
                <w:b/>
                <w:sz w:val="22"/>
                <w:szCs w:val="22"/>
              </w:rPr>
            </w:pPr>
            <w:r w:rsidRPr="00FA1730">
              <w:rPr>
                <w:b/>
                <w:sz w:val="22"/>
                <w:szCs w:val="22"/>
              </w:rPr>
              <w:t>Dostawa wieloczęstotliwościowego odbiornik GNSS wraz z akcesoriami + oprogramowanie polowe kontrolera,</w:t>
            </w:r>
          </w:p>
          <w:p w:rsidR="002951EC" w:rsidRPr="00FA1730" w:rsidRDefault="002951EC" w:rsidP="002C7894">
            <w:pPr>
              <w:spacing w:line="360" w:lineRule="auto"/>
            </w:pPr>
            <w:proofErr w:type="gramStart"/>
            <w:r w:rsidRPr="00FA1730">
              <w:t>cenę</w:t>
            </w:r>
            <w:proofErr w:type="gramEnd"/>
            <w:r w:rsidRPr="00FA1730">
              <w:t xml:space="preserve"> netto:....................................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netto: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cenę</w:t>
            </w:r>
            <w:proofErr w:type="gramEnd"/>
            <w:r w:rsidRPr="00FA1730">
              <w:t xml:space="preserve"> brutto:..................................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brutto: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podatek</w:t>
            </w:r>
            <w:proofErr w:type="gramEnd"/>
            <w:r w:rsidRPr="00FA1730">
              <w:t xml:space="preserve"> VAT:...............................</w:t>
            </w:r>
            <w:proofErr w:type="gramStart"/>
            <w:r w:rsidRPr="00FA1730">
              <w:t>zł</w:t>
            </w:r>
            <w:proofErr w:type="gramEnd"/>
            <w:r w:rsidRPr="00FA1730">
              <w:t>.</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rPr>
              <w:t>słownie podatek VAT:........................................................................................................................zł.</w:t>
            </w:r>
          </w:p>
        </w:tc>
      </w:tr>
      <w:tr w:rsidR="002951EC" w:rsidRPr="00FA1730" w:rsidTr="00555F21">
        <w:tc>
          <w:tcPr>
            <w:tcW w:w="1510" w:type="dxa"/>
            <w:vAlign w:val="center"/>
          </w:tcPr>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highlight w:val="yellow"/>
              </w:rPr>
              <w:t xml:space="preserve"> </w:t>
            </w:r>
            <w:r w:rsidRPr="00FA1730">
              <w:rPr>
                <w:rFonts w:ascii="Times New Roman" w:hAnsi="Times New Roman"/>
                <w:b/>
                <w:sz w:val="24"/>
                <w:szCs w:val="24"/>
              </w:rPr>
              <w:t>4</w:t>
            </w:r>
          </w:p>
        </w:tc>
        <w:tc>
          <w:tcPr>
            <w:tcW w:w="8058" w:type="dxa"/>
          </w:tcPr>
          <w:p w:rsidR="002951EC" w:rsidRPr="00FA1730" w:rsidRDefault="002951EC" w:rsidP="002C7894">
            <w:pPr>
              <w:spacing w:line="360" w:lineRule="auto"/>
              <w:rPr>
                <w:b/>
                <w:sz w:val="22"/>
                <w:szCs w:val="22"/>
              </w:rPr>
            </w:pPr>
            <w:r w:rsidRPr="00FA1730">
              <w:rPr>
                <w:b/>
                <w:sz w:val="22"/>
                <w:szCs w:val="22"/>
              </w:rPr>
              <w:t>Dostawa czujnika do pomiaru drgań</w:t>
            </w:r>
          </w:p>
          <w:p w:rsidR="002951EC" w:rsidRPr="00FA1730" w:rsidRDefault="002951EC" w:rsidP="002C7894">
            <w:pPr>
              <w:spacing w:line="360" w:lineRule="auto"/>
            </w:pPr>
            <w:proofErr w:type="gramStart"/>
            <w:r w:rsidRPr="00FA1730">
              <w:t>cenę</w:t>
            </w:r>
            <w:proofErr w:type="gramEnd"/>
            <w:r w:rsidRPr="00FA1730">
              <w:t xml:space="preserve"> netto:....................................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netto: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cenę</w:t>
            </w:r>
            <w:proofErr w:type="gramEnd"/>
            <w:r w:rsidRPr="00FA1730">
              <w:t xml:space="preserve"> brutto:..................................</w:t>
            </w:r>
            <w:proofErr w:type="gramStart"/>
            <w:r w:rsidRPr="00FA1730">
              <w:t>zł</w:t>
            </w:r>
            <w:proofErr w:type="gramEnd"/>
            <w:r w:rsidRPr="00FA1730">
              <w:t>.</w:t>
            </w:r>
          </w:p>
          <w:p w:rsidR="002951EC" w:rsidRPr="00FA1730" w:rsidRDefault="002951EC" w:rsidP="002C7894">
            <w:pPr>
              <w:spacing w:line="360" w:lineRule="auto"/>
            </w:pPr>
            <w:r w:rsidRPr="00FA1730">
              <w:t xml:space="preserve">słownie </w:t>
            </w:r>
            <w:proofErr w:type="gramStart"/>
            <w:r w:rsidRPr="00FA1730">
              <w:t>brutto: ................................................</w:t>
            </w:r>
            <w:proofErr w:type="gramEnd"/>
            <w:r w:rsidRPr="00FA1730">
              <w:t>..........................</w:t>
            </w:r>
            <w:r w:rsidR="00FA1730">
              <w:t>....................</w:t>
            </w:r>
            <w:r w:rsidRPr="00FA1730">
              <w:t>.........................</w:t>
            </w:r>
            <w:proofErr w:type="gramStart"/>
            <w:r w:rsidRPr="00FA1730">
              <w:t>zł</w:t>
            </w:r>
            <w:proofErr w:type="gramEnd"/>
            <w:r w:rsidRPr="00FA1730">
              <w:t>.</w:t>
            </w:r>
          </w:p>
          <w:p w:rsidR="002951EC" w:rsidRPr="00FA1730" w:rsidRDefault="002951EC" w:rsidP="002C7894">
            <w:pPr>
              <w:spacing w:line="360" w:lineRule="auto"/>
            </w:pPr>
            <w:proofErr w:type="gramStart"/>
            <w:r w:rsidRPr="00FA1730">
              <w:t>podatek</w:t>
            </w:r>
            <w:proofErr w:type="gramEnd"/>
            <w:r w:rsidRPr="00FA1730">
              <w:t xml:space="preserve"> VAT:...............................</w:t>
            </w:r>
            <w:proofErr w:type="gramStart"/>
            <w:r w:rsidRPr="00FA1730">
              <w:t>zł</w:t>
            </w:r>
            <w:proofErr w:type="gramEnd"/>
            <w:r w:rsidRPr="00FA1730">
              <w:t>.</w:t>
            </w:r>
          </w:p>
          <w:p w:rsidR="002951EC" w:rsidRPr="00FA1730" w:rsidRDefault="002951EC" w:rsidP="002C7894">
            <w:pPr>
              <w:pStyle w:val="ProPublico"/>
              <w:numPr>
                <w:ilvl w:val="1"/>
                <w:numId w:val="0"/>
              </w:numPr>
              <w:tabs>
                <w:tab w:val="num" w:pos="0"/>
              </w:tabs>
              <w:spacing w:after="120" w:line="240" w:lineRule="auto"/>
              <w:jc w:val="both"/>
              <w:rPr>
                <w:rFonts w:ascii="Times New Roman" w:hAnsi="Times New Roman"/>
                <w:sz w:val="24"/>
                <w:szCs w:val="24"/>
              </w:rPr>
            </w:pPr>
            <w:r w:rsidRPr="00FA1730">
              <w:rPr>
                <w:rFonts w:ascii="Times New Roman" w:hAnsi="Times New Roman"/>
              </w:rPr>
              <w:t>słownie podatek VAT:........................................................................................................................zł.</w:t>
            </w:r>
          </w:p>
        </w:tc>
      </w:tr>
    </w:tbl>
    <w:p w:rsidR="001B541E" w:rsidRPr="004D0E1A" w:rsidRDefault="002951EC" w:rsidP="004D0E1A">
      <w:pPr>
        <w:spacing w:line="360" w:lineRule="auto"/>
      </w:pPr>
      <w:r w:rsidRPr="004D0E1A">
        <w:t xml:space="preserve"> </w:t>
      </w:r>
      <w:proofErr w:type="gramStart"/>
      <w:r w:rsidR="001B541E" w:rsidRPr="004D0E1A">
        <w:t>zgodnie</w:t>
      </w:r>
      <w:proofErr w:type="gramEnd"/>
      <w:r w:rsidR="001B541E" w:rsidRPr="004D0E1A">
        <w:t xml:space="preserve"> z wypełnionym formularzem cenowym.</w:t>
      </w:r>
    </w:p>
    <w:p w:rsidR="001B541E" w:rsidRPr="00FA1730" w:rsidRDefault="001B541E" w:rsidP="004D0E1A">
      <w:r w:rsidRPr="00FA1730">
        <w:t>2. Deklaruję ponadto:</w:t>
      </w:r>
    </w:p>
    <w:p w:rsidR="001B541E" w:rsidRDefault="001B541E" w:rsidP="001B541E">
      <w:pPr>
        <w:numPr>
          <w:ilvl w:val="0"/>
          <w:numId w:val="20"/>
        </w:numPr>
        <w:spacing w:before="120" w:line="360" w:lineRule="auto"/>
        <w:ind w:left="658" w:hanging="357"/>
      </w:pPr>
      <w:proofErr w:type="gramStart"/>
      <w:r w:rsidRPr="00FA1730">
        <w:t>termin</w:t>
      </w:r>
      <w:proofErr w:type="gramEnd"/>
      <w:r w:rsidRPr="00FA1730">
        <w:t xml:space="preserve"> wykonania zamówienia: </w:t>
      </w:r>
    </w:p>
    <w:tbl>
      <w:tblPr>
        <w:tblW w:w="8640" w:type="dxa"/>
        <w:tblInd w:w="648" w:type="dxa"/>
        <w:tblLook w:val="01E0" w:firstRow="1" w:lastRow="1" w:firstColumn="1" w:lastColumn="1" w:noHBand="0" w:noVBand="0"/>
      </w:tblPr>
      <w:tblGrid>
        <w:gridCol w:w="8640"/>
      </w:tblGrid>
      <w:tr w:rsidR="00555F21" w:rsidRPr="00FA1730" w:rsidTr="002C7894">
        <w:tc>
          <w:tcPr>
            <w:tcW w:w="8640" w:type="dxa"/>
          </w:tcPr>
          <w:p w:rsidR="00555F21" w:rsidRPr="00FA1730" w:rsidRDefault="00555F21" w:rsidP="002C7894">
            <w:pPr>
              <w:pStyle w:val="Tekstpodstawowy"/>
              <w:rPr>
                <w:b/>
              </w:rPr>
            </w:pPr>
            <w:r w:rsidRPr="00FA1730">
              <w:rPr>
                <w:b/>
              </w:rPr>
              <w:t>56 dni od daty udzielenia zamówienia</w:t>
            </w:r>
            <w:r w:rsidRPr="00FA1730">
              <w:t xml:space="preserve"> – dla zadania częściowego: 1</w:t>
            </w:r>
          </w:p>
        </w:tc>
      </w:tr>
      <w:tr w:rsidR="00555F21" w:rsidRPr="00FA1730" w:rsidTr="002C7894">
        <w:tc>
          <w:tcPr>
            <w:tcW w:w="8640" w:type="dxa"/>
          </w:tcPr>
          <w:p w:rsidR="00555F21" w:rsidRPr="00FA1730" w:rsidRDefault="00555F21" w:rsidP="002C7894">
            <w:pPr>
              <w:pStyle w:val="Tekstpodstawowy"/>
              <w:rPr>
                <w:b/>
              </w:rPr>
            </w:pPr>
            <w:r w:rsidRPr="00FA1730">
              <w:rPr>
                <w:b/>
              </w:rPr>
              <w:lastRenderedPageBreak/>
              <w:t>20 dni od daty udzielenia zamówienia</w:t>
            </w:r>
            <w:r w:rsidRPr="00FA1730">
              <w:t xml:space="preserve"> – dla zadania częściowego: 2</w:t>
            </w:r>
          </w:p>
        </w:tc>
      </w:tr>
      <w:tr w:rsidR="00555F21" w:rsidRPr="00FA1730" w:rsidTr="002C7894">
        <w:tc>
          <w:tcPr>
            <w:tcW w:w="8640" w:type="dxa"/>
          </w:tcPr>
          <w:p w:rsidR="00555F21" w:rsidRPr="00FA1730" w:rsidRDefault="00555F21" w:rsidP="002C7894">
            <w:pPr>
              <w:pStyle w:val="Tekstpodstawowy"/>
            </w:pPr>
            <w:r w:rsidRPr="00FA1730">
              <w:rPr>
                <w:b/>
              </w:rPr>
              <w:t>21 dni od daty udzielenia zamówienia</w:t>
            </w:r>
            <w:r w:rsidRPr="00FA1730">
              <w:t xml:space="preserve"> – dla zadania częściowego: 3</w:t>
            </w:r>
          </w:p>
        </w:tc>
      </w:tr>
      <w:tr w:rsidR="00555F21" w:rsidRPr="00FA1730" w:rsidTr="002C7894">
        <w:tc>
          <w:tcPr>
            <w:tcW w:w="8640" w:type="dxa"/>
          </w:tcPr>
          <w:p w:rsidR="00555F21" w:rsidRPr="00FA1730" w:rsidRDefault="00555F21" w:rsidP="002C7894">
            <w:pPr>
              <w:pStyle w:val="Tekstpodstawowy"/>
            </w:pPr>
            <w:r>
              <w:rPr>
                <w:b/>
                <w:lang w:val="pl-PL"/>
              </w:rPr>
              <w:t>Do 22.12.2021</w:t>
            </w:r>
            <w:proofErr w:type="gramStart"/>
            <w:r>
              <w:rPr>
                <w:b/>
                <w:lang w:val="pl-PL"/>
              </w:rPr>
              <w:t>r</w:t>
            </w:r>
            <w:proofErr w:type="gramEnd"/>
            <w:r>
              <w:rPr>
                <w:b/>
                <w:lang w:val="pl-PL"/>
              </w:rPr>
              <w:t xml:space="preserve">. </w:t>
            </w:r>
            <w:r w:rsidRPr="00FA1730">
              <w:rPr>
                <w:b/>
              </w:rPr>
              <w:t>od daty udzielenia zamówienia</w:t>
            </w:r>
            <w:r w:rsidRPr="00FA1730">
              <w:t xml:space="preserve"> – dla zadania częściowego: 4</w:t>
            </w:r>
          </w:p>
        </w:tc>
      </w:tr>
    </w:tbl>
    <w:p w:rsidR="001B541E" w:rsidRPr="00FA1730" w:rsidRDefault="00555F21" w:rsidP="001B541E">
      <w:pPr>
        <w:numPr>
          <w:ilvl w:val="0"/>
          <w:numId w:val="20"/>
        </w:numPr>
        <w:spacing w:line="360" w:lineRule="auto"/>
        <w:ind w:left="658" w:hanging="357"/>
      </w:pPr>
      <w:proofErr w:type="gramStart"/>
      <w:r>
        <w:t>warunki</w:t>
      </w:r>
      <w:proofErr w:type="gramEnd"/>
      <w:r>
        <w:t xml:space="preserve"> płatności: 14 dni </w:t>
      </w:r>
    </w:p>
    <w:p w:rsidR="001B541E" w:rsidRDefault="004D0E1A" w:rsidP="001B541E">
      <w:pPr>
        <w:numPr>
          <w:ilvl w:val="0"/>
          <w:numId w:val="20"/>
        </w:numPr>
        <w:spacing w:line="360" w:lineRule="auto"/>
        <w:ind w:left="658" w:hanging="357"/>
      </w:pPr>
      <w:r>
        <w:t xml:space="preserve">okres </w:t>
      </w:r>
      <w:proofErr w:type="gramStart"/>
      <w:r>
        <w:t>gwarancji:  ( proszę</w:t>
      </w:r>
      <w:proofErr w:type="gramEnd"/>
      <w:r>
        <w:t xml:space="preserve"> uzupełnić) </w:t>
      </w:r>
    </w:p>
    <w:p w:rsidR="004D0E1A" w:rsidRDefault="004D0E1A" w:rsidP="004D0E1A">
      <w:pPr>
        <w:spacing w:line="360" w:lineRule="auto"/>
        <w:ind w:left="658"/>
      </w:pPr>
      <w:proofErr w:type="gramStart"/>
      <w:r>
        <w:t>zad</w:t>
      </w:r>
      <w:proofErr w:type="gramEnd"/>
      <w:r>
        <w:t xml:space="preserve"> 1 </w:t>
      </w:r>
    </w:p>
    <w:p w:rsidR="004D0E1A" w:rsidRDefault="004D0E1A" w:rsidP="004D0E1A">
      <w:pPr>
        <w:spacing w:line="360" w:lineRule="auto"/>
        <w:ind w:left="658"/>
      </w:pPr>
      <w:proofErr w:type="gramStart"/>
      <w:r>
        <w:t>zad</w:t>
      </w:r>
      <w:proofErr w:type="gramEnd"/>
      <w:r>
        <w:t xml:space="preserve"> 2</w:t>
      </w:r>
    </w:p>
    <w:p w:rsidR="004D0E1A" w:rsidRDefault="004D0E1A" w:rsidP="004D0E1A">
      <w:pPr>
        <w:spacing w:line="360" w:lineRule="auto"/>
        <w:ind w:left="658"/>
      </w:pPr>
      <w:proofErr w:type="gramStart"/>
      <w:r>
        <w:t>zad</w:t>
      </w:r>
      <w:proofErr w:type="gramEnd"/>
      <w:r>
        <w:t xml:space="preserve"> 3</w:t>
      </w:r>
    </w:p>
    <w:p w:rsidR="004D0E1A" w:rsidRPr="00FA1730" w:rsidRDefault="004D0E1A" w:rsidP="004D0E1A">
      <w:pPr>
        <w:spacing w:line="360" w:lineRule="auto"/>
        <w:ind w:left="658"/>
      </w:pPr>
      <w:proofErr w:type="gramStart"/>
      <w:r>
        <w:t>zad</w:t>
      </w:r>
      <w:proofErr w:type="gramEnd"/>
      <w:r>
        <w:t xml:space="preserve"> 4</w:t>
      </w:r>
    </w:p>
    <w:p w:rsidR="001B541E" w:rsidRPr="00FA1730" w:rsidRDefault="001B541E" w:rsidP="001B541E">
      <w:pPr>
        <w:numPr>
          <w:ilvl w:val="0"/>
          <w:numId w:val="20"/>
        </w:numPr>
        <w:spacing w:line="360" w:lineRule="auto"/>
        <w:ind w:left="658" w:hanging="357"/>
      </w:pPr>
      <w:r w:rsidRPr="00FA1730">
        <w:t>...................................................................,</w:t>
      </w:r>
    </w:p>
    <w:p w:rsidR="001B541E" w:rsidRPr="00FA1730" w:rsidRDefault="001B541E" w:rsidP="001B541E">
      <w:pPr>
        <w:spacing w:before="120"/>
        <w:jc w:val="both"/>
      </w:pPr>
      <w:r w:rsidRPr="00FA1730">
        <w:t>3. Oświadczam, że:</w:t>
      </w:r>
    </w:p>
    <w:p w:rsidR="001B541E" w:rsidRPr="00FA1730" w:rsidRDefault="001B541E" w:rsidP="001B541E">
      <w:pPr>
        <w:numPr>
          <w:ilvl w:val="0"/>
          <w:numId w:val="18"/>
        </w:numPr>
        <w:spacing w:before="120" w:line="360" w:lineRule="auto"/>
        <w:ind w:left="357" w:hanging="357"/>
        <w:jc w:val="both"/>
      </w:pPr>
      <w:proofErr w:type="gramStart"/>
      <w:r w:rsidRPr="00FA1730">
        <w:t>zapoznałem</w:t>
      </w:r>
      <w:proofErr w:type="gramEnd"/>
      <w:r w:rsidRPr="00FA1730">
        <w:t xml:space="preserve"> się z opisem przedmiotu zamówienia i nie wnoszę do niego zastrzeżeń.  </w:t>
      </w:r>
    </w:p>
    <w:p w:rsidR="001B541E" w:rsidRPr="00FA1730" w:rsidRDefault="001B541E" w:rsidP="001B541E">
      <w:pPr>
        <w:numPr>
          <w:ilvl w:val="0"/>
          <w:numId w:val="18"/>
        </w:numPr>
        <w:spacing w:before="120" w:line="360" w:lineRule="auto"/>
        <w:ind w:left="357" w:hanging="357"/>
        <w:jc w:val="both"/>
      </w:pPr>
      <w:proofErr w:type="gramStart"/>
      <w:r w:rsidRPr="00FA1730">
        <w:t>zapoznaliśmy</w:t>
      </w:r>
      <w:proofErr w:type="gramEnd"/>
      <w:r w:rsidRPr="00FA1730">
        <w:t xml:space="preserve"> się z projektem umowy i nie wnosimy do niego uwag</w:t>
      </w:r>
    </w:p>
    <w:p w:rsidR="001B541E" w:rsidRPr="00FA1730" w:rsidRDefault="001B541E" w:rsidP="001B541E">
      <w:pPr>
        <w:numPr>
          <w:ilvl w:val="0"/>
          <w:numId w:val="18"/>
        </w:numPr>
        <w:spacing w:before="120" w:line="360" w:lineRule="auto"/>
        <w:ind w:left="357" w:hanging="357"/>
        <w:jc w:val="both"/>
      </w:pPr>
      <w:proofErr w:type="gramStart"/>
      <w:r w:rsidRPr="00FA1730">
        <w:t>związani</w:t>
      </w:r>
      <w:proofErr w:type="gramEnd"/>
      <w:r w:rsidRPr="00FA1730">
        <w:t xml:space="preserve"> jesteśmy ofertą do </w:t>
      </w:r>
      <w:r w:rsidR="002951EC" w:rsidRPr="00FA1730">
        <w:t>30</w:t>
      </w:r>
      <w:r w:rsidR="00710227" w:rsidRPr="00FA1730">
        <w:t xml:space="preserve"> dni</w:t>
      </w:r>
    </w:p>
    <w:p w:rsidR="001B541E" w:rsidRPr="00FA1730" w:rsidRDefault="001B541E" w:rsidP="001B541E">
      <w:pPr>
        <w:numPr>
          <w:ilvl w:val="0"/>
          <w:numId w:val="18"/>
        </w:numPr>
        <w:spacing w:line="360" w:lineRule="auto"/>
        <w:ind w:left="357" w:hanging="357"/>
        <w:jc w:val="both"/>
      </w:pPr>
      <w:proofErr w:type="gramStart"/>
      <w:r w:rsidRPr="00FA1730">
        <w:t>w</w:t>
      </w:r>
      <w:proofErr w:type="gramEnd"/>
      <w:r w:rsidRPr="00FA1730">
        <w:t xml:space="preserve"> razie wybrania naszej oferty zobowiązujemy się do podpisania umowy na warunkach zawartych w specyfikacji, w miejscu i terminie określonym przez Zamawiającego.</w:t>
      </w:r>
    </w:p>
    <w:p w:rsidR="00FE25FF" w:rsidRPr="00FA1730" w:rsidRDefault="00FE25FF" w:rsidP="00FE25FF">
      <w:pPr>
        <w:numPr>
          <w:ilvl w:val="0"/>
          <w:numId w:val="18"/>
        </w:numPr>
        <w:spacing w:line="360" w:lineRule="auto"/>
        <w:ind w:left="357" w:hanging="357"/>
        <w:jc w:val="both"/>
      </w:pPr>
      <w:r w:rsidRPr="00FA1730">
        <w:rPr>
          <w:color w:val="000000"/>
        </w:rPr>
        <w:t xml:space="preserve">Oświadczam, że wypełniłem obowiązki informacyjne przewidziane w art. 13 lub art. 14 RODO wobec osób fizycznych, </w:t>
      </w:r>
      <w:r w:rsidRPr="00FA1730">
        <w:t>od których dane osobowe bezpośrednio lub pośrednio pozyskałem</w:t>
      </w:r>
      <w:r w:rsidRPr="00FA1730">
        <w:rPr>
          <w:color w:val="000000"/>
        </w:rPr>
        <w:t xml:space="preserve"> w celu ubiegania się o udzielenie zamówienia publicznego w niniejszym postępowaniu</w:t>
      </w:r>
      <w:r w:rsidRPr="00FA1730">
        <w:t>.*</w:t>
      </w:r>
      <w:r w:rsidRPr="00FA1730">
        <w:rPr>
          <w:i/>
          <w:color w:val="000000"/>
        </w:rPr>
        <w:t xml:space="preserve"> /Jeśli nie dotyczy wykreślić/</w:t>
      </w:r>
    </w:p>
    <w:p w:rsidR="00FE25FF" w:rsidRPr="004D0E1A" w:rsidRDefault="00FE25FF" w:rsidP="004D0E1A">
      <w:pPr>
        <w:pStyle w:val="NormalnyWeb"/>
        <w:spacing w:line="276" w:lineRule="auto"/>
        <w:jc w:val="both"/>
        <w:rPr>
          <w:i/>
          <w:color w:val="000000"/>
          <w:sz w:val="20"/>
          <w:szCs w:val="20"/>
        </w:rPr>
      </w:pPr>
      <w:r w:rsidRPr="00FA1730">
        <w:rPr>
          <w:i/>
          <w:color w:val="000000"/>
          <w:sz w:val="20"/>
          <w:szCs w:val="20"/>
        </w:rPr>
        <w:t xml:space="preserve">* W </w:t>
      </w:r>
      <w:proofErr w:type="gramStart"/>
      <w:r w:rsidRPr="00FA1730">
        <w:rPr>
          <w:i/>
          <w:color w:val="000000"/>
          <w:sz w:val="20"/>
          <w:szCs w:val="20"/>
        </w:rPr>
        <w:t>przypadku gdy</w:t>
      </w:r>
      <w:proofErr w:type="gramEnd"/>
      <w:r w:rsidRPr="00FA1730">
        <w:rPr>
          <w:i/>
          <w:color w:val="000000"/>
          <w:sz w:val="20"/>
          <w:szCs w:val="20"/>
        </w:rPr>
        <w:t xml:space="preserve"> wykonawca </w:t>
      </w:r>
      <w:r w:rsidRPr="00FA1730">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A1730">
        <w:rPr>
          <w:b/>
          <w:i/>
          <w:sz w:val="20"/>
          <w:szCs w:val="20"/>
        </w:rPr>
        <w:t>(usunięcie treści oświadczenia przez jego wykreślenie)</w:t>
      </w:r>
    </w:p>
    <w:p w:rsidR="001B541E" w:rsidRPr="00FA1730" w:rsidRDefault="001B541E" w:rsidP="001B541E">
      <w:pPr>
        <w:spacing w:before="120"/>
        <w:jc w:val="both"/>
      </w:pPr>
      <w:r w:rsidRPr="00FA1730">
        <w:t>4. Ofertę niniejszą składam na kolejno ponumerowanych stronach.</w:t>
      </w:r>
    </w:p>
    <w:p w:rsidR="001B541E" w:rsidRPr="00FA1730" w:rsidRDefault="001B541E" w:rsidP="004D0E1A">
      <w:pPr>
        <w:jc w:val="both"/>
      </w:pPr>
      <w:r w:rsidRPr="00FA1730">
        <w:t>5. Załącznikami do niniejszego formularza stanowiącymi integralną część oferty są:</w:t>
      </w:r>
    </w:p>
    <w:p w:rsidR="001B541E" w:rsidRPr="00FA1730" w:rsidRDefault="001B541E" w:rsidP="001B541E">
      <w:pPr>
        <w:numPr>
          <w:ilvl w:val="0"/>
          <w:numId w:val="19"/>
        </w:numPr>
        <w:spacing w:line="360" w:lineRule="auto"/>
        <w:ind w:left="357" w:hanging="357"/>
      </w:pPr>
      <w:r w:rsidRPr="00FA1730">
        <w:t>....................................................................</w:t>
      </w:r>
    </w:p>
    <w:p w:rsidR="001B541E" w:rsidRPr="00FA1730" w:rsidRDefault="001B541E" w:rsidP="001B541E">
      <w:pPr>
        <w:numPr>
          <w:ilvl w:val="0"/>
          <w:numId w:val="19"/>
        </w:numPr>
        <w:spacing w:line="360" w:lineRule="auto"/>
        <w:ind w:left="357" w:hanging="357"/>
      </w:pPr>
      <w:r w:rsidRPr="00FA1730">
        <w:t>...................................................................</w:t>
      </w:r>
    </w:p>
    <w:p w:rsidR="001B541E" w:rsidRPr="00FA1730" w:rsidRDefault="001B541E" w:rsidP="001B541E">
      <w:pPr>
        <w:numPr>
          <w:ilvl w:val="0"/>
          <w:numId w:val="19"/>
        </w:numPr>
        <w:spacing w:line="360" w:lineRule="auto"/>
        <w:ind w:left="357" w:hanging="357"/>
      </w:pPr>
      <w:r w:rsidRPr="00FA1730">
        <w:t>...................................................................</w:t>
      </w:r>
    </w:p>
    <w:p w:rsidR="001B541E" w:rsidRPr="004D0E1A" w:rsidRDefault="001B541E" w:rsidP="004D0E1A">
      <w:pPr>
        <w:spacing w:before="120"/>
        <w:jc w:val="both"/>
        <w:rPr>
          <w:sz w:val="16"/>
          <w:szCs w:val="16"/>
        </w:rPr>
      </w:pPr>
      <w:r w:rsidRPr="00FA1730">
        <w:rPr>
          <w:sz w:val="16"/>
          <w:szCs w:val="16"/>
        </w:rPr>
        <w:t>*) niepotrzebne skreślić</w:t>
      </w:r>
    </w:p>
    <w:p w:rsidR="001B541E" w:rsidRPr="00FA1730" w:rsidRDefault="001B541E" w:rsidP="001B541E"/>
    <w:p w:rsidR="001B541E" w:rsidRPr="00FA1730" w:rsidRDefault="001B541E" w:rsidP="001B541E">
      <w:pPr>
        <w:jc w:val="right"/>
      </w:pPr>
      <w:r w:rsidRPr="00FA1730">
        <w:t>................................</w:t>
      </w:r>
      <w:proofErr w:type="gramStart"/>
      <w:r w:rsidRPr="00FA1730">
        <w:t xml:space="preserve">dn. ............................           </w:t>
      </w:r>
      <w:proofErr w:type="gramEnd"/>
    </w:p>
    <w:p w:rsidR="001B541E" w:rsidRPr="00FA1730" w:rsidRDefault="001B541E" w:rsidP="001B541E">
      <w:pPr>
        <w:jc w:val="right"/>
      </w:pPr>
    </w:p>
    <w:p w:rsidR="001B541E" w:rsidRPr="00FA1730" w:rsidRDefault="001B541E" w:rsidP="001B541E"/>
    <w:p w:rsidR="001B541E" w:rsidRPr="00FA1730" w:rsidRDefault="001B541E" w:rsidP="001B541E">
      <w:r w:rsidRPr="00FA1730">
        <w:t xml:space="preserve">..............................................................           </w:t>
      </w:r>
    </w:p>
    <w:p w:rsidR="001B541E" w:rsidRPr="00FA1730" w:rsidRDefault="001B541E" w:rsidP="001B541E">
      <w:pPr>
        <w:pStyle w:val="Tekstpodstawowywcity"/>
        <w:rPr>
          <w:sz w:val="20"/>
          <w:szCs w:val="20"/>
        </w:rPr>
      </w:pPr>
      <w:r w:rsidRPr="00FA1730">
        <w:rPr>
          <w:sz w:val="20"/>
          <w:szCs w:val="20"/>
        </w:rPr>
        <w:t>podpisy i pieczęcie osób upoważnionych</w:t>
      </w:r>
    </w:p>
    <w:p w:rsidR="001B541E" w:rsidRPr="004D0E1A" w:rsidRDefault="001B541E" w:rsidP="004D0E1A">
      <w:pPr>
        <w:pStyle w:val="Tekstpodstawowywcity"/>
        <w:rPr>
          <w:sz w:val="20"/>
          <w:szCs w:val="20"/>
        </w:rPr>
      </w:pPr>
      <w:r w:rsidRPr="00FA1730">
        <w:rPr>
          <w:sz w:val="20"/>
          <w:szCs w:val="20"/>
        </w:rPr>
        <w:t>do reprezentowania Wykonawcy</w:t>
      </w:r>
      <w:r w:rsidRPr="00FA1730">
        <w:rPr>
          <w:i/>
        </w:rPr>
        <w:t xml:space="preserve"> </w:t>
      </w:r>
    </w:p>
    <w:sectPr w:rsidR="001B541E" w:rsidRPr="004D0E1A">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7EC" w:rsidRDefault="00C957EC">
      <w:r>
        <w:separator/>
      </w:r>
    </w:p>
  </w:endnote>
  <w:endnote w:type="continuationSeparator" w:id="0">
    <w:p w:rsidR="00C957EC" w:rsidRDefault="00C95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E12F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E12F1">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E12F1">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E12F1">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7EC" w:rsidRDefault="00C957EC">
      <w:r>
        <w:separator/>
      </w:r>
    </w:p>
  </w:footnote>
  <w:footnote w:type="continuationSeparator" w:id="0">
    <w:p w:rsidR="00C957EC" w:rsidRDefault="00C957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1EC" w:rsidRDefault="002951E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1EC" w:rsidRDefault="002951E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51EC" w:rsidRDefault="002951E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D725C"/>
    <w:multiLevelType w:val="hybridMultilevel"/>
    <w:tmpl w:val="9D1249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58E72AE"/>
    <w:multiLevelType w:val="hybridMultilevel"/>
    <w:tmpl w:val="7EC8382E"/>
    <w:lvl w:ilvl="0" w:tplc="AD842FBA">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7"/>
  </w:num>
  <w:num w:numId="3">
    <w:abstractNumId w:val="19"/>
  </w:num>
  <w:num w:numId="4">
    <w:abstractNumId w:val="26"/>
  </w:num>
  <w:num w:numId="5">
    <w:abstractNumId w:val="9"/>
  </w:num>
  <w:num w:numId="6">
    <w:abstractNumId w:val="15"/>
  </w:num>
  <w:num w:numId="7">
    <w:abstractNumId w:val="24"/>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29"/>
  </w:num>
  <w:num w:numId="13">
    <w:abstractNumId w:val="3"/>
  </w:num>
  <w:num w:numId="14">
    <w:abstractNumId w:val="23"/>
  </w:num>
  <w:num w:numId="15">
    <w:abstractNumId w:val="6"/>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2"/>
  </w:num>
  <w:num w:numId="21">
    <w:abstractNumId w:val="14"/>
  </w:num>
  <w:num w:numId="22">
    <w:abstractNumId w:val="1"/>
  </w:num>
  <w:num w:numId="23">
    <w:abstractNumId w:val="28"/>
  </w:num>
  <w:num w:numId="24">
    <w:abstractNumId w:val="1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lvlOverride w:ilvl="0"/>
    <w:lvlOverride w:ilvl="1"/>
    <w:lvlOverride w:ilvl="2"/>
    <w:lvlOverride w:ilvl="3"/>
    <w:lvlOverride w:ilvl="4"/>
    <w:lvlOverride w:ilvl="5"/>
    <w:lvlOverride w:ilvl="6"/>
    <w:lvlOverride w:ilvl="7"/>
    <w:lvlOverride w:ilvl="8"/>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57EC"/>
    <w:rsid w:val="00006B5B"/>
    <w:rsid w:val="00014627"/>
    <w:rsid w:val="000600B5"/>
    <w:rsid w:val="000C1548"/>
    <w:rsid w:val="000E2D26"/>
    <w:rsid w:val="00116FC7"/>
    <w:rsid w:val="001306AD"/>
    <w:rsid w:val="0013545C"/>
    <w:rsid w:val="001423AC"/>
    <w:rsid w:val="00161679"/>
    <w:rsid w:val="00166F66"/>
    <w:rsid w:val="00180468"/>
    <w:rsid w:val="00181D7D"/>
    <w:rsid w:val="001B541E"/>
    <w:rsid w:val="001C44C9"/>
    <w:rsid w:val="001E2FF8"/>
    <w:rsid w:val="001E4AEB"/>
    <w:rsid w:val="001F5C7C"/>
    <w:rsid w:val="00211900"/>
    <w:rsid w:val="00234EAB"/>
    <w:rsid w:val="00241FE1"/>
    <w:rsid w:val="00255C88"/>
    <w:rsid w:val="00283F79"/>
    <w:rsid w:val="00290754"/>
    <w:rsid w:val="002951EC"/>
    <w:rsid w:val="00296213"/>
    <w:rsid w:val="002967B7"/>
    <w:rsid w:val="002E0AE7"/>
    <w:rsid w:val="002E482B"/>
    <w:rsid w:val="002E5C33"/>
    <w:rsid w:val="003078F2"/>
    <w:rsid w:val="003079D0"/>
    <w:rsid w:val="00316BAA"/>
    <w:rsid w:val="00353851"/>
    <w:rsid w:val="00360E6F"/>
    <w:rsid w:val="00393B64"/>
    <w:rsid w:val="003A1948"/>
    <w:rsid w:val="003D5087"/>
    <w:rsid w:val="003F4C0E"/>
    <w:rsid w:val="003F5C86"/>
    <w:rsid w:val="004025A9"/>
    <w:rsid w:val="0040294E"/>
    <w:rsid w:val="00414D84"/>
    <w:rsid w:val="004B616D"/>
    <w:rsid w:val="004C1BCD"/>
    <w:rsid w:val="004D0E1A"/>
    <w:rsid w:val="00534EBA"/>
    <w:rsid w:val="00555F21"/>
    <w:rsid w:val="00577E99"/>
    <w:rsid w:val="00583EF9"/>
    <w:rsid w:val="00587DBF"/>
    <w:rsid w:val="005A476D"/>
    <w:rsid w:val="005D3C55"/>
    <w:rsid w:val="005D78E1"/>
    <w:rsid w:val="005E67CB"/>
    <w:rsid w:val="00607971"/>
    <w:rsid w:val="00611080"/>
    <w:rsid w:val="00632ADD"/>
    <w:rsid w:val="0064545E"/>
    <w:rsid w:val="00650B8E"/>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E12F1"/>
    <w:rsid w:val="008443B5"/>
    <w:rsid w:val="008A3EF3"/>
    <w:rsid w:val="008F7860"/>
    <w:rsid w:val="00903B9A"/>
    <w:rsid w:val="0093214C"/>
    <w:rsid w:val="0095289F"/>
    <w:rsid w:val="00976F8E"/>
    <w:rsid w:val="009B230D"/>
    <w:rsid w:val="009E25D7"/>
    <w:rsid w:val="009F201D"/>
    <w:rsid w:val="009F421C"/>
    <w:rsid w:val="00A14853"/>
    <w:rsid w:val="00A7581F"/>
    <w:rsid w:val="00A776D8"/>
    <w:rsid w:val="00AC237B"/>
    <w:rsid w:val="00AD4C38"/>
    <w:rsid w:val="00AF0090"/>
    <w:rsid w:val="00AF3479"/>
    <w:rsid w:val="00B0255F"/>
    <w:rsid w:val="00B10D7D"/>
    <w:rsid w:val="00B10DA2"/>
    <w:rsid w:val="00B34FAC"/>
    <w:rsid w:val="00B82C42"/>
    <w:rsid w:val="00B87530"/>
    <w:rsid w:val="00B9039F"/>
    <w:rsid w:val="00B910A3"/>
    <w:rsid w:val="00C957EC"/>
    <w:rsid w:val="00C963FE"/>
    <w:rsid w:val="00CA0351"/>
    <w:rsid w:val="00CD2766"/>
    <w:rsid w:val="00D129B6"/>
    <w:rsid w:val="00D13914"/>
    <w:rsid w:val="00D3354F"/>
    <w:rsid w:val="00D6122E"/>
    <w:rsid w:val="00D63505"/>
    <w:rsid w:val="00DF2457"/>
    <w:rsid w:val="00DF73C7"/>
    <w:rsid w:val="00E00FE8"/>
    <w:rsid w:val="00E31B55"/>
    <w:rsid w:val="00E57B92"/>
    <w:rsid w:val="00E60B31"/>
    <w:rsid w:val="00E67674"/>
    <w:rsid w:val="00E77CD7"/>
    <w:rsid w:val="00E836F2"/>
    <w:rsid w:val="00EB415D"/>
    <w:rsid w:val="00EB5497"/>
    <w:rsid w:val="00F00921"/>
    <w:rsid w:val="00F02403"/>
    <w:rsid w:val="00F11D06"/>
    <w:rsid w:val="00F14028"/>
    <w:rsid w:val="00F22032"/>
    <w:rsid w:val="00F26856"/>
    <w:rsid w:val="00F37221"/>
    <w:rsid w:val="00F5324E"/>
    <w:rsid w:val="00F8091A"/>
    <w:rsid w:val="00F92A94"/>
    <w:rsid w:val="00FA1730"/>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98C3C7F-9E5F-4549-A58B-1FF6DAA52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7E12F1"/>
    <w:rPr>
      <w:rFonts w:ascii="Segoe UI" w:hAnsi="Segoe UI" w:cs="Segoe UI"/>
      <w:sz w:val="18"/>
      <w:szCs w:val="18"/>
    </w:rPr>
  </w:style>
  <w:style w:type="character" w:customStyle="1" w:styleId="TekstdymkaZnak">
    <w:name w:val="Tekst dymka Znak"/>
    <w:basedOn w:val="Domylnaczcionkaakapitu"/>
    <w:link w:val="Tekstdymka"/>
    <w:rsid w:val="007E12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01895828">
      <w:bodyDiv w:val="1"/>
      <w:marLeft w:val="0"/>
      <w:marRight w:val="0"/>
      <w:marTop w:val="0"/>
      <w:marBottom w:val="0"/>
      <w:divBdr>
        <w:top w:val="none" w:sz="0" w:space="0" w:color="auto"/>
        <w:left w:val="none" w:sz="0" w:space="0" w:color="auto"/>
        <w:bottom w:val="none" w:sz="0" w:space="0" w:color="auto"/>
        <w:right w:val="none" w:sz="0" w:space="0" w:color="auto"/>
      </w:divBdr>
    </w:div>
    <w:div w:id="715277911">
      <w:bodyDiv w:val="1"/>
      <w:marLeft w:val="0"/>
      <w:marRight w:val="0"/>
      <w:marTop w:val="0"/>
      <w:marBottom w:val="0"/>
      <w:divBdr>
        <w:top w:val="none" w:sz="0" w:space="0" w:color="auto"/>
        <w:left w:val="none" w:sz="0" w:space="0" w:color="auto"/>
        <w:bottom w:val="none" w:sz="0" w:space="0" w:color="auto"/>
        <w:right w:val="none" w:sz="0" w:space="0" w:color="auto"/>
      </w:divBdr>
    </w:div>
    <w:div w:id="1326013345">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38757161">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1307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C2B7A-A23B-4AA6-86F2-96C4DCE09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2423</Words>
  <Characters>18853</Characters>
  <Application>Microsoft Office Word</Application>
  <DocSecurity>0</DocSecurity>
  <Lines>157</Lines>
  <Paragraphs>42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21234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2021-11-15T13:23:00Z</cp:lastPrinted>
  <dcterms:created xsi:type="dcterms:W3CDTF">2021-11-15T13:24:00Z</dcterms:created>
  <dcterms:modified xsi:type="dcterms:W3CDTF">2021-11-15T13:24:00Z</dcterms:modified>
</cp:coreProperties>
</file>