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B8216E" w:rsidRDefault="00C07827" w:rsidP="00C07827">
      <w:pPr>
        <w:pStyle w:val="Nagwek"/>
        <w:jc w:val="right"/>
        <w:rPr>
          <w:sz w:val="24"/>
          <w:szCs w:val="24"/>
        </w:rPr>
      </w:pPr>
      <w:r w:rsidRPr="00B8216E">
        <w:rPr>
          <w:sz w:val="24"/>
          <w:szCs w:val="24"/>
        </w:rPr>
        <w:t>Załącznik nr 4</w:t>
      </w:r>
      <w:r w:rsidR="00D64CCC" w:rsidRPr="00B8216E">
        <w:rPr>
          <w:sz w:val="24"/>
          <w:szCs w:val="24"/>
        </w:rPr>
        <w:t xml:space="preserve"> do SWZ</w:t>
      </w:r>
    </w:p>
    <w:p w:rsidR="00D64CCC" w:rsidRPr="00B8216E" w:rsidRDefault="00D64CCC" w:rsidP="00D64CCC">
      <w:pPr>
        <w:pStyle w:val="Nagwek"/>
        <w:jc w:val="center"/>
        <w:rPr>
          <w:sz w:val="24"/>
          <w:szCs w:val="24"/>
          <w:highlight w:val="yellow"/>
        </w:rPr>
      </w:pPr>
    </w:p>
    <w:p w:rsidR="0000184A" w:rsidRPr="00B8216E" w:rsidRDefault="006F1732" w:rsidP="00D64CCC">
      <w:pPr>
        <w:pStyle w:val="Nagwek"/>
        <w:jc w:val="both"/>
        <w:rPr>
          <w:b/>
          <w:sz w:val="24"/>
          <w:szCs w:val="24"/>
        </w:rPr>
      </w:pPr>
      <w:r w:rsidRPr="00B8216E">
        <w:rPr>
          <w:sz w:val="24"/>
          <w:szCs w:val="24"/>
        </w:rPr>
        <w:t>Numer postępowania</w:t>
      </w:r>
      <w:r w:rsidR="0000184A" w:rsidRPr="00B8216E">
        <w:rPr>
          <w:sz w:val="24"/>
          <w:szCs w:val="24"/>
        </w:rPr>
        <w:t xml:space="preserve">: </w:t>
      </w:r>
      <w:r w:rsidR="00862B73" w:rsidRPr="00B8216E">
        <w:rPr>
          <w:b/>
          <w:sz w:val="24"/>
          <w:szCs w:val="24"/>
        </w:rPr>
        <w:t>ZP-271-</w:t>
      </w:r>
      <w:r w:rsidR="00177CDD">
        <w:rPr>
          <w:b/>
          <w:sz w:val="24"/>
          <w:szCs w:val="24"/>
        </w:rPr>
        <w:t>66</w:t>
      </w:r>
      <w:r w:rsidR="00862B73" w:rsidRPr="00B8216E">
        <w:rPr>
          <w:b/>
          <w:sz w:val="24"/>
          <w:szCs w:val="24"/>
        </w:rPr>
        <w:t>/21</w:t>
      </w:r>
    </w:p>
    <w:p w:rsidR="00EC667E" w:rsidRPr="00B8216E" w:rsidRDefault="00EC667E" w:rsidP="003C11E3">
      <w:pPr>
        <w:pStyle w:val="Nagwek3"/>
        <w:spacing w:line="240" w:lineRule="auto"/>
        <w:ind w:left="0"/>
        <w:jc w:val="left"/>
        <w:rPr>
          <w:szCs w:val="24"/>
          <w:highlight w:val="yellow"/>
        </w:rPr>
      </w:pPr>
    </w:p>
    <w:p w:rsidR="00C606B9" w:rsidRPr="00B8216E" w:rsidRDefault="00C606B9" w:rsidP="003C11E3">
      <w:pPr>
        <w:jc w:val="center"/>
        <w:rPr>
          <w:b/>
          <w:sz w:val="32"/>
          <w:szCs w:val="32"/>
        </w:rPr>
      </w:pPr>
      <w:r w:rsidRPr="00B8216E">
        <w:rPr>
          <w:b/>
          <w:sz w:val="32"/>
          <w:szCs w:val="32"/>
        </w:rPr>
        <w:t xml:space="preserve">Oświadczenie </w:t>
      </w:r>
    </w:p>
    <w:p w:rsidR="007D36CE" w:rsidRPr="00B8216E" w:rsidRDefault="00C606B9" w:rsidP="003C11E3">
      <w:pPr>
        <w:jc w:val="center"/>
        <w:rPr>
          <w:b/>
          <w:sz w:val="26"/>
          <w:szCs w:val="26"/>
        </w:rPr>
      </w:pPr>
      <w:r w:rsidRPr="00B8216E">
        <w:rPr>
          <w:b/>
          <w:sz w:val="32"/>
          <w:szCs w:val="32"/>
        </w:rPr>
        <w:t xml:space="preserve">o przynależności / braku przynależności do tej samej </w:t>
      </w:r>
      <w:r w:rsidR="00775E2B" w:rsidRPr="00B8216E">
        <w:rPr>
          <w:b/>
          <w:sz w:val="32"/>
          <w:szCs w:val="32"/>
        </w:rPr>
        <w:t>grupy kapitałowej</w:t>
      </w:r>
    </w:p>
    <w:p w:rsidR="00C606B9" w:rsidRPr="00B8216E" w:rsidRDefault="00C606B9" w:rsidP="003C11E3">
      <w:pPr>
        <w:jc w:val="center"/>
        <w:rPr>
          <w:b/>
          <w:sz w:val="24"/>
          <w:szCs w:val="24"/>
        </w:rPr>
      </w:pPr>
    </w:p>
    <w:p w:rsidR="00D74F94" w:rsidRPr="00B8216E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B8216E">
        <w:rPr>
          <w:sz w:val="24"/>
          <w:szCs w:val="24"/>
        </w:rPr>
        <w:t>…………</w:t>
      </w:r>
      <w:r w:rsidR="00B25085" w:rsidRPr="00B8216E">
        <w:rPr>
          <w:sz w:val="24"/>
          <w:szCs w:val="24"/>
        </w:rPr>
        <w:t>…………………………………………</w:t>
      </w:r>
      <w:r w:rsidRPr="00B8216E">
        <w:rPr>
          <w:sz w:val="24"/>
          <w:szCs w:val="24"/>
        </w:rPr>
        <w:t>……………………………………………………………</w:t>
      </w:r>
    </w:p>
    <w:p w:rsidR="00D74F94" w:rsidRPr="00B8216E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B8216E">
        <w:rPr>
          <w:i/>
          <w:szCs w:val="24"/>
        </w:rPr>
        <w:t>(pełna nazwa i adres Wykonawcy)</w:t>
      </w:r>
    </w:p>
    <w:p w:rsidR="00D74F94" w:rsidRPr="00B8216E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B0141" w:rsidRDefault="004B0141" w:rsidP="004B0141">
      <w:pPr>
        <w:pStyle w:val="Tekstpodstawowywcity"/>
        <w:ind w:firstLine="0"/>
        <w:rPr>
          <w:szCs w:val="24"/>
        </w:rPr>
      </w:pPr>
      <w:r>
        <w:rPr>
          <w:szCs w:val="24"/>
        </w:rPr>
        <w:t xml:space="preserve">Po zapoznaniu się z wykazem wykonawców, którzy złożyli oferty w postępowaniu o udzielenie zamówienia publicznego prowadzonym w trybie </w:t>
      </w:r>
      <w:r>
        <w:rPr>
          <w:b/>
          <w:szCs w:val="24"/>
        </w:rPr>
        <w:t xml:space="preserve">przetargu nieograniczonego </w:t>
      </w:r>
      <w:r>
        <w:rPr>
          <w:szCs w:val="24"/>
        </w:rPr>
        <w:t xml:space="preserve">na: </w:t>
      </w:r>
      <w:r>
        <w:rPr>
          <w:b/>
          <w:szCs w:val="24"/>
        </w:rPr>
        <w:t>Dostawa sprzętu medycznego</w:t>
      </w:r>
      <w:bookmarkStart w:id="0" w:name="_GoBack"/>
      <w:bookmarkEnd w:id="0"/>
      <w:r>
        <w:rPr>
          <w:szCs w:val="24"/>
        </w:rPr>
        <w:t>, działając na podstawie art. 108 ust. 1 pkt 5 ustawy z dnia 11 września 2019 r. ustawy Prawo zamówień publicznych (t. j. Dz. U. z 2021 r. poz. 1129 ze zm.)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4B0141" w:rsidRDefault="004B0141" w:rsidP="004B0141">
      <w:pPr>
        <w:pStyle w:val="Tekstpodstawowywcity"/>
        <w:ind w:firstLine="0"/>
        <w:rPr>
          <w:szCs w:val="24"/>
        </w:rPr>
      </w:pPr>
    </w:p>
    <w:p w:rsidR="004B0141" w:rsidRDefault="004B0141" w:rsidP="004B014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</w:t>
      </w: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(należy wybrać właściwą opcję)</w:t>
      </w: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24"/>
          <w:szCs w:val="24"/>
        </w:rPr>
        <w:t xml:space="preserve">□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 w rozumieniu ustawy z dnia 16 lutego 2007 r. o ochronie konkurencji i konsumentów (t. j. Dz. U.  z  2021  r.  poz. 275);</w:t>
      </w: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24"/>
          <w:szCs w:val="24"/>
        </w:rPr>
        <w:t xml:space="preserve">□ </w:t>
      </w:r>
      <w:r>
        <w:rPr>
          <w:sz w:val="24"/>
          <w:szCs w:val="24"/>
          <w:u w:val="single"/>
        </w:rPr>
        <w:t xml:space="preserve">o przynależności </w:t>
      </w:r>
      <w:r>
        <w:rPr>
          <w:sz w:val="24"/>
          <w:szCs w:val="24"/>
        </w:rPr>
        <w:t>do tej samej grupy kapitałowej w rozumieniu ustawy z dnia 16 lutego 2007 r. o ochronie konkurencji i konsumentów (t. j. Dz. U.  z  2021  r.  poz. 275);</w:t>
      </w: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4B0141" w:rsidTr="004B0141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podmiotu</w:t>
            </w:r>
          </w:p>
        </w:tc>
      </w:tr>
      <w:tr w:rsidR="004B0141" w:rsidTr="004B0141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4B0141" w:rsidTr="004B0141">
        <w:trPr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4B0141" w:rsidTr="004B0141">
        <w:trPr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41" w:rsidRDefault="004B0141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4B0141" w:rsidRDefault="004B0141" w:rsidP="004B014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4B0141" w:rsidRDefault="004B0141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4B0141" w:rsidRDefault="004B0141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B8216E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</w:rPr>
        <w:t>.......................................</w:t>
      </w:r>
    </w:p>
    <w:p w:rsidR="0000184A" w:rsidRPr="00B8216E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B8216E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</w:rPr>
        <w:t xml:space="preserve">                                                               </w:t>
      </w:r>
      <w:r w:rsidR="008B3C7B" w:rsidRPr="00B8216E">
        <w:rPr>
          <w:i/>
          <w:sz w:val="24"/>
          <w:szCs w:val="24"/>
        </w:rPr>
        <w:t xml:space="preserve">            </w:t>
      </w:r>
      <w:r w:rsidRPr="00B8216E">
        <w:rPr>
          <w:i/>
          <w:sz w:val="24"/>
          <w:szCs w:val="24"/>
        </w:rPr>
        <w:t xml:space="preserve"> </w:t>
      </w:r>
      <w:r w:rsidR="00C7492A" w:rsidRPr="00B8216E">
        <w:rPr>
          <w:i/>
          <w:sz w:val="24"/>
          <w:szCs w:val="24"/>
        </w:rPr>
        <w:t xml:space="preserve">        </w:t>
      </w:r>
      <w:r w:rsidR="0000184A" w:rsidRPr="00B8216E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B8216E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B8216E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FCA" w:rsidRDefault="008C3FCA">
      <w:r>
        <w:separator/>
      </w:r>
    </w:p>
  </w:endnote>
  <w:endnote w:type="continuationSeparator" w:id="0">
    <w:p w:rsidR="008C3FCA" w:rsidRDefault="008C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73" w:rsidRDefault="00862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FCA" w:rsidRDefault="008C3FCA">
      <w:r>
        <w:separator/>
      </w:r>
    </w:p>
  </w:footnote>
  <w:footnote w:type="continuationSeparator" w:id="0">
    <w:p w:rsidR="008C3FCA" w:rsidRDefault="008C3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73" w:rsidRDefault="00862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73" w:rsidRDefault="00862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73" w:rsidRDefault="00862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93"/>
    <w:rsid w:val="0000184A"/>
    <w:rsid w:val="00012997"/>
    <w:rsid w:val="000621A2"/>
    <w:rsid w:val="00063C93"/>
    <w:rsid w:val="00075CEC"/>
    <w:rsid w:val="00106AC7"/>
    <w:rsid w:val="00111985"/>
    <w:rsid w:val="00147532"/>
    <w:rsid w:val="00153F74"/>
    <w:rsid w:val="001614BA"/>
    <w:rsid w:val="00177CDD"/>
    <w:rsid w:val="00182691"/>
    <w:rsid w:val="00204613"/>
    <w:rsid w:val="002B1E07"/>
    <w:rsid w:val="002C2DE7"/>
    <w:rsid w:val="002D160C"/>
    <w:rsid w:val="002D3BDF"/>
    <w:rsid w:val="003024A8"/>
    <w:rsid w:val="00307BEE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B0141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62B73"/>
    <w:rsid w:val="00882E9F"/>
    <w:rsid w:val="008843C0"/>
    <w:rsid w:val="008948C5"/>
    <w:rsid w:val="008A0D67"/>
    <w:rsid w:val="008B3C7B"/>
    <w:rsid w:val="008C3FCA"/>
    <w:rsid w:val="008D38EA"/>
    <w:rsid w:val="008D4CAF"/>
    <w:rsid w:val="008E370F"/>
    <w:rsid w:val="00903951"/>
    <w:rsid w:val="00952336"/>
    <w:rsid w:val="00971CF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30CB0"/>
    <w:rsid w:val="00B45ED4"/>
    <w:rsid w:val="00B54FB4"/>
    <w:rsid w:val="00B8216E"/>
    <w:rsid w:val="00BE6092"/>
    <w:rsid w:val="00C07827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727B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0725CF4"/>
  <w15:chartTrackingRefBased/>
  <w15:docId w15:val="{57A220EF-52B1-4A61-A4E3-8496E087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rsid w:val="00B30C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0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2491D-BADF-4CA3-8098-A143B4794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Brygida Podsadecka</cp:lastModifiedBy>
  <cp:revision>2</cp:revision>
  <cp:lastPrinted>2021-09-03T12:57:00Z</cp:lastPrinted>
  <dcterms:created xsi:type="dcterms:W3CDTF">2021-11-13T21:00:00Z</dcterms:created>
  <dcterms:modified xsi:type="dcterms:W3CDTF">2021-11-13T21:00:00Z</dcterms:modified>
</cp:coreProperties>
</file>