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044" w:rsidRDefault="006B7044" w:rsidP="006B7044">
      <w:pPr>
        <w:rPr>
          <w:b/>
          <w:bCs/>
          <w:sz w:val="24"/>
        </w:rPr>
      </w:pPr>
      <w:r w:rsidRPr="00091ED6">
        <w:rPr>
          <w:b/>
          <w:bCs/>
          <w:sz w:val="24"/>
        </w:rPr>
        <w:t xml:space="preserve">Okręgowy Szpital Kolejowy w Katowicach - </w:t>
      </w:r>
      <w:proofErr w:type="spellStart"/>
      <w:r w:rsidRPr="00091ED6">
        <w:rPr>
          <w:b/>
          <w:bCs/>
          <w:sz w:val="24"/>
        </w:rPr>
        <w:t>s.p.z.o.z</w:t>
      </w:r>
      <w:proofErr w:type="spellEnd"/>
      <w:r w:rsidRPr="00091ED6">
        <w:rPr>
          <w:b/>
          <w:bCs/>
          <w:sz w:val="24"/>
        </w:rPr>
        <w:t>.</w:t>
      </w:r>
    </w:p>
    <w:p w:rsidR="006B7044" w:rsidRDefault="006B7044" w:rsidP="006B7044">
      <w:pPr>
        <w:rPr>
          <w:b/>
          <w:bCs/>
          <w:sz w:val="24"/>
        </w:rPr>
      </w:pPr>
      <w:proofErr w:type="spellStart"/>
      <w:r w:rsidRPr="00091ED6"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</w:t>
      </w:r>
      <w:r w:rsidRPr="00091ED6">
        <w:rPr>
          <w:b/>
          <w:bCs/>
          <w:sz w:val="24"/>
        </w:rPr>
        <w:t>65</w:t>
      </w:r>
    </w:p>
    <w:p w:rsidR="006B7044" w:rsidRDefault="006B7044" w:rsidP="006B7044">
      <w:pPr>
        <w:rPr>
          <w:b/>
          <w:bCs/>
          <w:sz w:val="24"/>
        </w:rPr>
      </w:pPr>
      <w:r w:rsidRPr="00091ED6">
        <w:rPr>
          <w:b/>
          <w:bCs/>
          <w:sz w:val="24"/>
        </w:rPr>
        <w:t>40-760</w:t>
      </w:r>
      <w:r>
        <w:rPr>
          <w:b/>
          <w:bCs/>
          <w:sz w:val="24"/>
        </w:rPr>
        <w:t xml:space="preserve"> </w:t>
      </w:r>
      <w:r w:rsidRPr="00091ED6">
        <w:rPr>
          <w:b/>
          <w:bCs/>
          <w:sz w:val="24"/>
        </w:rPr>
        <w:t>Katowice</w:t>
      </w:r>
    </w:p>
    <w:p w:rsidR="006B7044" w:rsidRDefault="006B7044" w:rsidP="006B7044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B7044" w:rsidRDefault="006B7044" w:rsidP="006B704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AZP</w:t>
      </w:r>
      <w:r w:rsidRPr="00091ED6">
        <w:rPr>
          <w:b/>
          <w:bCs/>
          <w:sz w:val="24"/>
        </w:rPr>
        <w:t>/</w:t>
      </w:r>
      <w:r>
        <w:rPr>
          <w:b/>
          <w:bCs/>
          <w:sz w:val="24"/>
        </w:rPr>
        <w:t>0</w:t>
      </w:r>
      <w:r w:rsidR="00130315">
        <w:rPr>
          <w:b/>
          <w:bCs/>
          <w:sz w:val="24"/>
        </w:rPr>
        <w:t>1</w:t>
      </w:r>
      <w:r w:rsidRPr="00091ED6">
        <w:rPr>
          <w:b/>
          <w:bCs/>
          <w:sz w:val="24"/>
        </w:rPr>
        <w:t>/P/</w:t>
      </w:r>
      <w:r>
        <w:rPr>
          <w:b/>
          <w:bCs/>
          <w:sz w:val="24"/>
        </w:rPr>
        <w:t>202</w:t>
      </w:r>
      <w:r w:rsidR="00130315">
        <w:rPr>
          <w:b/>
          <w:bCs/>
          <w:sz w:val="24"/>
        </w:rPr>
        <w:t>2</w:t>
      </w:r>
      <w:r>
        <w:rPr>
          <w:sz w:val="24"/>
        </w:rPr>
        <w:tab/>
        <w:t xml:space="preserve"> </w:t>
      </w:r>
      <w:r w:rsidRPr="00091ED6">
        <w:rPr>
          <w:sz w:val="24"/>
        </w:rPr>
        <w:t>Katowice</w:t>
      </w:r>
      <w:r>
        <w:rPr>
          <w:sz w:val="24"/>
        </w:rPr>
        <w:t xml:space="preserve"> dnia: </w:t>
      </w:r>
      <w:r w:rsidRPr="00091ED6">
        <w:rPr>
          <w:sz w:val="24"/>
        </w:rPr>
        <w:t>20</w:t>
      </w:r>
      <w:r>
        <w:rPr>
          <w:sz w:val="24"/>
        </w:rPr>
        <w:t>2</w:t>
      </w:r>
      <w:r w:rsidR="00130315">
        <w:rPr>
          <w:sz w:val="24"/>
        </w:rPr>
        <w:t>2</w:t>
      </w:r>
      <w:r w:rsidRPr="00091ED6">
        <w:rPr>
          <w:sz w:val="24"/>
        </w:rPr>
        <w:t>-</w:t>
      </w:r>
      <w:r>
        <w:rPr>
          <w:sz w:val="24"/>
        </w:rPr>
        <w:t>0</w:t>
      </w:r>
      <w:r w:rsidR="00130315">
        <w:rPr>
          <w:sz w:val="24"/>
        </w:rPr>
        <w:t>1</w:t>
      </w:r>
      <w:r w:rsidRPr="00091ED6">
        <w:rPr>
          <w:sz w:val="24"/>
        </w:rPr>
        <w:t>-</w:t>
      </w:r>
      <w:r w:rsidR="00130315">
        <w:rPr>
          <w:sz w:val="24"/>
        </w:rPr>
        <w:t>19</w:t>
      </w:r>
    </w:p>
    <w:p w:rsidR="0088702A" w:rsidRPr="0088702A" w:rsidRDefault="0088702A" w:rsidP="0088702A">
      <w:pPr>
        <w:keepNext/>
        <w:jc w:val="center"/>
        <w:outlineLvl w:val="0"/>
        <w:rPr>
          <w:b/>
          <w:kern w:val="28"/>
        </w:rPr>
      </w:pPr>
    </w:p>
    <w:p w:rsidR="006B7044" w:rsidRPr="003261E7" w:rsidRDefault="009D035E" w:rsidP="0088702A">
      <w:pPr>
        <w:keepNext/>
        <w:spacing w:before="12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PO</w:t>
      </w:r>
      <w:r w:rsidR="006B7044" w:rsidRPr="003261E7">
        <w:rPr>
          <w:b/>
          <w:kern w:val="28"/>
          <w:sz w:val="28"/>
        </w:rPr>
        <w:t>WIADOMIENIE</w:t>
      </w:r>
    </w:p>
    <w:p w:rsidR="006B7044" w:rsidRDefault="006B7044" w:rsidP="006B7044">
      <w:pPr>
        <w:spacing w:after="12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6B7044" w:rsidRPr="00F94727" w:rsidRDefault="006B7044" w:rsidP="006B7044">
      <w:pPr>
        <w:jc w:val="center"/>
        <w:rPr>
          <w:b/>
          <w:sz w:val="18"/>
          <w:szCs w:val="18"/>
        </w:rPr>
      </w:pPr>
    </w:p>
    <w:p w:rsidR="006B7044" w:rsidRPr="00A5231D" w:rsidRDefault="006B7044" w:rsidP="006B7044">
      <w:pPr>
        <w:jc w:val="center"/>
        <w:rPr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0"/>
      </w:tblGrid>
      <w:tr w:rsidR="006B7044" w:rsidRPr="003261E7" w:rsidTr="007C4E67">
        <w:trPr>
          <w:trHeight w:val="638"/>
        </w:trPr>
        <w:tc>
          <w:tcPr>
            <w:tcW w:w="959" w:type="dxa"/>
            <w:shd w:val="clear" w:color="auto" w:fill="auto"/>
          </w:tcPr>
          <w:p w:rsidR="006B7044" w:rsidRPr="003261E7" w:rsidRDefault="006B7044" w:rsidP="007C4E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74F0D">
              <w:rPr>
                <w:i/>
                <w:sz w:val="22"/>
                <w:szCs w:val="22"/>
              </w:rPr>
              <w:t>dotyczy</w:t>
            </w:r>
            <w:r w:rsidRPr="003261E7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130315" w:rsidRDefault="006B7044" w:rsidP="007C4E67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50F8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 xml:space="preserve">m (art. 275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74F0D">
              <w:rPr>
                <w:sz w:val="22"/>
                <w:szCs w:val="22"/>
              </w:rPr>
              <w:t>p</w:t>
            </w:r>
            <w:r w:rsidRPr="003261E7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130315" w:rsidRPr="00772767">
              <w:rPr>
                <w:b/>
                <w:bCs/>
                <w:sz w:val="22"/>
                <w:szCs w:val="22"/>
              </w:rPr>
              <w:t xml:space="preserve">Dostawa produktu leczniczego - </w:t>
            </w:r>
            <w:proofErr w:type="spellStart"/>
            <w:r w:rsidR="00130315" w:rsidRPr="00772767">
              <w:rPr>
                <w:b/>
                <w:bCs/>
                <w:sz w:val="22"/>
                <w:szCs w:val="22"/>
              </w:rPr>
              <w:t>Verteporfinum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</w:p>
          <w:p w:rsidR="006B7044" w:rsidRPr="003261E7" w:rsidRDefault="006B7044" w:rsidP="001303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bCs/>
                <w:sz w:val="22"/>
                <w:szCs w:val="22"/>
              </w:rPr>
              <w:t xml:space="preserve">– </w:t>
            </w:r>
            <w:r w:rsidR="00130315">
              <w:rPr>
                <w:bCs/>
                <w:sz w:val="22"/>
                <w:szCs w:val="22"/>
              </w:rPr>
              <w:t>nr postępowania: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250F8">
              <w:rPr>
                <w:b/>
                <w:sz w:val="22"/>
                <w:szCs w:val="22"/>
              </w:rPr>
              <w:t>AZP/0</w:t>
            </w:r>
            <w:r w:rsidR="00130315">
              <w:rPr>
                <w:b/>
                <w:sz w:val="22"/>
                <w:szCs w:val="22"/>
              </w:rPr>
              <w:t>1</w:t>
            </w:r>
            <w:r w:rsidRPr="00F250F8">
              <w:rPr>
                <w:b/>
                <w:sz w:val="22"/>
                <w:szCs w:val="22"/>
              </w:rPr>
              <w:t>/P/202</w:t>
            </w:r>
            <w:r w:rsidR="00130315">
              <w:rPr>
                <w:b/>
                <w:sz w:val="22"/>
                <w:szCs w:val="22"/>
              </w:rPr>
              <w:t>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6B7044" w:rsidRDefault="006B7044" w:rsidP="006B7044">
      <w:pPr>
        <w:spacing w:line="276" w:lineRule="auto"/>
        <w:jc w:val="both"/>
        <w:rPr>
          <w:sz w:val="24"/>
          <w:szCs w:val="24"/>
        </w:rPr>
      </w:pPr>
    </w:p>
    <w:p w:rsidR="006B7044" w:rsidRPr="00337C19" w:rsidRDefault="006B7044" w:rsidP="00130315">
      <w:pPr>
        <w:spacing w:line="276" w:lineRule="auto"/>
        <w:jc w:val="both"/>
        <w:rPr>
          <w:sz w:val="24"/>
          <w:szCs w:val="24"/>
        </w:rPr>
      </w:pPr>
      <w:r w:rsidRPr="00337C19">
        <w:rPr>
          <w:sz w:val="24"/>
          <w:szCs w:val="24"/>
        </w:rPr>
        <w:t xml:space="preserve">Zamawiający, </w:t>
      </w:r>
      <w:r w:rsidRPr="00337C19">
        <w:rPr>
          <w:b/>
          <w:sz w:val="24"/>
          <w:szCs w:val="24"/>
        </w:rPr>
        <w:t xml:space="preserve">Okręgowy Szpital Kolejowy w Katowicach - </w:t>
      </w:r>
      <w:proofErr w:type="spellStart"/>
      <w:r w:rsidRPr="00337C19">
        <w:rPr>
          <w:b/>
          <w:sz w:val="24"/>
          <w:szCs w:val="24"/>
        </w:rPr>
        <w:t>s.p.z.o.z</w:t>
      </w:r>
      <w:proofErr w:type="spellEnd"/>
      <w:r w:rsidRPr="00337C19">
        <w:rPr>
          <w:b/>
          <w:sz w:val="24"/>
          <w:szCs w:val="24"/>
        </w:rPr>
        <w:t>.</w:t>
      </w:r>
      <w:r w:rsidRPr="00337C19">
        <w:rPr>
          <w:sz w:val="24"/>
          <w:szCs w:val="24"/>
        </w:rPr>
        <w:t xml:space="preserve">, działając na podstawie art. 260 ustawy z dnia 11 września 2019r. Prawo zamówień publicznych </w:t>
      </w:r>
      <w:r w:rsidR="00130315">
        <w:rPr>
          <w:sz w:val="24"/>
          <w:szCs w:val="24"/>
        </w:rPr>
        <w:t xml:space="preserve">                      </w:t>
      </w:r>
      <w:r w:rsidRPr="00337C19">
        <w:rPr>
          <w:sz w:val="24"/>
          <w:szCs w:val="24"/>
        </w:rPr>
        <w:t>(Dz. U. 20</w:t>
      </w:r>
      <w:r w:rsidR="00130315">
        <w:rPr>
          <w:sz w:val="24"/>
          <w:szCs w:val="24"/>
        </w:rPr>
        <w:t>21</w:t>
      </w:r>
      <w:r w:rsidRPr="00337C19">
        <w:rPr>
          <w:sz w:val="24"/>
          <w:szCs w:val="24"/>
        </w:rPr>
        <w:t xml:space="preserve">r. poz. </w:t>
      </w:r>
      <w:r w:rsidR="00130315">
        <w:rPr>
          <w:sz w:val="24"/>
          <w:szCs w:val="24"/>
        </w:rPr>
        <w:t>1129</w:t>
      </w:r>
      <w:r w:rsidRPr="00337C19">
        <w:rPr>
          <w:sz w:val="24"/>
          <w:szCs w:val="24"/>
        </w:rPr>
        <w:t xml:space="preserve"> z </w:t>
      </w:r>
      <w:proofErr w:type="spellStart"/>
      <w:r w:rsidRPr="00337C19">
        <w:rPr>
          <w:sz w:val="24"/>
          <w:szCs w:val="24"/>
        </w:rPr>
        <w:t>późn</w:t>
      </w:r>
      <w:proofErr w:type="spellEnd"/>
      <w:r w:rsidRPr="00337C19">
        <w:rPr>
          <w:sz w:val="24"/>
          <w:szCs w:val="24"/>
        </w:rPr>
        <w:t xml:space="preserve">. zm.), zwanej dalej „ustawą </w:t>
      </w:r>
      <w:proofErr w:type="spellStart"/>
      <w:r w:rsidRPr="00337C19">
        <w:rPr>
          <w:sz w:val="24"/>
          <w:szCs w:val="24"/>
        </w:rPr>
        <w:t>Pzp</w:t>
      </w:r>
      <w:proofErr w:type="spellEnd"/>
      <w:r w:rsidRPr="00337C19">
        <w:rPr>
          <w:sz w:val="24"/>
          <w:szCs w:val="24"/>
        </w:rPr>
        <w:t xml:space="preserve">”, zawiadamia, </w:t>
      </w:r>
      <w:r w:rsidR="00130315">
        <w:rPr>
          <w:sz w:val="24"/>
          <w:szCs w:val="24"/>
        </w:rPr>
        <w:t xml:space="preserve">                            </w:t>
      </w:r>
      <w:r w:rsidRPr="00337C19">
        <w:rPr>
          <w:sz w:val="24"/>
          <w:szCs w:val="24"/>
        </w:rPr>
        <w:t>że unieważnia postępowanie o</w:t>
      </w:r>
      <w:r>
        <w:rPr>
          <w:sz w:val="24"/>
          <w:szCs w:val="24"/>
        </w:rPr>
        <w:t> </w:t>
      </w:r>
      <w:r w:rsidRPr="00337C19">
        <w:rPr>
          <w:sz w:val="24"/>
          <w:szCs w:val="24"/>
        </w:rPr>
        <w:t>udzielenie zamówienia publicznego.</w:t>
      </w:r>
    </w:p>
    <w:p w:rsidR="006B7044" w:rsidRPr="00337C19" w:rsidRDefault="006B7044" w:rsidP="006B7044">
      <w:pPr>
        <w:jc w:val="both"/>
        <w:rPr>
          <w:b/>
          <w:sz w:val="22"/>
          <w:szCs w:val="22"/>
          <w:u w:val="single"/>
        </w:rPr>
      </w:pPr>
    </w:p>
    <w:p w:rsidR="006B7044" w:rsidRPr="00EC753D" w:rsidRDefault="006B7044" w:rsidP="006B7044">
      <w:pPr>
        <w:jc w:val="both"/>
        <w:rPr>
          <w:b/>
          <w:sz w:val="24"/>
          <w:u w:val="single"/>
        </w:rPr>
      </w:pPr>
      <w:r w:rsidRPr="00EC753D">
        <w:rPr>
          <w:b/>
          <w:sz w:val="24"/>
          <w:u w:val="single"/>
        </w:rPr>
        <w:t>Uzasadnienie faktyczne:</w:t>
      </w:r>
    </w:p>
    <w:p w:rsidR="006B7044" w:rsidRDefault="006B7044" w:rsidP="006B7044">
      <w:pPr>
        <w:jc w:val="both"/>
        <w:rPr>
          <w:sz w:val="24"/>
        </w:rPr>
      </w:pPr>
    </w:p>
    <w:p w:rsidR="006B7044" w:rsidRPr="00281DCD" w:rsidRDefault="006B7044" w:rsidP="0088702A">
      <w:pPr>
        <w:spacing w:line="276" w:lineRule="auto"/>
        <w:jc w:val="both"/>
        <w:rPr>
          <w:sz w:val="24"/>
          <w:szCs w:val="24"/>
        </w:rPr>
      </w:pPr>
      <w:r w:rsidRPr="00281DCD">
        <w:rPr>
          <w:sz w:val="24"/>
          <w:szCs w:val="24"/>
        </w:rPr>
        <w:t xml:space="preserve">Zamawiający dnia </w:t>
      </w:r>
      <w:r w:rsidR="00AB0E31">
        <w:rPr>
          <w:sz w:val="24"/>
          <w:szCs w:val="24"/>
        </w:rPr>
        <w:t>05</w:t>
      </w:r>
      <w:r w:rsidRPr="00281DCD">
        <w:rPr>
          <w:sz w:val="24"/>
          <w:szCs w:val="24"/>
        </w:rPr>
        <w:t>.0</w:t>
      </w:r>
      <w:r w:rsidR="00AB0E31">
        <w:rPr>
          <w:sz w:val="24"/>
          <w:szCs w:val="24"/>
        </w:rPr>
        <w:t>1</w:t>
      </w:r>
      <w:r w:rsidRPr="00281DCD">
        <w:rPr>
          <w:sz w:val="24"/>
          <w:szCs w:val="24"/>
        </w:rPr>
        <w:t>.202</w:t>
      </w:r>
      <w:r w:rsidR="00AB0E31">
        <w:rPr>
          <w:sz w:val="24"/>
          <w:szCs w:val="24"/>
        </w:rPr>
        <w:t>2</w:t>
      </w:r>
      <w:r w:rsidRPr="00281DCD">
        <w:rPr>
          <w:sz w:val="24"/>
          <w:szCs w:val="24"/>
        </w:rPr>
        <w:t xml:space="preserve">r. wszczął postępowanie o udzielenie zamówienia publicznego pn. </w:t>
      </w:r>
      <w:r w:rsidRPr="00281DCD">
        <w:rPr>
          <w:bCs/>
          <w:sz w:val="24"/>
          <w:szCs w:val="24"/>
        </w:rPr>
        <w:t>”</w:t>
      </w:r>
      <w:r w:rsidRPr="00281DCD">
        <w:rPr>
          <w:b/>
          <w:bCs/>
          <w:sz w:val="24"/>
          <w:szCs w:val="24"/>
        </w:rPr>
        <w:t xml:space="preserve">Dostawa </w:t>
      </w:r>
      <w:r w:rsidR="00AB0E31">
        <w:rPr>
          <w:b/>
          <w:bCs/>
          <w:sz w:val="24"/>
          <w:szCs w:val="24"/>
        </w:rPr>
        <w:t xml:space="preserve">produktu leczniczego - </w:t>
      </w:r>
      <w:proofErr w:type="spellStart"/>
      <w:r w:rsidR="00AB0E31">
        <w:rPr>
          <w:b/>
          <w:bCs/>
          <w:sz w:val="24"/>
          <w:szCs w:val="24"/>
        </w:rPr>
        <w:t>Verteporfinum</w:t>
      </w:r>
      <w:proofErr w:type="spellEnd"/>
      <w:r w:rsidRPr="00281DCD">
        <w:rPr>
          <w:bCs/>
          <w:sz w:val="24"/>
          <w:szCs w:val="24"/>
        </w:rPr>
        <w:t>”</w:t>
      </w:r>
      <w:r w:rsidR="007A178C">
        <w:rPr>
          <w:bCs/>
          <w:sz w:val="24"/>
          <w:szCs w:val="24"/>
        </w:rPr>
        <w:t>.</w:t>
      </w:r>
      <w:r w:rsidRPr="00281DCD">
        <w:rPr>
          <w:b/>
          <w:sz w:val="24"/>
          <w:szCs w:val="24"/>
        </w:rPr>
        <w:t xml:space="preserve"> </w:t>
      </w:r>
      <w:r w:rsidR="00C76EA3" w:rsidRPr="00C76EA3">
        <w:rPr>
          <w:sz w:val="24"/>
          <w:szCs w:val="24"/>
        </w:rPr>
        <w:t>Do upływu terminu składania ofert tj.</w:t>
      </w:r>
      <w:r w:rsidRPr="00C76EA3">
        <w:rPr>
          <w:sz w:val="24"/>
          <w:szCs w:val="24"/>
        </w:rPr>
        <w:t> </w:t>
      </w:r>
      <w:r w:rsidR="00AB0E31">
        <w:rPr>
          <w:sz w:val="24"/>
          <w:szCs w:val="24"/>
        </w:rPr>
        <w:t>17</w:t>
      </w:r>
      <w:r w:rsidRPr="00281DCD">
        <w:rPr>
          <w:sz w:val="24"/>
          <w:szCs w:val="24"/>
        </w:rPr>
        <w:t>.</w:t>
      </w:r>
      <w:r w:rsidR="00AB0E31">
        <w:rPr>
          <w:sz w:val="24"/>
          <w:szCs w:val="24"/>
        </w:rPr>
        <w:t>01</w:t>
      </w:r>
      <w:r w:rsidRPr="00281DCD">
        <w:rPr>
          <w:sz w:val="24"/>
          <w:szCs w:val="24"/>
        </w:rPr>
        <w:t>.202</w:t>
      </w:r>
      <w:r w:rsidR="00AB0E31">
        <w:rPr>
          <w:sz w:val="24"/>
          <w:szCs w:val="24"/>
        </w:rPr>
        <w:t>2</w:t>
      </w:r>
      <w:r w:rsidRPr="00281DCD">
        <w:rPr>
          <w:sz w:val="24"/>
          <w:szCs w:val="24"/>
        </w:rPr>
        <w:t xml:space="preserve">r. do godz. 10:00 nie wpłynęła żadna oferta. </w:t>
      </w:r>
    </w:p>
    <w:p w:rsidR="006B7044" w:rsidRPr="00281DCD" w:rsidRDefault="006B7044" w:rsidP="006B7044">
      <w:pPr>
        <w:jc w:val="both"/>
        <w:rPr>
          <w:sz w:val="24"/>
          <w:szCs w:val="24"/>
        </w:rPr>
      </w:pPr>
    </w:p>
    <w:p w:rsidR="006B7044" w:rsidRPr="00EC753D" w:rsidRDefault="006B7044" w:rsidP="006B7044">
      <w:pPr>
        <w:jc w:val="both"/>
        <w:rPr>
          <w:b/>
          <w:sz w:val="24"/>
          <w:u w:val="single"/>
        </w:rPr>
      </w:pPr>
      <w:r w:rsidRPr="00EC753D">
        <w:rPr>
          <w:b/>
          <w:sz w:val="24"/>
          <w:u w:val="single"/>
        </w:rPr>
        <w:t xml:space="preserve">Uzasadnienie </w:t>
      </w:r>
      <w:r>
        <w:rPr>
          <w:b/>
          <w:sz w:val="24"/>
          <w:u w:val="single"/>
        </w:rPr>
        <w:t>prawne</w:t>
      </w:r>
      <w:r w:rsidRPr="00EC753D">
        <w:rPr>
          <w:b/>
          <w:sz w:val="24"/>
          <w:u w:val="single"/>
        </w:rPr>
        <w:t>:</w:t>
      </w:r>
    </w:p>
    <w:p w:rsidR="006B7044" w:rsidRDefault="006B7044" w:rsidP="006B7044">
      <w:pPr>
        <w:jc w:val="both"/>
        <w:rPr>
          <w:sz w:val="24"/>
        </w:rPr>
      </w:pPr>
    </w:p>
    <w:p w:rsidR="006B7044" w:rsidRDefault="006B7044" w:rsidP="0088702A">
      <w:pPr>
        <w:spacing w:line="276" w:lineRule="auto"/>
        <w:jc w:val="both"/>
        <w:rPr>
          <w:b/>
          <w:bCs/>
          <w:sz w:val="24"/>
        </w:rPr>
      </w:pPr>
      <w:r w:rsidRPr="00D7447A">
        <w:rPr>
          <w:color w:val="000000"/>
          <w:sz w:val="24"/>
          <w:szCs w:val="24"/>
        </w:rPr>
        <w:t xml:space="preserve">art. </w:t>
      </w:r>
      <w:r>
        <w:rPr>
          <w:color w:val="000000"/>
          <w:sz w:val="24"/>
          <w:szCs w:val="24"/>
        </w:rPr>
        <w:t>255</w:t>
      </w:r>
      <w:r w:rsidRPr="00D7447A">
        <w:rPr>
          <w:color w:val="000000"/>
          <w:sz w:val="24"/>
          <w:szCs w:val="24"/>
        </w:rPr>
        <w:t xml:space="preserve"> </w:t>
      </w:r>
      <w:proofErr w:type="spellStart"/>
      <w:r w:rsidRPr="00D7447A">
        <w:rPr>
          <w:color w:val="000000"/>
          <w:sz w:val="24"/>
          <w:szCs w:val="24"/>
        </w:rPr>
        <w:t>pkt</w:t>
      </w:r>
      <w:proofErr w:type="spellEnd"/>
      <w:r w:rsidRPr="00D7447A">
        <w:rPr>
          <w:color w:val="000000"/>
          <w:sz w:val="24"/>
          <w:szCs w:val="24"/>
        </w:rPr>
        <w:t xml:space="preserve"> 1 ustawy Prawo </w:t>
      </w:r>
      <w:r>
        <w:rPr>
          <w:color w:val="000000"/>
          <w:sz w:val="24"/>
          <w:szCs w:val="24"/>
        </w:rPr>
        <w:t>z</w:t>
      </w:r>
      <w:r w:rsidRPr="00D7447A">
        <w:rPr>
          <w:color w:val="000000"/>
          <w:sz w:val="24"/>
          <w:szCs w:val="24"/>
        </w:rPr>
        <w:t xml:space="preserve">amówień </w:t>
      </w:r>
      <w:r>
        <w:rPr>
          <w:color w:val="000000"/>
          <w:sz w:val="24"/>
          <w:szCs w:val="24"/>
        </w:rPr>
        <w:t>p</w:t>
      </w:r>
      <w:r w:rsidRPr="00D7447A">
        <w:rPr>
          <w:color w:val="000000"/>
          <w:sz w:val="24"/>
          <w:szCs w:val="24"/>
        </w:rPr>
        <w:t>ublicznych (Dz. U. z 20</w:t>
      </w:r>
      <w:r w:rsidR="00AB0E31">
        <w:rPr>
          <w:color w:val="000000"/>
          <w:sz w:val="24"/>
          <w:szCs w:val="24"/>
        </w:rPr>
        <w:t>21</w:t>
      </w:r>
      <w:r w:rsidRPr="00D7447A">
        <w:rPr>
          <w:color w:val="000000"/>
          <w:sz w:val="24"/>
          <w:szCs w:val="24"/>
        </w:rPr>
        <w:t xml:space="preserve">r. poz. </w:t>
      </w:r>
      <w:r w:rsidR="00AB0E31">
        <w:rPr>
          <w:color w:val="000000"/>
          <w:sz w:val="24"/>
          <w:szCs w:val="24"/>
        </w:rPr>
        <w:t>1129</w:t>
      </w:r>
      <w:r w:rsidRPr="00D7447A">
        <w:rPr>
          <w:color w:val="000000"/>
          <w:sz w:val="24"/>
          <w:szCs w:val="24"/>
        </w:rPr>
        <w:t xml:space="preserve"> z </w:t>
      </w:r>
      <w:proofErr w:type="spellStart"/>
      <w:r w:rsidRPr="00D7447A">
        <w:rPr>
          <w:color w:val="000000"/>
          <w:sz w:val="24"/>
          <w:szCs w:val="24"/>
        </w:rPr>
        <w:t>późn</w:t>
      </w:r>
      <w:proofErr w:type="spellEnd"/>
      <w:r w:rsidRPr="00D7447A">
        <w:rPr>
          <w:color w:val="000000"/>
          <w:sz w:val="24"/>
          <w:szCs w:val="24"/>
        </w:rPr>
        <w:t xml:space="preserve">. zm.) </w:t>
      </w:r>
      <w:r>
        <w:rPr>
          <w:color w:val="000000"/>
          <w:sz w:val="24"/>
          <w:szCs w:val="24"/>
        </w:rPr>
        <w:t>–</w:t>
      </w:r>
      <w:r w:rsidRPr="00D7447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w przedmiotowym postępowaniu </w:t>
      </w:r>
      <w:r w:rsidRPr="00D7447A">
        <w:rPr>
          <w:color w:val="000000"/>
          <w:sz w:val="24"/>
          <w:szCs w:val="24"/>
        </w:rPr>
        <w:t>nie</w:t>
      </w:r>
      <w:r>
        <w:rPr>
          <w:color w:val="000000"/>
          <w:sz w:val="24"/>
          <w:szCs w:val="24"/>
        </w:rPr>
        <w:t> </w:t>
      </w:r>
      <w:r w:rsidRPr="00D7447A">
        <w:rPr>
          <w:color w:val="000000"/>
          <w:sz w:val="24"/>
          <w:szCs w:val="24"/>
        </w:rPr>
        <w:t>złożono żadnej oferty</w:t>
      </w:r>
      <w:r>
        <w:rPr>
          <w:color w:val="000000"/>
          <w:sz w:val="24"/>
          <w:szCs w:val="24"/>
        </w:rPr>
        <w:t xml:space="preserve">. </w:t>
      </w:r>
    </w:p>
    <w:p w:rsidR="006B7044" w:rsidRDefault="006B7044" w:rsidP="006B7044">
      <w:pPr>
        <w:jc w:val="both"/>
        <w:rPr>
          <w:bCs/>
          <w:sz w:val="24"/>
          <w:szCs w:val="24"/>
        </w:rPr>
      </w:pPr>
    </w:p>
    <w:p w:rsidR="006B7044" w:rsidRDefault="006B7044" w:rsidP="006B7044">
      <w:pPr>
        <w:jc w:val="both"/>
        <w:rPr>
          <w:bCs/>
          <w:sz w:val="24"/>
          <w:szCs w:val="24"/>
        </w:rPr>
      </w:pPr>
    </w:p>
    <w:p w:rsidR="006B7044" w:rsidRPr="005644C6" w:rsidRDefault="006B7044" w:rsidP="00A5231D">
      <w:pPr>
        <w:spacing w:line="276" w:lineRule="auto"/>
        <w:jc w:val="both"/>
        <w:rPr>
          <w:b/>
          <w:sz w:val="24"/>
          <w:szCs w:val="24"/>
        </w:rPr>
      </w:pPr>
      <w:r w:rsidRPr="005644C6">
        <w:rPr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</w:t>
      </w:r>
      <w:r>
        <w:rPr>
          <w:bCs/>
          <w:sz w:val="24"/>
          <w:szCs w:val="24"/>
        </w:rPr>
        <w:t xml:space="preserve">. </w:t>
      </w:r>
      <w:r w:rsidRPr="005644C6">
        <w:rPr>
          <w:bCs/>
          <w:sz w:val="24"/>
          <w:szCs w:val="24"/>
        </w:rPr>
        <w:t xml:space="preserve">Odwołanie wnosi się w terminach i formie, określonych w art. </w:t>
      </w:r>
      <w:r>
        <w:rPr>
          <w:bCs/>
          <w:sz w:val="24"/>
          <w:szCs w:val="24"/>
        </w:rPr>
        <w:t>515</w:t>
      </w:r>
      <w:r w:rsidRPr="005644C6">
        <w:rPr>
          <w:bCs/>
          <w:sz w:val="24"/>
          <w:szCs w:val="24"/>
        </w:rPr>
        <w:t xml:space="preserve"> oraz art. </w:t>
      </w:r>
      <w:r>
        <w:rPr>
          <w:bCs/>
          <w:sz w:val="24"/>
          <w:szCs w:val="24"/>
        </w:rPr>
        <w:t>514</w:t>
      </w:r>
      <w:r w:rsidRPr="005644C6">
        <w:rPr>
          <w:bCs/>
          <w:sz w:val="24"/>
          <w:szCs w:val="24"/>
        </w:rPr>
        <w:t xml:space="preserve"> ustawy Prawo Zamówień Publicznych.</w:t>
      </w:r>
      <w:r w:rsidRPr="005644C6">
        <w:rPr>
          <w:sz w:val="24"/>
          <w:szCs w:val="24"/>
        </w:rPr>
        <w:t xml:space="preserve"> </w:t>
      </w:r>
    </w:p>
    <w:p w:rsidR="006B7044" w:rsidRDefault="006B7044" w:rsidP="006B7044">
      <w:pPr>
        <w:pStyle w:val="Nagwek6"/>
        <w:spacing w:line="240" w:lineRule="auto"/>
        <w:rPr>
          <w:rFonts w:ascii="Times New Roman" w:hAnsi="Times New Roman"/>
          <w:b w:val="0"/>
          <w:sz w:val="24"/>
          <w:szCs w:val="24"/>
        </w:rPr>
      </w:pPr>
    </w:p>
    <w:p w:rsidR="006B7044" w:rsidRDefault="006B7044" w:rsidP="006B7044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6B7044" w:rsidRDefault="006B7044" w:rsidP="006B7044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6B7044" w:rsidRDefault="006B7044" w:rsidP="006B7044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 xml:space="preserve">p.o. </w:t>
      </w:r>
      <w:proofErr w:type="spellStart"/>
      <w:r w:rsidR="00AB0E31">
        <w:rPr>
          <w:i/>
        </w:rPr>
        <w:t>Z-cy</w:t>
      </w:r>
      <w:proofErr w:type="spellEnd"/>
      <w:r w:rsidR="00AB0E31">
        <w:rPr>
          <w:i/>
        </w:rPr>
        <w:t xml:space="preserve"> </w:t>
      </w:r>
      <w:r>
        <w:rPr>
          <w:i/>
        </w:rPr>
        <w:t>Dyrektor</w:t>
      </w:r>
      <w:r w:rsidR="00AB0E31">
        <w:rPr>
          <w:i/>
        </w:rPr>
        <w:t>a ds. Lecznictwa</w:t>
      </w:r>
    </w:p>
    <w:p w:rsidR="00020DF5" w:rsidRPr="00DA2A7E" w:rsidRDefault="00E5744B" w:rsidP="0088702A">
      <w:pPr>
        <w:pStyle w:val="Tekstpodstawowy"/>
        <w:spacing w:line="240" w:lineRule="auto"/>
        <w:ind w:left="3119" w:firstLine="425"/>
        <w:jc w:val="right"/>
      </w:pPr>
      <w:r>
        <w:rPr>
          <w:i/>
        </w:rPr>
        <w:t>dr n. med. Dariusz Ciura</w:t>
      </w:r>
    </w:p>
    <w:sectPr w:rsidR="00020DF5" w:rsidRPr="00DA2A7E" w:rsidSect="0013031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695" w:rsidRDefault="00BA1695">
      <w:r>
        <w:separator/>
      </w:r>
    </w:p>
  </w:endnote>
  <w:endnote w:type="continuationSeparator" w:id="0">
    <w:p w:rsidR="00BA1695" w:rsidRDefault="00BA1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93B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93BF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93BF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93BF5">
      <w:rPr>
        <w:rStyle w:val="Numerstrony"/>
      </w:rPr>
      <w:fldChar w:fldCharType="separate"/>
    </w:r>
    <w:r>
      <w:rPr>
        <w:rStyle w:val="Numerstrony"/>
        <w:noProof/>
      </w:rPr>
      <w:t>1</w:t>
    </w:r>
    <w:r w:rsidR="00B93BF5">
      <w:rPr>
        <w:rStyle w:val="Numerstrony"/>
      </w:rPr>
      <w:fldChar w:fldCharType="end"/>
    </w:r>
    <w:r>
      <w:rPr>
        <w:rStyle w:val="Numerstrony"/>
      </w:rPr>
      <w:t>/</w:t>
    </w:r>
    <w:r w:rsidR="00B93BF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93BF5">
      <w:rPr>
        <w:rStyle w:val="Numerstrony"/>
      </w:rPr>
      <w:fldChar w:fldCharType="separate"/>
    </w:r>
    <w:r w:rsidR="009D035E">
      <w:rPr>
        <w:rStyle w:val="Numerstrony"/>
        <w:noProof/>
      </w:rPr>
      <w:t>1</w:t>
    </w:r>
    <w:r w:rsidR="00B93BF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695" w:rsidRDefault="00BA1695">
      <w:r>
        <w:separator/>
      </w:r>
    </w:p>
  </w:footnote>
  <w:footnote w:type="continuationSeparator" w:id="0">
    <w:p w:rsidR="00BA1695" w:rsidRDefault="00BA16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315" w:rsidRDefault="00B93BF5" w:rsidP="00A5231D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75.75pt;visibility:visible">
          <v:imagedata r:id="rId1" o:title=""/>
        </v:shape>
      </w:pict>
    </w:r>
  </w:p>
  <w:p w:rsidR="00772767" w:rsidRDefault="007727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767"/>
    <w:rsid w:val="00020DF5"/>
    <w:rsid w:val="000345C2"/>
    <w:rsid w:val="00047A30"/>
    <w:rsid w:val="00096D77"/>
    <w:rsid w:val="00130315"/>
    <w:rsid w:val="001B1480"/>
    <w:rsid w:val="00234002"/>
    <w:rsid w:val="002D47D4"/>
    <w:rsid w:val="003261E7"/>
    <w:rsid w:val="00372CE9"/>
    <w:rsid w:val="003E4907"/>
    <w:rsid w:val="003F0CBE"/>
    <w:rsid w:val="00420F05"/>
    <w:rsid w:val="00467255"/>
    <w:rsid w:val="005644C6"/>
    <w:rsid w:val="006B7044"/>
    <w:rsid w:val="006E6C0F"/>
    <w:rsid w:val="006E706C"/>
    <w:rsid w:val="007347F2"/>
    <w:rsid w:val="00772767"/>
    <w:rsid w:val="0079556E"/>
    <w:rsid w:val="007A178C"/>
    <w:rsid w:val="007A2D48"/>
    <w:rsid w:val="007E40E6"/>
    <w:rsid w:val="007F118B"/>
    <w:rsid w:val="0088702A"/>
    <w:rsid w:val="008C222D"/>
    <w:rsid w:val="009553F8"/>
    <w:rsid w:val="009D035E"/>
    <w:rsid w:val="00A5231D"/>
    <w:rsid w:val="00A86662"/>
    <w:rsid w:val="00AB0E31"/>
    <w:rsid w:val="00AF6582"/>
    <w:rsid w:val="00AF7988"/>
    <w:rsid w:val="00B1578C"/>
    <w:rsid w:val="00B93BF5"/>
    <w:rsid w:val="00BA1695"/>
    <w:rsid w:val="00BA77A9"/>
    <w:rsid w:val="00BF7AFB"/>
    <w:rsid w:val="00C76EA3"/>
    <w:rsid w:val="00CC422D"/>
    <w:rsid w:val="00CE52C3"/>
    <w:rsid w:val="00DA2A7E"/>
    <w:rsid w:val="00E5744B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7E40E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E40E6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7E40E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7E40E6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7E40E6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rsid w:val="007E40E6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E40E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E40E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E40E6"/>
  </w:style>
  <w:style w:type="paragraph" w:styleId="Tekstpodstawowywcity">
    <w:name w:val="Body Text Indent"/>
    <w:basedOn w:val="Normalny"/>
    <w:rsid w:val="007E40E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E40E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E40E6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7E40E6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7E40E6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7E40E6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6B7044"/>
    <w:rPr>
      <w:rFonts w:ascii="Arial" w:hAnsi="Arial"/>
      <w:b/>
      <w:sz w:val="22"/>
    </w:rPr>
  </w:style>
  <w:style w:type="character" w:customStyle="1" w:styleId="NagwekZnak">
    <w:name w:val="Nagłówek Znak"/>
    <w:basedOn w:val="Domylnaczcionkaakapitu"/>
    <w:link w:val="Nagwek"/>
    <w:rsid w:val="006B7044"/>
  </w:style>
  <w:style w:type="character" w:customStyle="1" w:styleId="TekstpodstawowyZnak">
    <w:name w:val="Tekst podstawowy Znak"/>
    <w:basedOn w:val="Domylnaczcionkaakapitu"/>
    <w:link w:val="Tekstpodstawowy"/>
    <w:rsid w:val="006B7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2022-01-19T09:53:00Z</cp:lastPrinted>
  <dcterms:created xsi:type="dcterms:W3CDTF">2022-01-19T09:54:00Z</dcterms:created>
  <dcterms:modified xsi:type="dcterms:W3CDTF">2022-01-19T09:54:00Z</dcterms:modified>
</cp:coreProperties>
</file>