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901908" w:rsidRDefault="00131D19" w:rsidP="00131D19">
      <w:pPr>
        <w:pStyle w:val="Nagwek"/>
        <w:jc w:val="right"/>
        <w:rPr>
          <w:sz w:val="24"/>
          <w:szCs w:val="24"/>
        </w:rPr>
      </w:pPr>
      <w:bookmarkStart w:id="0" w:name="_GoBack"/>
      <w:r w:rsidRPr="00901908">
        <w:rPr>
          <w:sz w:val="24"/>
          <w:szCs w:val="24"/>
        </w:rPr>
        <w:t>Załącznik n</w:t>
      </w:r>
      <w:r w:rsidR="00901908" w:rsidRPr="00901908">
        <w:rPr>
          <w:sz w:val="24"/>
          <w:szCs w:val="24"/>
        </w:rPr>
        <w:t>r 9</w:t>
      </w:r>
      <w:r w:rsidRPr="00901908">
        <w:rPr>
          <w:sz w:val="24"/>
          <w:szCs w:val="24"/>
        </w:rPr>
        <w:t xml:space="preserve"> do SWZ</w:t>
      </w:r>
    </w:p>
    <w:bookmarkEnd w:id="0"/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301C32" w:rsidRPr="00301C32">
        <w:rPr>
          <w:b/>
          <w:sz w:val="24"/>
          <w:szCs w:val="24"/>
        </w:rPr>
        <w:t>ZP-271-11/22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301C32" w:rsidRPr="00301C32">
        <w:rPr>
          <w:b/>
          <w:szCs w:val="24"/>
        </w:rPr>
        <w:t xml:space="preserve">Dostawa odczynników, przeciwciał i materiałów zużywalnych oraz dzierżawa aparatu </w:t>
      </w:r>
      <w:proofErr w:type="spellStart"/>
      <w:r w:rsidR="00301C32" w:rsidRPr="00301C32">
        <w:rPr>
          <w:b/>
          <w:szCs w:val="24"/>
        </w:rPr>
        <w:t>BenchMark</w:t>
      </w:r>
      <w:proofErr w:type="spellEnd"/>
      <w:r w:rsidR="00301C32" w:rsidRPr="00301C32">
        <w:rPr>
          <w:b/>
          <w:szCs w:val="24"/>
        </w:rPr>
        <w:t xml:space="preserve"> GX system wraz z dostawą odczynników i materiałów eksploatacyjnych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C75" w:rsidRDefault="00A93C75">
      <w:r>
        <w:separator/>
      </w:r>
    </w:p>
  </w:endnote>
  <w:endnote w:type="continuationSeparator" w:id="0">
    <w:p w:rsidR="00A93C75" w:rsidRDefault="00A9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C75" w:rsidRDefault="00A93C75">
      <w:r>
        <w:separator/>
      </w:r>
    </w:p>
  </w:footnote>
  <w:footnote w:type="continuationSeparator" w:id="0">
    <w:p w:rsidR="00A93C75" w:rsidRDefault="00A93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C75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1C32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01908"/>
    <w:rsid w:val="00952336"/>
    <w:rsid w:val="009A21D7"/>
    <w:rsid w:val="009A4A2C"/>
    <w:rsid w:val="00A03D9E"/>
    <w:rsid w:val="00A24942"/>
    <w:rsid w:val="00A311C9"/>
    <w:rsid w:val="00A46EFE"/>
    <w:rsid w:val="00A807A7"/>
    <w:rsid w:val="00A93C75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5CFA89"/>
  <w15:chartTrackingRefBased/>
  <w15:docId w15:val="{CE4E2AA0-599E-436A-9522-7F802D3D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5275D-DD03-47A4-A786-DA6AF211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2022-03-29T09:09:00Z</cp:lastPrinted>
  <dcterms:created xsi:type="dcterms:W3CDTF">2022-03-29T09:09:00Z</dcterms:created>
  <dcterms:modified xsi:type="dcterms:W3CDTF">2022-03-29T09:09:00Z</dcterms:modified>
</cp:coreProperties>
</file>