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8251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251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8251A">
        <w:rPr>
          <w:sz w:val="22"/>
          <w:szCs w:val="22"/>
        </w:rPr>
        <w:t>2022-07-29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05929" w:rsidRDefault="00F05929" w:rsidP="00F05929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3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05929" w:rsidRDefault="00F05929" w:rsidP="00F05929">
      <w:r>
        <w:t>RPO .RC .22.008 - PCI N3_648 Innowacyjna sonda peptydowa oparta o strukturę receptora GLP-1R do screeningu kandydatów na leki w chorobach metabolicznych</w:t>
      </w:r>
    </w:p>
    <w:p w:rsidR="00F05929" w:rsidRDefault="00F05929" w:rsidP="00FB7F50">
      <w:pPr>
        <w:spacing w:after="40"/>
        <w:rPr>
          <w:b/>
          <w:bCs/>
          <w:sz w:val="22"/>
          <w:szCs w:val="22"/>
        </w:rPr>
      </w:pPr>
    </w:p>
    <w:p w:rsidR="0068251A" w:rsidRPr="0068251A" w:rsidRDefault="0068251A" w:rsidP="00FB7F50">
      <w:pPr>
        <w:spacing w:after="40"/>
        <w:rPr>
          <w:b/>
          <w:bCs/>
          <w:sz w:val="22"/>
          <w:szCs w:val="22"/>
        </w:rPr>
      </w:pPr>
      <w:r w:rsidRPr="0068251A">
        <w:rPr>
          <w:b/>
          <w:bCs/>
          <w:sz w:val="22"/>
          <w:szCs w:val="22"/>
        </w:rPr>
        <w:t>Politechnika Rzeszowska</w:t>
      </w:r>
    </w:p>
    <w:p w:rsidR="00FB7F50" w:rsidRPr="002245BE" w:rsidRDefault="0068251A" w:rsidP="00FB7F50">
      <w:pPr>
        <w:spacing w:after="40"/>
        <w:rPr>
          <w:b/>
          <w:bCs/>
          <w:sz w:val="22"/>
          <w:szCs w:val="22"/>
        </w:rPr>
      </w:pPr>
      <w:r w:rsidRPr="0068251A">
        <w:rPr>
          <w:b/>
          <w:bCs/>
          <w:sz w:val="22"/>
          <w:szCs w:val="22"/>
        </w:rPr>
        <w:t>Dział Zamówień Publicznych</w:t>
      </w:r>
    </w:p>
    <w:p w:rsidR="00FB7F50" w:rsidRPr="002245BE" w:rsidRDefault="0068251A" w:rsidP="00FB7F50">
      <w:pPr>
        <w:rPr>
          <w:sz w:val="22"/>
          <w:szCs w:val="22"/>
        </w:rPr>
      </w:pPr>
      <w:r w:rsidRPr="0068251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8251A">
        <w:rPr>
          <w:sz w:val="22"/>
          <w:szCs w:val="22"/>
        </w:rPr>
        <w:t>12</w:t>
      </w:r>
    </w:p>
    <w:p w:rsidR="00FB7F50" w:rsidRPr="002245BE" w:rsidRDefault="0068251A" w:rsidP="00FB7F50">
      <w:pPr>
        <w:rPr>
          <w:sz w:val="22"/>
          <w:szCs w:val="22"/>
        </w:rPr>
      </w:pPr>
      <w:r w:rsidRPr="0068251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8251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8251A" w:rsidRPr="00607F9B" w:rsidTr="00EE596C">
        <w:trPr>
          <w:trHeight w:val="638"/>
        </w:trPr>
        <w:tc>
          <w:tcPr>
            <w:tcW w:w="959" w:type="dxa"/>
            <w:shd w:val="clear" w:color="auto" w:fill="auto"/>
          </w:tcPr>
          <w:p w:rsidR="0068251A" w:rsidRPr="00607F9B" w:rsidRDefault="0068251A" w:rsidP="00EE59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8251A" w:rsidRPr="00607F9B" w:rsidRDefault="0068251A" w:rsidP="00EE59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251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251A">
              <w:rPr>
                <w:b/>
                <w:bCs/>
                <w:sz w:val="22"/>
                <w:szCs w:val="22"/>
              </w:rPr>
              <w:t>Dzierżawa chromatografu cieczowego FPLC wraz z dostawą kolumn chromatograficznych.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251A">
              <w:rPr>
                <w:b/>
                <w:sz w:val="22"/>
                <w:szCs w:val="22"/>
              </w:rPr>
              <w:t>NA/O/181/2022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8251A" w:rsidRPr="0068251A" w:rsidRDefault="0068251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68251A">
        <w:rPr>
          <w:b/>
          <w:sz w:val="22"/>
          <w:szCs w:val="22"/>
        </w:rPr>
        <w:t>Politechnika Rzeszowska</w:t>
      </w:r>
    </w:p>
    <w:p w:rsidR="008642B3" w:rsidRDefault="0068251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8251A">
        <w:rPr>
          <w:b/>
          <w:sz w:val="22"/>
          <w:szCs w:val="22"/>
        </w:rPr>
        <w:t>Dział Zamówień Publicznych</w:t>
      </w:r>
      <w:r w:rsidR="00FA7D6B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8251A" w:rsidTr="00EE596C">
        <w:trPr>
          <w:cantSplit/>
        </w:trPr>
        <w:tc>
          <w:tcPr>
            <w:tcW w:w="10150" w:type="dxa"/>
          </w:tcPr>
          <w:p w:rsidR="0068251A" w:rsidRPr="00D26ED6" w:rsidRDefault="0068251A" w:rsidP="00EE59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8251A">
              <w:rPr>
                <w:b/>
                <w:sz w:val="22"/>
                <w:szCs w:val="22"/>
              </w:rPr>
              <w:t>ALCHEM Grupa Sp. z o.o.</w:t>
            </w:r>
          </w:p>
          <w:p w:rsidR="0068251A" w:rsidRPr="009F0E5C" w:rsidRDefault="0068251A" w:rsidP="00EE596C">
            <w:pPr>
              <w:jc w:val="both"/>
              <w:rPr>
                <w:bCs/>
                <w:sz w:val="22"/>
                <w:szCs w:val="22"/>
              </w:rPr>
            </w:pPr>
            <w:r w:rsidRPr="0068251A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51A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251A" w:rsidRPr="009F0E5C" w:rsidRDefault="0068251A" w:rsidP="00EE596C">
            <w:pPr>
              <w:jc w:val="both"/>
              <w:rPr>
                <w:bCs/>
                <w:sz w:val="22"/>
                <w:szCs w:val="22"/>
              </w:rPr>
            </w:pPr>
            <w:r w:rsidRPr="0068251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51A">
              <w:rPr>
                <w:bCs/>
                <w:sz w:val="22"/>
                <w:szCs w:val="22"/>
              </w:rPr>
              <w:t>Toruń</w:t>
            </w:r>
          </w:p>
          <w:p w:rsidR="0068251A" w:rsidRPr="00F05929" w:rsidRDefault="0068251A" w:rsidP="00F059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05929">
              <w:rPr>
                <w:sz w:val="22"/>
                <w:szCs w:val="22"/>
              </w:rPr>
              <w:t xml:space="preserve"> </w:t>
            </w:r>
            <w:r w:rsidRPr="0068251A">
              <w:rPr>
                <w:sz w:val="22"/>
                <w:szCs w:val="22"/>
              </w:rPr>
              <w:t>Dzierżawa chromatografu cieczowego FPLC wraz z dostawą kolumn chromatograficznych.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8251A">
              <w:rPr>
                <w:b/>
                <w:sz w:val="22"/>
                <w:szCs w:val="22"/>
              </w:rPr>
              <w:t>123 897.40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8251A" w:rsidRPr="00D26ED6" w:rsidRDefault="0068251A" w:rsidP="00EE596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251A" w:rsidRDefault="0068251A" w:rsidP="00EE596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51A">
              <w:t>Oferta zgodna z warunkami ogłoszenia</w:t>
            </w:r>
          </w:p>
        </w:tc>
      </w:tr>
    </w:tbl>
    <w:p w:rsidR="00E85D70" w:rsidRDefault="0068251A" w:rsidP="007D18DF">
      <w:pPr>
        <w:spacing w:before="240" w:after="12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686"/>
      </w:tblGrid>
      <w:tr w:rsidR="007D18DF" w:rsidRPr="007D18DF" w:rsidTr="007D18DF">
        <w:tc>
          <w:tcPr>
            <w:tcW w:w="993" w:type="dxa"/>
            <w:shd w:val="clear" w:color="auto" w:fill="auto"/>
            <w:vAlign w:val="center"/>
          </w:tcPr>
          <w:p w:rsidR="007D18DF" w:rsidRPr="007D18DF" w:rsidRDefault="007D18DF" w:rsidP="007D18D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DF">
              <w:rPr>
                <w:rFonts w:ascii="Arial" w:hAnsi="Arial" w:cs="Arial"/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7D18DF" w:rsidRPr="007D18DF" w:rsidRDefault="007D18DF" w:rsidP="007D18D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DF">
              <w:rPr>
                <w:rFonts w:ascii="Arial" w:hAnsi="Arial" w:cs="Arial"/>
                <w:sz w:val="20"/>
                <w:szCs w:val="20"/>
              </w:rPr>
              <w:t>Nazwa i adres wykonawcy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D18DF" w:rsidRPr="007D18DF" w:rsidRDefault="007D18DF" w:rsidP="007D18D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DF">
              <w:rPr>
                <w:rFonts w:ascii="Arial" w:hAnsi="Arial" w:cs="Arial"/>
                <w:sz w:val="20"/>
                <w:szCs w:val="20"/>
              </w:rPr>
              <w:t>Cena oferty</w:t>
            </w:r>
          </w:p>
        </w:tc>
      </w:tr>
      <w:tr w:rsidR="007D18DF" w:rsidRPr="007D18DF" w:rsidTr="007D18DF">
        <w:tc>
          <w:tcPr>
            <w:tcW w:w="993" w:type="dxa"/>
            <w:shd w:val="clear" w:color="auto" w:fill="auto"/>
            <w:vAlign w:val="center"/>
          </w:tcPr>
          <w:p w:rsidR="007D18DF" w:rsidRPr="007D18DF" w:rsidRDefault="007D18DF" w:rsidP="007D18DF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D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D18DF" w:rsidRPr="007D18DF" w:rsidRDefault="007D18DF" w:rsidP="007D18DF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7D18DF">
              <w:rPr>
                <w:rFonts w:ascii="Arial" w:hAnsi="Arial" w:cs="Arial"/>
                <w:sz w:val="20"/>
                <w:szCs w:val="20"/>
              </w:rPr>
              <w:t>ALCHEM Grupa Sp. z o.o.</w:t>
            </w:r>
          </w:p>
          <w:p w:rsidR="007D18DF" w:rsidRPr="007D18DF" w:rsidRDefault="007D18DF" w:rsidP="007D18DF">
            <w:pPr>
              <w:rPr>
                <w:rFonts w:ascii="Arial" w:hAnsi="Arial" w:cs="Arial"/>
                <w:sz w:val="20"/>
                <w:szCs w:val="20"/>
              </w:rPr>
            </w:pPr>
            <w:r w:rsidRPr="007D18DF">
              <w:rPr>
                <w:rFonts w:ascii="Arial" w:hAnsi="Arial" w:cs="Arial"/>
                <w:sz w:val="20"/>
                <w:szCs w:val="20"/>
              </w:rPr>
              <w:t xml:space="preserve">Polna 21 </w:t>
            </w:r>
          </w:p>
          <w:p w:rsidR="007D18DF" w:rsidRPr="007D18DF" w:rsidRDefault="007D18DF" w:rsidP="007D18DF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18DF">
              <w:rPr>
                <w:rFonts w:ascii="Arial" w:hAnsi="Arial" w:cs="Arial"/>
                <w:sz w:val="20"/>
                <w:szCs w:val="20"/>
              </w:rPr>
              <w:t>87-100 Toruń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D18DF" w:rsidRPr="007D18DF" w:rsidRDefault="007D18DF" w:rsidP="007D18DF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DF">
              <w:rPr>
                <w:rFonts w:ascii="Arial" w:hAnsi="Arial" w:cs="Arial"/>
                <w:sz w:val="20"/>
                <w:szCs w:val="20"/>
              </w:rPr>
              <w:t>123 897.40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F05929" w:rsidRDefault="00B464D3" w:rsidP="00F05929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F05929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34C" w:rsidRDefault="0070134C">
      <w:r>
        <w:separator/>
      </w:r>
    </w:p>
  </w:endnote>
  <w:endnote w:type="continuationSeparator" w:id="0">
    <w:p w:rsidR="0070134C" w:rsidRDefault="00701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34C" w:rsidRDefault="0070134C">
      <w:r>
        <w:separator/>
      </w:r>
    </w:p>
  </w:footnote>
  <w:footnote w:type="continuationSeparator" w:id="0">
    <w:p w:rsidR="0070134C" w:rsidRDefault="00701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34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251A"/>
    <w:rsid w:val="006E3089"/>
    <w:rsid w:val="0070134C"/>
    <w:rsid w:val="00712C39"/>
    <w:rsid w:val="0075025B"/>
    <w:rsid w:val="00756CDA"/>
    <w:rsid w:val="007D18D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5929"/>
    <w:rsid w:val="00F33C66"/>
    <w:rsid w:val="00F960D7"/>
    <w:rsid w:val="00FA7D6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61978D-2BE0-4364-9A1D-DA4A0936E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F0592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2022-07-29T07:25:00Z</dcterms:created>
  <dcterms:modified xsi:type="dcterms:W3CDTF">2022-07-29T07:26:00Z</dcterms:modified>
</cp:coreProperties>
</file>