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4E38" w14:textId="77777777" w:rsidR="006F4BDB" w:rsidRPr="006F4BDB" w:rsidRDefault="006F4BDB" w:rsidP="006F4BDB">
      <w:pPr>
        <w:keepNext/>
        <w:spacing w:after="480" w:line="276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Hlk60301409"/>
      <w:r w:rsidRPr="006F4BDB">
        <w:rPr>
          <w:rFonts w:ascii="Arial" w:eastAsia="Times New Roman" w:hAnsi="Arial" w:cs="Arial"/>
          <w:bCs/>
          <w:sz w:val="24"/>
          <w:szCs w:val="24"/>
          <w:lang w:eastAsia="pl-PL"/>
        </w:rPr>
        <w:t>Załącznik nr 11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F4BDB" w:rsidRPr="006F4BDB" w14:paraId="6DD7319F" w14:textId="77777777" w:rsidTr="00C9575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891A3" w14:textId="77777777" w:rsidR="006F4BDB" w:rsidRPr="006F4BDB" w:rsidRDefault="006F4BDB" w:rsidP="006F4BDB">
            <w:pPr>
              <w:spacing w:before="240" w:after="0"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7E7E526" w14:textId="77777777" w:rsidR="006F4BDB" w:rsidRPr="006F4BDB" w:rsidRDefault="006F4BDB" w:rsidP="006F4BDB">
            <w:pPr>
              <w:spacing w:after="120" w:line="276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64E887E" w14:textId="77777777" w:rsidR="006F4BDB" w:rsidRPr="006F4BDB" w:rsidRDefault="006F4BDB" w:rsidP="006F4BD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sz w:val="20"/>
                <w:szCs w:val="20"/>
                <w:u w:val="single"/>
              </w:rPr>
              <w:t>Uwaga</w:t>
            </w:r>
            <w:r w:rsidRPr="006F4BDB"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  <w:r w:rsidRPr="006F4BD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7397978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6F4BDB" w:rsidRPr="006F4BDB" w14:paraId="71AAD2F3" w14:textId="77777777" w:rsidTr="00C9575F">
        <w:tc>
          <w:tcPr>
            <w:tcW w:w="550" w:type="dxa"/>
            <w:shd w:val="clear" w:color="auto" w:fill="auto"/>
            <w:vAlign w:val="center"/>
          </w:tcPr>
          <w:p w14:paraId="199CC5C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E5C0B8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6F4BDB">
              <w:rPr>
                <w:rFonts w:ascii="Arial" w:eastAsia="Calibri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C3328A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6F4BDB" w:rsidRPr="006F4BDB" w14:paraId="140E8E1A" w14:textId="77777777" w:rsidTr="00C9575F">
        <w:tc>
          <w:tcPr>
            <w:tcW w:w="550" w:type="dxa"/>
            <w:shd w:val="clear" w:color="auto" w:fill="auto"/>
            <w:vAlign w:val="center"/>
          </w:tcPr>
          <w:p w14:paraId="416B970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78DF75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C56412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235D4A3B" w14:textId="77777777" w:rsidTr="00C9575F">
        <w:tc>
          <w:tcPr>
            <w:tcW w:w="550" w:type="dxa"/>
            <w:shd w:val="clear" w:color="auto" w:fill="auto"/>
            <w:vAlign w:val="center"/>
          </w:tcPr>
          <w:p w14:paraId="0D6E249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57E3741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61A8B42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CF57873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F4BDB">
        <w:rPr>
          <w:rFonts w:ascii="Arial" w:eastAsia="Calibri" w:hAnsi="Arial" w:cs="Arial"/>
          <w:sz w:val="24"/>
          <w:szCs w:val="24"/>
        </w:rPr>
        <w:t>ustawy z dnia 11 września 2019r. Prawo zamówień publicznych (t.j. Dz.U. z 2021r. poz. 1129 z późn. zm.), że w ramach zamówienia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01AA468" w14:textId="1B444030" w:rsidR="006F4BDB" w:rsidRPr="00203165" w:rsidRDefault="00203165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bookmarkStart w:id="1" w:name="_Hlk111552051"/>
      <w:r w:rsidRPr="00203165">
        <w:rPr>
          <w:rFonts w:ascii="Times New Roman" w:hAnsi="Times New Roman" w:cs="Times New Roman"/>
          <w:b/>
          <w:sz w:val="28"/>
          <w:szCs w:val="28"/>
        </w:rPr>
        <w:t>D</w:t>
      </w:r>
      <w:r w:rsidRPr="00203165">
        <w:rPr>
          <w:rFonts w:ascii="Times New Roman" w:hAnsi="Times New Roman" w:cs="Times New Roman"/>
          <w:b/>
          <w:sz w:val="28"/>
          <w:szCs w:val="28"/>
        </w:rPr>
        <w:t>ostawa materiałów jednorazowego użytku ( obłożenia , zestawy, implanty ortopedyczne, akcesoria i narzędzia do zabiegów urologicznych) używanych na salach operacyjnych w 15 pakietach</w:t>
      </w:r>
      <w:bookmarkEnd w:id="1"/>
    </w:p>
    <w:p w14:paraId="1921C7FB" w14:textId="4B59F913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203165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/22/D</w:t>
      </w:r>
    </w:p>
    <w:p w14:paraId="4001A361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następujące roboty / usługi / dostawy,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6F4BDB" w:rsidRPr="006F4BDB" w14:paraId="4796B708" w14:textId="77777777" w:rsidTr="00C9575F">
        <w:tc>
          <w:tcPr>
            <w:tcW w:w="617" w:type="dxa"/>
            <w:shd w:val="clear" w:color="auto" w:fill="auto"/>
            <w:vAlign w:val="center"/>
          </w:tcPr>
          <w:p w14:paraId="19E5951E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796538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0F1B49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6F4BDB" w:rsidRPr="006F4BDB" w14:paraId="679ABCDF" w14:textId="77777777" w:rsidTr="00C9575F">
        <w:tc>
          <w:tcPr>
            <w:tcW w:w="617" w:type="dxa"/>
            <w:shd w:val="clear" w:color="auto" w:fill="auto"/>
            <w:vAlign w:val="center"/>
          </w:tcPr>
          <w:p w14:paraId="7BF87CF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6DE8EAF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1494BC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05B281F7" w14:textId="77777777" w:rsidTr="00C9575F">
        <w:tc>
          <w:tcPr>
            <w:tcW w:w="617" w:type="dxa"/>
            <w:shd w:val="clear" w:color="auto" w:fill="auto"/>
            <w:vAlign w:val="center"/>
          </w:tcPr>
          <w:p w14:paraId="364CA94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606E2B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34126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D035A53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6F4BDB" w:rsidRPr="006F4BDB" w14:paraId="125CFA42" w14:textId="77777777" w:rsidTr="00C9575F">
        <w:trPr>
          <w:trHeight w:val="519"/>
        </w:trPr>
        <w:tc>
          <w:tcPr>
            <w:tcW w:w="4361" w:type="dxa"/>
            <w:shd w:val="clear" w:color="auto" w:fill="auto"/>
          </w:tcPr>
          <w:p w14:paraId="64ACFFE3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BE18A3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6806F9D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846E21B" w14:textId="77777777" w:rsidR="006F4BDB" w:rsidRPr="006F4BDB" w:rsidRDefault="006F4BDB" w:rsidP="006F4BDB">
            <w:pPr>
              <w:spacing w:before="60" w:after="0" w:line="240" w:lineRule="auto"/>
              <w:ind w:left="-113"/>
              <w:jc w:val="center"/>
              <w:rPr>
                <w:rFonts w:ascii="Arial" w:eastAsia="Calibri" w:hAnsi="Arial" w:cs="Arial"/>
                <w:sz w:val="20"/>
              </w:rPr>
            </w:pPr>
            <w:r w:rsidRPr="006F4BD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3F95E4A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A30C1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135B3E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3A03CA8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543B86C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D0FA62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6224D80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D0427C8" w14:textId="77777777" w:rsidR="006F4BDB" w:rsidRPr="006F4BDB" w:rsidRDefault="006F4BDB" w:rsidP="006F4BDB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F4BDB">
        <w:rPr>
          <w:rFonts w:ascii="Arial" w:eastAsia="Calibri" w:hAnsi="Arial" w:cs="Arial"/>
          <w:sz w:val="20"/>
          <w:szCs w:val="20"/>
        </w:rPr>
        <w:t>* wypełnić tyle razy ile to konieczne.</w:t>
      </w:r>
    </w:p>
    <w:p w14:paraId="5B3D9727" w14:textId="77777777" w:rsidR="00BC20D3" w:rsidRDefault="00BC20D3"/>
    <w:sectPr w:rsidR="00BC20D3" w:rsidSect="006F4BDB">
      <w:headerReference w:type="default" r:id="rId6"/>
      <w:footerReference w:type="default" r:id="rId7"/>
      <w:type w:val="continuous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F9B56" w14:textId="77777777" w:rsidR="00FB346E" w:rsidRDefault="00FB346E">
      <w:pPr>
        <w:spacing w:after="0" w:line="240" w:lineRule="auto"/>
      </w:pPr>
      <w:r>
        <w:separator/>
      </w:r>
    </w:p>
  </w:endnote>
  <w:endnote w:type="continuationSeparator" w:id="0">
    <w:p w14:paraId="6B0E6D38" w14:textId="77777777" w:rsidR="00FB346E" w:rsidRDefault="00FB3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8280" w14:textId="3175282F" w:rsidR="00025386" w:rsidRDefault="006F4B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376D5EF" wp14:editId="10B601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8A0B11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5343FE" w14:textId="77777777" w:rsidR="00025386" w:rsidRDefault="00000000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641270" w14:textId="77777777" w:rsidR="0002538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7BEFE" w14:textId="77777777" w:rsidR="00FB346E" w:rsidRDefault="00FB346E">
      <w:pPr>
        <w:spacing w:after="0" w:line="240" w:lineRule="auto"/>
      </w:pPr>
      <w:r>
        <w:separator/>
      </w:r>
    </w:p>
  </w:footnote>
  <w:footnote w:type="continuationSeparator" w:id="0">
    <w:p w14:paraId="58283D11" w14:textId="77777777" w:rsidR="00FB346E" w:rsidRDefault="00FB3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FC05" w14:textId="39393DCA" w:rsidR="00EC10EE" w:rsidRPr="00EC10EE" w:rsidRDefault="00000000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>
      <w:rPr>
        <w:rFonts w:ascii="Arial" w:hAnsi="Arial" w:cs="Arial"/>
        <w:sz w:val="20"/>
        <w:szCs w:val="20"/>
      </w:rPr>
      <w:t>Eap-2412/1</w:t>
    </w:r>
    <w:r w:rsidR="00203165">
      <w:rPr>
        <w:rFonts w:ascii="Arial" w:hAnsi="Arial" w:cs="Arial"/>
        <w:sz w:val="20"/>
        <w:szCs w:val="20"/>
      </w:rPr>
      <w:t>2</w:t>
    </w:r>
    <w:r>
      <w:rPr>
        <w:rFonts w:ascii="Arial" w:hAnsi="Arial" w:cs="Arial"/>
        <w:sz w:val="20"/>
        <w:szCs w:val="20"/>
      </w:rPr>
      <w:t>/22/D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DB"/>
    <w:rsid w:val="000E33A5"/>
    <w:rsid w:val="00203165"/>
    <w:rsid w:val="006F4BDB"/>
    <w:rsid w:val="00BC20D3"/>
    <w:rsid w:val="00FB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B7BAA"/>
  <w15:chartTrackingRefBased/>
  <w15:docId w15:val="{E68576A5-2B78-4871-BB23-12E894E2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F4BDB"/>
  </w:style>
  <w:style w:type="paragraph" w:styleId="Stopka">
    <w:name w:val="footer"/>
    <w:basedOn w:val="Normalny"/>
    <w:link w:val="StopkaZnak"/>
    <w:uiPriority w:val="99"/>
    <w:semiHidden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F4BDB"/>
  </w:style>
  <w:style w:type="character" w:styleId="Numerstrony">
    <w:name w:val="page number"/>
    <w:basedOn w:val="Domylnaczcionkaakapitu"/>
    <w:semiHidden/>
    <w:unhideWhenUsed/>
    <w:rsid w:val="006F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2022-08-08T10:02:00Z</dcterms:created>
  <dcterms:modified xsi:type="dcterms:W3CDTF">2022-08-17T07:10:00Z</dcterms:modified>
</cp:coreProperties>
</file>