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E1B6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E1B6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E1B61">
        <w:rPr>
          <w:sz w:val="22"/>
          <w:szCs w:val="22"/>
        </w:rPr>
        <w:t>2022-09-13</w:t>
      </w:r>
    </w:p>
    <w:p w:rsidR="00DF5DA1" w:rsidRDefault="00DF5DA1" w:rsidP="00DF5DA1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Pasek logotypów: Fundusze Europejskie Program Regionalny, Rzeczpospolita Polska, Podkarpackie,  Unia Europejska EFRR" style="width:452.05pt;height:34.4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FB7F50" w:rsidRPr="006E67B0" w:rsidRDefault="00DF5DA1" w:rsidP="006E67B0">
      <w:pPr>
        <w:rPr>
          <w:rFonts w:ascii="Segoe UI" w:hAnsi="Segoe UI" w:cs="Segoe UI"/>
          <w:color w:val="000000"/>
          <w:sz w:val="16"/>
          <w:szCs w:val="16"/>
          <w:u w:val="single"/>
        </w:rPr>
      </w:pPr>
      <w:r w:rsidRPr="006E67B0">
        <w:rPr>
          <w:rFonts w:ascii="Segoe UI" w:hAnsi="Segoe UI" w:cs="Segoe UI"/>
          <w:color w:val="000000"/>
          <w:sz w:val="16"/>
          <w:szCs w:val="16"/>
          <w:u w:val="single"/>
        </w:rPr>
        <w:t>RPO .RC .22.010 - PCI N3_549 Ciekłokrystaliczne żywice epoksydowe jako inteligentne materiały przewodzące do przemysłu lotniczego;</w:t>
      </w:r>
    </w:p>
    <w:p w:rsidR="006E67B0" w:rsidRPr="006E67B0" w:rsidRDefault="006E67B0" w:rsidP="006E67B0">
      <w:pPr>
        <w:rPr>
          <w:rFonts w:ascii="Segoe UI" w:hAnsi="Segoe UI" w:cs="Segoe UI"/>
          <w:color w:val="000000"/>
          <w:sz w:val="20"/>
          <w:szCs w:val="20"/>
          <w:u w:val="single"/>
        </w:rPr>
      </w:pPr>
    </w:p>
    <w:p w:rsidR="00DE1B61" w:rsidRPr="00DE1B61" w:rsidRDefault="00DE1B61" w:rsidP="00FB7F50">
      <w:pPr>
        <w:spacing w:after="40"/>
        <w:rPr>
          <w:b/>
          <w:bCs/>
          <w:sz w:val="22"/>
          <w:szCs w:val="22"/>
        </w:rPr>
      </w:pPr>
      <w:r w:rsidRPr="00DE1B61">
        <w:rPr>
          <w:b/>
          <w:bCs/>
          <w:sz w:val="22"/>
          <w:szCs w:val="22"/>
        </w:rPr>
        <w:t>Politechnika Rzeszowska</w:t>
      </w:r>
    </w:p>
    <w:p w:rsidR="00FB7F50" w:rsidRPr="002245BE" w:rsidRDefault="00DE1B61" w:rsidP="00FB7F50">
      <w:pPr>
        <w:spacing w:after="40"/>
        <w:rPr>
          <w:b/>
          <w:bCs/>
          <w:sz w:val="22"/>
          <w:szCs w:val="22"/>
        </w:rPr>
      </w:pPr>
      <w:r w:rsidRPr="00DE1B61">
        <w:rPr>
          <w:b/>
          <w:bCs/>
          <w:sz w:val="22"/>
          <w:szCs w:val="22"/>
        </w:rPr>
        <w:t>Dział Zamówień Publicznych</w:t>
      </w:r>
    </w:p>
    <w:p w:rsidR="00FB7F50" w:rsidRPr="002245BE" w:rsidRDefault="00DE1B61" w:rsidP="00FB7F50">
      <w:pPr>
        <w:rPr>
          <w:sz w:val="22"/>
          <w:szCs w:val="22"/>
        </w:rPr>
      </w:pPr>
      <w:r w:rsidRPr="00DE1B6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E1B61">
        <w:rPr>
          <w:sz w:val="22"/>
          <w:szCs w:val="22"/>
        </w:rPr>
        <w:t>12</w:t>
      </w:r>
    </w:p>
    <w:p w:rsidR="00FB7F50" w:rsidRPr="000A3B1A" w:rsidRDefault="00DE1B61" w:rsidP="000A3B1A">
      <w:pPr>
        <w:rPr>
          <w:sz w:val="22"/>
          <w:szCs w:val="22"/>
        </w:rPr>
      </w:pPr>
      <w:r w:rsidRPr="00DE1B6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E1B61">
        <w:rPr>
          <w:sz w:val="22"/>
          <w:szCs w:val="22"/>
        </w:rPr>
        <w:t>Rzeszów</w:t>
      </w:r>
    </w:p>
    <w:p w:rsidR="008642B3" w:rsidRPr="006E67B0" w:rsidRDefault="00A17CDB">
      <w:pPr>
        <w:pStyle w:val="Nagwek1"/>
        <w:spacing w:before="600"/>
        <w:rPr>
          <w:szCs w:val="24"/>
        </w:rPr>
      </w:pPr>
      <w:r w:rsidRPr="006E67B0">
        <w:rPr>
          <w:szCs w:val="24"/>
        </w:rPr>
        <w:t>OGŁOSZENIE</w:t>
      </w:r>
    </w:p>
    <w:p w:rsidR="008642B3" w:rsidRPr="006E67B0" w:rsidRDefault="008642B3" w:rsidP="00C65E53">
      <w:pPr>
        <w:spacing w:after="480"/>
        <w:jc w:val="center"/>
        <w:rPr>
          <w:b/>
        </w:rPr>
      </w:pPr>
      <w:r w:rsidRPr="006E67B0">
        <w:rPr>
          <w:b/>
        </w:rPr>
        <w:t xml:space="preserve">o </w:t>
      </w:r>
      <w:r w:rsidR="0054734E" w:rsidRPr="006E67B0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E1B61" w:rsidRPr="006E67B0" w:rsidTr="008B63E9">
        <w:trPr>
          <w:trHeight w:val="638"/>
        </w:trPr>
        <w:tc>
          <w:tcPr>
            <w:tcW w:w="959" w:type="dxa"/>
            <w:shd w:val="clear" w:color="auto" w:fill="auto"/>
          </w:tcPr>
          <w:p w:rsidR="00DE1B61" w:rsidRPr="006E67B0" w:rsidRDefault="00DE1B61" w:rsidP="008B63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E67B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E1B61" w:rsidRPr="006E67B0" w:rsidRDefault="00DE1B61" w:rsidP="008B63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E67B0">
              <w:rPr>
                <w:sz w:val="22"/>
                <w:szCs w:val="22"/>
              </w:rPr>
              <w:t>postępowania o udzielenie zamówienia publicznego, prowadzonego w trybie uproszczone (pozaustawowe)</w:t>
            </w:r>
            <w:r w:rsidRPr="006E67B0">
              <w:rPr>
                <w:b/>
                <w:sz w:val="22"/>
                <w:szCs w:val="22"/>
              </w:rPr>
              <w:t xml:space="preserve"> </w:t>
            </w:r>
            <w:r w:rsidRPr="006E67B0">
              <w:rPr>
                <w:bCs/>
                <w:sz w:val="22"/>
                <w:szCs w:val="22"/>
              </w:rPr>
              <w:t>na</w:t>
            </w:r>
            <w:r w:rsidRPr="006E67B0">
              <w:rPr>
                <w:b/>
                <w:sz w:val="22"/>
                <w:szCs w:val="22"/>
              </w:rPr>
              <w:t xml:space="preserve"> </w:t>
            </w:r>
            <w:r w:rsidRPr="006E67B0">
              <w:rPr>
                <w:bCs/>
                <w:sz w:val="22"/>
                <w:szCs w:val="22"/>
              </w:rPr>
              <w:t>”</w:t>
            </w:r>
            <w:r w:rsidRPr="006E67B0">
              <w:rPr>
                <w:b/>
                <w:bCs/>
                <w:sz w:val="22"/>
                <w:szCs w:val="22"/>
              </w:rPr>
              <w:t>Dostawa materiałów laboratoryjnych</w:t>
            </w:r>
            <w:r w:rsidRPr="006E67B0">
              <w:rPr>
                <w:bCs/>
                <w:sz w:val="22"/>
                <w:szCs w:val="22"/>
              </w:rPr>
              <w:t>”</w:t>
            </w:r>
            <w:r w:rsidRPr="006E67B0">
              <w:rPr>
                <w:b/>
                <w:sz w:val="22"/>
                <w:szCs w:val="22"/>
              </w:rPr>
              <w:t xml:space="preserve"> </w:t>
            </w:r>
            <w:r w:rsidRPr="006E67B0">
              <w:rPr>
                <w:bCs/>
                <w:sz w:val="22"/>
                <w:szCs w:val="22"/>
              </w:rPr>
              <w:t>– znak sprawy</w:t>
            </w:r>
            <w:r w:rsidRPr="006E67B0">
              <w:rPr>
                <w:b/>
                <w:sz w:val="22"/>
                <w:szCs w:val="22"/>
              </w:rPr>
              <w:t xml:space="preserve"> NA/O/232/2022</w:t>
            </w:r>
            <w:r w:rsidRPr="006E67B0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6E67B0" w:rsidRDefault="00DE1B6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6E67B0">
        <w:rPr>
          <w:sz w:val="22"/>
          <w:szCs w:val="22"/>
        </w:rPr>
        <w:t xml:space="preserve"> </w:t>
      </w:r>
      <w:r w:rsidR="00C65E53" w:rsidRPr="006E67B0">
        <w:rPr>
          <w:sz w:val="22"/>
          <w:szCs w:val="22"/>
        </w:rPr>
        <w:t xml:space="preserve">Zamawiający, </w:t>
      </w:r>
      <w:r w:rsidRPr="006E67B0">
        <w:rPr>
          <w:b/>
          <w:sz w:val="22"/>
          <w:szCs w:val="22"/>
        </w:rPr>
        <w:t>Politechnika Rzeszowska</w:t>
      </w:r>
      <w:r w:rsidR="00DF5DA1" w:rsidRPr="006E67B0">
        <w:rPr>
          <w:b/>
          <w:sz w:val="22"/>
          <w:szCs w:val="22"/>
        </w:rPr>
        <w:t xml:space="preserve"> </w:t>
      </w:r>
      <w:r w:rsidRPr="006E67B0">
        <w:rPr>
          <w:b/>
          <w:sz w:val="22"/>
          <w:szCs w:val="22"/>
        </w:rPr>
        <w:t>Dział Zamówień Publicznych</w:t>
      </w:r>
      <w:r w:rsidR="00325883" w:rsidRPr="006E67B0">
        <w:rPr>
          <w:sz w:val="22"/>
          <w:szCs w:val="22"/>
        </w:rPr>
        <w:t xml:space="preserve"> </w:t>
      </w:r>
      <w:r w:rsidR="00C65E53" w:rsidRPr="006E67B0">
        <w:rPr>
          <w:sz w:val="22"/>
          <w:szCs w:val="22"/>
        </w:rPr>
        <w:t>informuje</w:t>
      </w:r>
      <w:r w:rsidR="00D26ED6" w:rsidRPr="006E67B0">
        <w:rPr>
          <w:sz w:val="22"/>
          <w:szCs w:val="22"/>
        </w:rPr>
        <w:t xml:space="preserve">, że w toczącym się postępowaniu o udzielenie zamówienia publicznego, jako </w:t>
      </w:r>
      <w:r w:rsidR="00756CDA" w:rsidRPr="006E67B0">
        <w:rPr>
          <w:sz w:val="22"/>
          <w:szCs w:val="22"/>
        </w:rPr>
        <w:t>najkorzystniejsz</w:t>
      </w:r>
      <w:r w:rsidR="00D26ED6" w:rsidRPr="006E67B0">
        <w:rPr>
          <w:sz w:val="22"/>
          <w:szCs w:val="22"/>
        </w:rPr>
        <w:t xml:space="preserve">a wybrana została </w:t>
      </w:r>
      <w:r w:rsidR="00756CDA" w:rsidRPr="006E67B0">
        <w:rPr>
          <w:sz w:val="22"/>
          <w:szCs w:val="22"/>
        </w:rPr>
        <w:t>ofer</w:t>
      </w:r>
      <w:r w:rsidR="00D26ED6" w:rsidRPr="006E67B0">
        <w:rPr>
          <w:sz w:val="22"/>
          <w:szCs w:val="22"/>
        </w:rPr>
        <w:t>t</w:t>
      </w:r>
      <w:r w:rsidR="009F0E5C" w:rsidRPr="006E67B0">
        <w:rPr>
          <w:sz w:val="22"/>
          <w:szCs w:val="22"/>
        </w:rPr>
        <w:t>a</w:t>
      </w:r>
      <w:r w:rsidR="00D26ED6" w:rsidRPr="006E67B0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E1B61" w:rsidRPr="006E67B0" w:rsidTr="008B63E9">
        <w:trPr>
          <w:cantSplit/>
        </w:trPr>
        <w:tc>
          <w:tcPr>
            <w:tcW w:w="10150" w:type="dxa"/>
          </w:tcPr>
          <w:p w:rsidR="00DE1B61" w:rsidRPr="006E67B0" w:rsidRDefault="00DE1B61" w:rsidP="008B63E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E67B0">
              <w:rPr>
                <w:b/>
                <w:sz w:val="22"/>
                <w:szCs w:val="22"/>
              </w:rPr>
              <w:t>ALCHEM Grupa Sp. z o.o.</w:t>
            </w:r>
          </w:p>
          <w:p w:rsidR="00DE1B61" w:rsidRPr="006E67B0" w:rsidRDefault="00DE1B61" w:rsidP="008B63E9">
            <w:pPr>
              <w:jc w:val="both"/>
              <w:rPr>
                <w:bCs/>
                <w:sz w:val="22"/>
                <w:szCs w:val="22"/>
              </w:rPr>
            </w:pPr>
            <w:r w:rsidRPr="006E67B0">
              <w:rPr>
                <w:bCs/>
                <w:sz w:val="22"/>
                <w:szCs w:val="22"/>
              </w:rPr>
              <w:t xml:space="preserve">Polna 21 </w:t>
            </w:r>
          </w:p>
          <w:p w:rsidR="00DE1B61" w:rsidRPr="006E67B0" w:rsidRDefault="00DE1B61" w:rsidP="008B63E9">
            <w:pPr>
              <w:jc w:val="both"/>
              <w:rPr>
                <w:bCs/>
                <w:sz w:val="22"/>
                <w:szCs w:val="22"/>
              </w:rPr>
            </w:pPr>
            <w:r w:rsidRPr="006E67B0">
              <w:rPr>
                <w:bCs/>
                <w:sz w:val="22"/>
                <w:szCs w:val="22"/>
              </w:rPr>
              <w:t>87-100 Toruń</w:t>
            </w:r>
          </w:p>
          <w:p w:rsidR="00DE1B61" w:rsidRPr="006E67B0" w:rsidRDefault="00DE1B61" w:rsidP="00DF5D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E67B0">
              <w:rPr>
                <w:sz w:val="22"/>
                <w:szCs w:val="22"/>
              </w:rPr>
              <w:t>na:</w:t>
            </w:r>
            <w:r w:rsidR="00DF5DA1" w:rsidRPr="006E67B0">
              <w:rPr>
                <w:sz w:val="22"/>
                <w:szCs w:val="22"/>
              </w:rPr>
              <w:t xml:space="preserve"> </w:t>
            </w:r>
            <w:r w:rsidRPr="006E67B0">
              <w:rPr>
                <w:sz w:val="22"/>
                <w:szCs w:val="22"/>
              </w:rPr>
              <w:t xml:space="preserve">Dostawa materiałów laboratoryjnych za cenę brutto </w:t>
            </w:r>
            <w:r w:rsidRPr="006E67B0">
              <w:rPr>
                <w:b/>
                <w:sz w:val="22"/>
                <w:szCs w:val="22"/>
              </w:rPr>
              <w:t>48 995.70 zł</w:t>
            </w:r>
            <w:r w:rsidRPr="006E67B0">
              <w:rPr>
                <w:bCs/>
                <w:sz w:val="22"/>
                <w:szCs w:val="22"/>
              </w:rPr>
              <w:t>.</w:t>
            </w:r>
          </w:p>
          <w:p w:rsidR="00DE1B61" w:rsidRPr="006E67B0" w:rsidRDefault="00DE1B61" w:rsidP="00DF5D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E67B0">
              <w:rPr>
                <w:color w:val="000000"/>
                <w:sz w:val="22"/>
                <w:szCs w:val="22"/>
              </w:rPr>
              <w:t>Uzasadnienie wyboru:</w:t>
            </w:r>
            <w:r w:rsidR="00DF5DA1" w:rsidRPr="006E67B0">
              <w:rPr>
                <w:color w:val="000000"/>
                <w:sz w:val="22"/>
                <w:szCs w:val="22"/>
              </w:rPr>
              <w:t xml:space="preserve"> </w:t>
            </w:r>
            <w:r w:rsidRPr="006E67B0">
              <w:rPr>
                <w:sz w:val="22"/>
                <w:szCs w:val="22"/>
              </w:rPr>
              <w:t>Oferta zgodna z warunkami ogłoszenia.</w:t>
            </w:r>
          </w:p>
        </w:tc>
      </w:tr>
    </w:tbl>
    <w:p w:rsidR="003A0AFC" w:rsidRPr="006E67B0" w:rsidRDefault="00DE1B61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6E67B0">
        <w:rPr>
          <w:color w:val="000000"/>
          <w:sz w:val="22"/>
          <w:szCs w:val="22"/>
        </w:rPr>
        <w:t xml:space="preserve"> </w:t>
      </w:r>
      <w:r w:rsidR="00915B9E" w:rsidRPr="006E67B0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A34653" w:rsidRPr="00DF5DA1" w:rsidTr="008B63E9">
        <w:tc>
          <w:tcPr>
            <w:tcW w:w="993" w:type="dxa"/>
            <w:shd w:val="clear" w:color="auto" w:fill="auto"/>
            <w:vAlign w:val="center"/>
          </w:tcPr>
          <w:p w:rsidR="00A34653" w:rsidRPr="00DF5DA1" w:rsidRDefault="00A34653" w:rsidP="008B63E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A34653" w:rsidRPr="00DF5DA1" w:rsidRDefault="00A34653" w:rsidP="008B63E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4653" w:rsidRPr="00DF5DA1" w:rsidRDefault="00A34653" w:rsidP="008B63E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Cena oferty</w:t>
            </w:r>
          </w:p>
        </w:tc>
      </w:tr>
      <w:tr w:rsidR="00A34653" w:rsidRPr="00DF5DA1" w:rsidTr="008B63E9">
        <w:tc>
          <w:tcPr>
            <w:tcW w:w="993" w:type="dxa"/>
            <w:shd w:val="clear" w:color="auto" w:fill="auto"/>
            <w:vAlign w:val="center"/>
          </w:tcPr>
          <w:p w:rsidR="00A34653" w:rsidRPr="00DF5DA1" w:rsidRDefault="00A34653" w:rsidP="008B63E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34653" w:rsidRPr="00DF5DA1" w:rsidRDefault="00A34653" w:rsidP="008B63E9">
            <w:pPr>
              <w:spacing w:before="80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LAB EMPIRE sp. z o.o.</w:t>
            </w:r>
          </w:p>
          <w:p w:rsidR="00A34653" w:rsidRPr="00DF5DA1" w:rsidRDefault="00A34653" w:rsidP="008B63E9">
            <w:pPr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 xml:space="preserve">Borowa 1c </w:t>
            </w:r>
          </w:p>
          <w:p w:rsidR="00A34653" w:rsidRPr="00DF5DA1" w:rsidRDefault="00A34653" w:rsidP="008B63E9">
            <w:pPr>
              <w:spacing w:after="80"/>
              <w:jc w:val="both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35-232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4653" w:rsidRPr="00DF5DA1" w:rsidRDefault="00A34653" w:rsidP="008B63E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59 076.59 zł</w:t>
            </w:r>
          </w:p>
        </w:tc>
      </w:tr>
      <w:tr w:rsidR="00A34653" w:rsidRPr="00DF5DA1" w:rsidTr="008B63E9">
        <w:tc>
          <w:tcPr>
            <w:tcW w:w="993" w:type="dxa"/>
            <w:shd w:val="clear" w:color="auto" w:fill="auto"/>
            <w:vAlign w:val="center"/>
          </w:tcPr>
          <w:p w:rsidR="00A34653" w:rsidRPr="00DF5DA1" w:rsidRDefault="00A34653" w:rsidP="008B63E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34653" w:rsidRPr="00DF5DA1" w:rsidRDefault="00A34653" w:rsidP="008B63E9">
            <w:pPr>
              <w:spacing w:before="80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TH GEYER POLSKA Sp. z o.o.</w:t>
            </w:r>
          </w:p>
          <w:p w:rsidR="00A34653" w:rsidRPr="00DF5DA1" w:rsidRDefault="00A34653" w:rsidP="008B63E9">
            <w:pPr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 xml:space="preserve">ul. Czeska 22a </w:t>
            </w:r>
          </w:p>
          <w:p w:rsidR="00A34653" w:rsidRPr="00DF5DA1" w:rsidRDefault="00A34653" w:rsidP="008B63E9">
            <w:pPr>
              <w:spacing w:after="80"/>
              <w:jc w:val="both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03-902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4653" w:rsidRPr="00DF5DA1" w:rsidRDefault="00A34653" w:rsidP="008B63E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54 218.40 zł</w:t>
            </w:r>
          </w:p>
        </w:tc>
      </w:tr>
      <w:tr w:rsidR="00A34653" w:rsidRPr="00DF5DA1" w:rsidTr="008B63E9">
        <w:tc>
          <w:tcPr>
            <w:tcW w:w="993" w:type="dxa"/>
            <w:shd w:val="clear" w:color="auto" w:fill="auto"/>
            <w:vAlign w:val="center"/>
          </w:tcPr>
          <w:p w:rsidR="00A34653" w:rsidRPr="00DF5DA1" w:rsidRDefault="00A34653" w:rsidP="008B63E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A34653" w:rsidRPr="00DF5DA1" w:rsidRDefault="00A34653" w:rsidP="008B63E9">
            <w:pPr>
              <w:spacing w:before="80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Element Urszula Bryja</w:t>
            </w:r>
          </w:p>
          <w:p w:rsidR="00A34653" w:rsidRPr="00DF5DA1" w:rsidRDefault="00A34653" w:rsidP="008B63E9">
            <w:pPr>
              <w:rPr>
                <w:sz w:val="20"/>
                <w:szCs w:val="20"/>
              </w:rPr>
            </w:pPr>
            <w:proofErr w:type="spellStart"/>
            <w:r w:rsidRPr="00DF5DA1">
              <w:rPr>
                <w:sz w:val="20"/>
                <w:szCs w:val="20"/>
              </w:rPr>
              <w:t>Prof</w:t>
            </w:r>
            <w:proofErr w:type="spellEnd"/>
            <w:r w:rsidRPr="00DF5DA1">
              <w:rPr>
                <w:sz w:val="20"/>
                <w:szCs w:val="20"/>
              </w:rPr>
              <w:t xml:space="preserve"> L. </w:t>
            </w:r>
            <w:proofErr w:type="spellStart"/>
            <w:r w:rsidRPr="00DF5DA1">
              <w:rPr>
                <w:sz w:val="20"/>
                <w:szCs w:val="20"/>
              </w:rPr>
              <w:t>Chmaja</w:t>
            </w:r>
            <w:proofErr w:type="spellEnd"/>
            <w:r w:rsidRPr="00DF5DA1">
              <w:rPr>
                <w:sz w:val="20"/>
                <w:szCs w:val="20"/>
              </w:rPr>
              <w:t xml:space="preserve"> 4 </w:t>
            </w:r>
          </w:p>
          <w:p w:rsidR="00A34653" w:rsidRPr="00DF5DA1" w:rsidRDefault="00A34653" w:rsidP="008B63E9">
            <w:pPr>
              <w:spacing w:after="80"/>
              <w:jc w:val="both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4653" w:rsidRPr="00DF5DA1" w:rsidRDefault="00A34653" w:rsidP="008B63E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54 194.29 zł</w:t>
            </w:r>
          </w:p>
        </w:tc>
      </w:tr>
      <w:tr w:rsidR="00A34653" w:rsidRPr="00DF5DA1" w:rsidTr="008B63E9">
        <w:tc>
          <w:tcPr>
            <w:tcW w:w="993" w:type="dxa"/>
            <w:shd w:val="clear" w:color="auto" w:fill="auto"/>
            <w:vAlign w:val="center"/>
          </w:tcPr>
          <w:p w:rsidR="00A34653" w:rsidRPr="00DF5DA1" w:rsidRDefault="00A34653" w:rsidP="008B63E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A34653" w:rsidRPr="00DF5DA1" w:rsidRDefault="00A34653" w:rsidP="008B63E9">
            <w:pPr>
              <w:spacing w:before="80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AB SYSTEM Andrzej Białoń</w:t>
            </w:r>
          </w:p>
          <w:p w:rsidR="00A34653" w:rsidRPr="00DF5DA1" w:rsidRDefault="00A34653" w:rsidP="008B63E9">
            <w:pPr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 xml:space="preserve">Klęczany 165 </w:t>
            </w:r>
          </w:p>
          <w:p w:rsidR="00A34653" w:rsidRPr="00DF5DA1" w:rsidRDefault="00A34653" w:rsidP="008B63E9">
            <w:pPr>
              <w:spacing w:after="80"/>
              <w:jc w:val="both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38-333 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4653" w:rsidRPr="00DF5DA1" w:rsidRDefault="00A34653" w:rsidP="008B63E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51 635.40 zł</w:t>
            </w:r>
          </w:p>
        </w:tc>
      </w:tr>
      <w:tr w:rsidR="00A34653" w:rsidRPr="00DF5DA1" w:rsidTr="008B63E9">
        <w:tc>
          <w:tcPr>
            <w:tcW w:w="993" w:type="dxa"/>
            <w:shd w:val="clear" w:color="auto" w:fill="auto"/>
            <w:vAlign w:val="center"/>
          </w:tcPr>
          <w:p w:rsidR="00A34653" w:rsidRPr="00DF5DA1" w:rsidRDefault="00A34653" w:rsidP="008B63E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A34653" w:rsidRPr="00DF5DA1" w:rsidRDefault="00A34653" w:rsidP="008B63E9">
            <w:pPr>
              <w:spacing w:before="80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ALCHEM Grupa Sp. z o.o.</w:t>
            </w:r>
          </w:p>
          <w:p w:rsidR="00A34653" w:rsidRPr="00DF5DA1" w:rsidRDefault="00A34653" w:rsidP="008B63E9">
            <w:pPr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 xml:space="preserve">Polna 21 </w:t>
            </w:r>
          </w:p>
          <w:p w:rsidR="00A34653" w:rsidRPr="00DF5DA1" w:rsidRDefault="00A34653" w:rsidP="008B63E9">
            <w:pPr>
              <w:spacing w:after="80"/>
              <w:jc w:val="both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4653" w:rsidRPr="00DF5DA1" w:rsidRDefault="00A34653" w:rsidP="008B63E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DF5DA1">
              <w:rPr>
                <w:sz w:val="20"/>
                <w:szCs w:val="20"/>
              </w:rPr>
              <w:t>48 995.70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0A3B1A" w:rsidRDefault="00B464D3" w:rsidP="000A3B1A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0A3B1A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73B" w:rsidRDefault="0006373B">
      <w:r>
        <w:separator/>
      </w:r>
    </w:p>
  </w:endnote>
  <w:endnote w:type="continuationSeparator" w:id="0">
    <w:p w:rsidR="0006373B" w:rsidRDefault="00063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73B" w:rsidRDefault="0006373B">
      <w:r>
        <w:separator/>
      </w:r>
    </w:p>
  </w:footnote>
  <w:footnote w:type="continuationSeparator" w:id="0">
    <w:p w:rsidR="0006373B" w:rsidRDefault="000637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373B"/>
    <w:rsid w:val="00005838"/>
    <w:rsid w:val="00022322"/>
    <w:rsid w:val="00042497"/>
    <w:rsid w:val="0006373B"/>
    <w:rsid w:val="000A3B1A"/>
    <w:rsid w:val="000C1E6F"/>
    <w:rsid w:val="000E4E56"/>
    <w:rsid w:val="001A1468"/>
    <w:rsid w:val="001B7815"/>
    <w:rsid w:val="002B1E4F"/>
    <w:rsid w:val="002B6761"/>
    <w:rsid w:val="0032588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E67B0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4653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1B61"/>
    <w:rsid w:val="00DF5DA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AE5AEC-A890-47A6-B090-5C1DD8814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1899-12-31T22:00:00Z</cp:lastPrinted>
  <dcterms:created xsi:type="dcterms:W3CDTF">2022-09-13T11:24:00Z</dcterms:created>
  <dcterms:modified xsi:type="dcterms:W3CDTF">2022-09-13T11:27:00Z</dcterms:modified>
</cp:coreProperties>
</file>