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720003" w:rsidRPr="00720003">
        <w:rPr>
          <w:rFonts w:cs="Arial"/>
          <w:b w:val="0"/>
          <w:bCs/>
          <w:sz w:val="24"/>
        </w:rPr>
        <w:t>4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Default="005C5B73" w:rsidP="005C5B73">
      <w:pPr>
        <w:rPr>
          <w:sz w:val="24"/>
          <w:szCs w:val="24"/>
        </w:rPr>
      </w:pPr>
    </w:p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720003" w:rsidRPr="00720003">
        <w:rPr>
          <w:rFonts w:ascii="Arial" w:hAnsi="Arial" w:cs="Arial"/>
          <w:b/>
          <w:sz w:val="24"/>
        </w:rPr>
        <w:t>Tryb podstawowy bez negocjacji - art. 275 pkt. 1 ustawy Pzp</w:t>
      </w:r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:rsidR="005C5B73" w:rsidRDefault="00720003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720003">
        <w:rPr>
          <w:rFonts w:ascii="Arial" w:hAnsi="Arial" w:cs="Arial"/>
          <w:b/>
          <w:sz w:val="24"/>
          <w:szCs w:val="24"/>
        </w:rPr>
        <w:t>Dostawa (Test 1z)</w:t>
      </w:r>
    </w:p>
    <w:p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20003" w:rsidRPr="00720003">
        <w:rPr>
          <w:rFonts w:ascii="Arial" w:hAnsi="Arial" w:cs="Arial"/>
          <w:b/>
          <w:sz w:val="24"/>
          <w:szCs w:val="24"/>
        </w:rPr>
        <w:t>26/ZP/2022</w:t>
      </w:r>
    </w:p>
    <w:p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r w:rsidR="00425DD9" w:rsidRPr="00F27764">
        <w:rPr>
          <w:rFonts w:ascii="Arial" w:hAnsi="Arial" w:cs="Arial"/>
          <w:vertAlign w:val="superscript"/>
        </w:rPr>
        <w:t>podpis osoby uprawnionej do składania oświa</w:t>
      </w:r>
      <w:r w:rsidR="00425DD9" w:rsidRPr="00F27764">
        <w:rPr>
          <w:rFonts w:ascii="Arial" w:hAnsi="Arial" w:cs="Arial"/>
          <w:vertAlign w:val="superscript"/>
        </w:rPr>
        <w:t>d</w:t>
      </w:r>
      <w:r w:rsidR="00425DD9" w:rsidRPr="00F27764">
        <w:rPr>
          <w:rFonts w:ascii="Arial" w:hAnsi="Arial" w:cs="Arial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C059E" w:rsidRDefault="000C059E">
      <w:r>
        <w:separator/>
      </w:r>
    </w:p>
  </w:endnote>
  <w:endnote w:type="continuationSeparator" w:id="0">
    <w:p w:rsidR="000C059E" w:rsidRDefault="000C0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C059E" w:rsidRDefault="000C059E">
      <w:r>
        <w:separator/>
      </w:r>
    </w:p>
  </w:footnote>
  <w:footnote w:type="continuationSeparator" w:id="0">
    <w:p w:rsidR="000C059E" w:rsidRDefault="000C0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0003" w:rsidRDefault="007200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0003" w:rsidRDefault="007200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3966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059E"/>
    <w:rsid w:val="00085A19"/>
    <w:rsid w:val="000C059E"/>
    <w:rsid w:val="000C3052"/>
    <w:rsid w:val="001D49D0"/>
    <w:rsid w:val="002650B7"/>
    <w:rsid w:val="002C6B8F"/>
    <w:rsid w:val="0031485A"/>
    <w:rsid w:val="00376E41"/>
    <w:rsid w:val="003D633B"/>
    <w:rsid w:val="00425DD9"/>
    <w:rsid w:val="0044657C"/>
    <w:rsid w:val="005C5B73"/>
    <w:rsid w:val="006105E0"/>
    <w:rsid w:val="00664625"/>
    <w:rsid w:val="007066B5"/>
    <w:rsid w:val="00720003"/>
    <w:rsid w:val="00792635"/>
    <w:rsid w:val="00813709"/>
    <w:rsid w:val="008F50C0"/>
    <w:rsid w:val="0094416C"/>
    <w:rsid w:val="00A43C8C"/>
    <w:rsid w:val="00A85506"/>
    <w:rsid w:val="00B055F8"/>
    <w:rsid w:val="00B05B24"/>
    <w:rsid w:val="00B37176"/>
    <w:rsid w:val="00BC247D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6C3F04B-6C1D-46E7-B1A9-C5A52AF34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Andrzej Wawrzyło</dc:creator>
  <cp:keywords/>
  <cp:lastModifiedBy>Andrzej Wawrzyło</cp:lastModifiedBy>
  <cp:revision>2</cp:revision>
  <cp:lastPrinted>2000-12-14T19:24:00Z</cp:lastPrinted>
  <dcterms:created xsi:type="dcterms:W3CDTF">2022-09-26T23:29:00Z</dcterms:created>
  <dcterms:modified xsi:type="dcterms:W3CDTF">2022-09-26T23:29:00Z</dcterms:modified>
</cp:coreProperties>
</file>