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23753" w14:textId="77777777" w:rsidR="00DA2A7E" w:rsidRPr="00DD4403" w:rsidRDefault="00EA1759" w:rsidP="00DD4403">
      <w:pPr>
        <w:spacing w:after="240" w:line="276" w:lineRule="auto"/>
        <w:jc w:val="right"/>
        <w:rPr>
          <w:sz w:val="24"/>
          <w:szCs w:val="24"/>
        </w:rPr>
      </w:pPr>
      <w:r w:rsidRPr="00DD4403">
        <w:rPr>
          <w:sz w:val="24"/>
          <w:szCs w:val="24"/>
        </w:rPr>
        <w:t>Rzeszów</w:t>
      </w:r>
      <w:r w:rsidR="00DA2A7E" w:rsidRPr="00DD4403">
        <w:rPr>
          <w:sz w:val="24"/>
          <w:szCs w:val="24"/>
        </w:rPr>
        <w:t xml:space="preserve"> dnia: </w:t>
      </w:r>
      <w:r w:rsidRPr="00DD4403">
        <w:rPr>
          <w:sz w:val="24"/>
          <w:szCs w:val="24"/>
        </w:rPr>
        <w:t>2022-11-16</w:t>
      </w:r>
    </w:p>
    <w:p w14:paraId="223128BF" w14:textId="77777777" w:rsidR="00DA2A7E" w:rsidRPr="00DD4403" w:rsidRDefault="00DA2A7E" w:rsidP="00DD4403">
      <w:pPr>
        <w:spacing w:after="240" w:line="276" w:lineRule="auto"/>
        <w:rPr>
          <w:sz w:val="24"/>
          <w:szCs w:val="24"/>
        </w:rPr>
      </w:pPr>
    </w:p>
    <w:p w14:paraId="52F4E6B3" w14:textId="77777777" w:rsidR="00EA1759" w:rsidRPr="00DD4403" w:rsidRDefault="00EA1759" w:rsidP="00DD4403">
      <w:pPr>
        <w:spacing w:after="40" w:line="276" w:lineRule="auto"/>
        <w:rPr>
          <w:b/>
          <w:bCs/>
          <w:sz w:val="24"/>
          <w:szCs w:val="24"/>
        </w:rPr>
      </w:pPr>
      <w:r w:rsidRPr="00DD4403">
        <w:rPr>
          <w:b/>
          <w:bCs/>
          <w:sz w:val="24"/>
          <w:szCs w:val="24"/>
        </w:rPr>
        <w:t>Politechnika Rzeszowska</w:t>
      </w:r>
    </w:p>
    <w:p w14:paraId="18434D87" w14:textId="77777777" w:rsidR="00DA2A7E" w:rsidRPr="00DD4403" w:rsidRDefault="00EA1759" w:rsidP="00DD4403">
      <w:pPr>
        <w:spacing w:after="40" w:line="276" w:lineRule="auto"/>
        <w:rPr>
          <w:b/>
          <w:bCs/>
          <w:sz w:val="24"/>
          <w:szCs w:val="24"/>
        </w:rPr>
      </w:pPr>
      <w:r w:rsidRPr="00DD4403">
        <w:rPr>
          <w:b/>
          <w:bCs/>
          <w:sz w:val="24"/>
          <w:szCs w:val="24"/>
        </w:rPr>
        <w:t>Dział Zamówień Publicznych</w:t>
      </w:r>
    </w:p>
    <w:p w14:paraId="6901E81E" w14:textId="77777777" w:rsidR="00DA2A7E" w:rsidRPr="00DD4403" w:rsidRDefault="00EA1759" w:rsidP="00DD4403">
      <w:pPr>
        <w:spacing w:line="276" w:lineRule="auto"/>
        <w:rPr>
          <w:sz w:val="24"/>
          <w:szCs w:val="24"/>
        </w:rPr>
      </w:pPr>
      <w:r w:rsidRPr="00DD4403">
        <w:rPr>
          <w:sz w:val="24"/>
          <w:szCs w:val="24"/>
        </w:rPr>
        <w:t>Al. Powstańców Warszawy</w:t>
      </w:r>
      <w:r w:rsidR="00DA2A7E" w:rsidRPr="00DD4403">
        <w:rPr>
          <w:sz w:val="24"/>
          <w:szCs w:val="24"/>
        </w:rPr>
        <w:t xml:space="preserve"> </w:t>
      </w:r>
      <w:r w:rsidRPr="00DD4403">
        <w:rPr>
          <w:sz w:val="24"/>
          <w:szCs w:val="24"/>
        </w:rPr>
        <w:t>12</w:t>
      </w:r>
    </w:p>
    <w:p w14:paraId="0932A9F5" w14:textId="77777777" w:rsidR="00DA2A7E" w:rsidRPr="00DD4403" w:rsidRDefault="00EA1759" w:rsidP="00DD4403">
      <w:pPr>
        <w:spacing w:line="276" w:lineRule="auto"/>
        <w:rPr>
          <w:sz w:val="24"/>
          <w:szCs w:val="24"/>
        </w:rPr>
      </w:pPr>
      <w:r w:rsidRPr="00DD4403">
        <w:rPr>
          <w:sz w:val="24"/>
          <w:szCs w:val="24"/>
        </w:rPr>
        <w:t>35-959</w:t>
      </w:r>
      <w:r w:rsidR="00DA2A7E" w:rsidRPr="00DD4403">
        <w:rPr>
          <w:sz w:val="24"/>
          <w:szCs w:val="24"/>
        </w:rPr>
        <w:t xml:space="preserve"> </w:t>
      </w:r>
      <w:r w:rsidRPr="00DD4403">
        <w:rPr>
          <w:sz w:val="24"/>
          <w:szCs w:val="24"/>
        </w:rPr>
        <w:t>Rzeszów</w:t>
      </w:r>
    </w:p>
    <w:p w14:paraId="77AED46C" w14:textId="77777777" w:rsidR="00DA2A7E" w:rsidRPr="003261E7" w:rsidRDefault="00DA2A7E" w:rsidP="00DD4403">
      <w:pPr>
        <w:spacing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9182AD3" w14:textId="77777777" w:rsidR="00DA2A7E" w:rsidRPr="003261E7" w:rsidRDefault="00DA2A7E" w:rsidP="00DD4403">
      <w:pPr>
        <w:spacing w:after="480"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F2F903A" w14:textId="77777777" w:rsidR="00DA2A7E" w:rsidRPr="00DD4403" w:rsidRDefault="00DA2A7E" w:rsidP="00DD4403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b/>
          <w:sz w:val="24"/>
          <w:szCs w:val="24"/>
        </w:rPr>
      </w:pPr>
      <w:r w:rsidRPr="00DD4403">
        <w:rPr>
          <w:b/>
          <w:sz w:val="24"/>
          <w:szCs w:val="24"/>
        </w:rPr>
        <w:t>WYKONAWCY</w:t>
      </w:r>
    </w:p>
    <w:p w14:paraId="5EBD0E62" w14:textId="77777777" w:rsidR="00DA2A7E" w:rsidRPr="00DD4403" w:rsidRDefault="00DA2A7E" w:rsidP="00DD4403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sz w:val="24"/>
          <w:szCs w:val="24"/>
        </w:rPr>
      </w:pPr>
      <w:r w:rsidRPr="00DD4403">
        <w:rPr>
          <w:sz w:val="24"/>
          <w:szCs w:val="24"/>
        </w:rPr>
        <w:t>ubiegający się o zamówienie</w:t>
      </w:r>
    </w:p>
    <w:p w14:paraId="15DDB59F" w14:textId="77777777" w:rsidR="00DA2A7E" w:rsidRPr="003261E7" w:rsidRDefault="00DA2A7E" w:rsidP="00DD4403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58D5D70" w14:textId="77777777" w:rsidR="00DA2A7E" w:rsidRPr="003261E7" w:rsidRDefault="00DA2A7E" w:rsidP="00DD4403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7760"/>
      </w:tblGrid>
      <w:tr w:rsidR="00EA1759" w:rsidRPr="00DD4403" w14:paraId="0E05D60C" w14:textId="77777777" w:rsidTr="00DD4403">
        <w:trPr>
          <w:trHeight w:val="638"/>
        </w:trPr>
        <w:tc>
          <w:tcPr>
            <w:tcW w:w="1526" w:type="dxa"/>
            <w:shd w:val="clear" w:color="auto" w:fill="auto"/>
          </w:tcPr>
          <w:p w14:paraId="4B46993B" w14:textId="77777777" w:rsidR="00EA1759" w:rsidRPr="00DD4403" w:rsidRDefault="00EA1759" w:rsidP="00DD4403">
            <w:pPr>
              <w:spacing w:after="360" w:line="276" w:lineRule="auto"/>
              <w:jc w:val="both"/>
              <w:rPr>
                <w:sz w:val="24"/>
                <w:szCs w:val="24"/>
              </w:rPr>
            </w:pPr>
            <w:r w:rsidRPr="00DD4403">
              <w:rPr>
                <w:sz w:val="24"/>
                <w:szCs w:val="24"/>
              </w:rPr>
              <w:t>Dotyczy:</w:t>
            </w:r>
          </w:p>
        </w:tc>
        <w:tc>
          <w:tcPr>
            <w:tcW w:w="7760" w:type="dxa"/>
            <w:shd w:val="clear" w:color="auto" w:fill="auto"/>
          </w:tcPr>
          <w:p w14:paraId="6E715CE6" w14:textId="77777777" w:rsidR="00EA1759" w:rsidRPr="00DD4403" w:rsidRDefault="00EA1759" w:rsidP="00DD4403">
            <w:pPr>
              <w:spacing w:after="360" w:line="276" w:lineRule="auto"/>
              <w:jc w:val="both"/>
              <w:rPr>
                <w:sz w:val="24"/>
                <w:szCs w:val="24"/>
              </w:rPr>
            </w:pPr>
            <w:r w:rsidRPr="00DD4403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DD4403">
              <w:rPr>
                <w:sz w:val="24"/>
                <w:szCs w:val="24"/>
              </w:rPr>
              <w:t>uproszczone (pozaustawowe)</w:t>
            </w:r>
            <w:r w:rsidRPr="00DD4403">
              <w:rPr>
                <w:b/>
                <w:sz w:val="24"/>
                <w:szCs w:val="24"/>
              </w:rPr>
              <w:t xml:space="preserve"> </w:t>
            </w:r>
            <w:r w:rsidRPr="00DD4403">
              <w:rPr>
                <w:bCs/>
                <w:sz w:val="24"/>
                <w:szCs w:val="24"/>
              </w:rPr>
              <w:t>na</w:t>
            </w:r>
            <w:r w:rsidRPr="00DD4403">
              <w:rPr>
                <w:b/>
                <w:sz w:val="24"/>
                <w:szCs w:val="24"/>
              </w:rPr>
              <w:t xml:space="preserve"> </w:t>
            </w:r>
            <w:r w:rsidRPr="00DD4403">
              <w:rPr>
                <w:bCs/>
                <w:sz w:val="24"/>
                <w:szCs w:val="24"/>
              </w:rPr>
              <w:t>”</w:t>
            </w:r>
            <w:r w:rsidRPr="00DD4403">
              <w:rPr>
                <w:b/>
                <w:bCs/>
                <w:sz w:val="24"/>
                <w:szCs w:val="24"/>
              </w:rPr>
              <w:t>Wykonanie usługi serwisowej (konserwacji i naprawy) urządzenia EB-PVD SmartCoater ALD wraz z kalibracją głowic pomiarowych i regulatorów przepływu gazów</w:t>
            </w:r>
            <w:r w:rsidRPr="00DD4403">
              <w:rPr>
                <w:bCs/>
                <w:sz w:val="24"/>
                <w:szCs w:val="24"/>
              </w:rPr>
              <w:t>”</w:t>
            </w:r>
            <w:r w:rsidRPr="00DD4403">
              <w:rPr>
                <w:b/>
                <w:sz w:val="24"/>
                <w:szCs w:val="24"/>
              </w:rPr>
              <w:t xml:space="preserve"> </w:t>
            </w:r>
            <w:r w:rsidRPr="00DD4403">
              <w:rPr>
                <w:bCs/>
                <w:sz w:val="24"/>
                <w:szCs w:val="24"/>
              </w:rPr>
              <w:t>– znak sprawy</w:t>
            </w:r>
            <w:r w:rsidRPr="00DD4403">
              <w:rPr>
                <w:b/>
                <w:sz w:val="24"/>
                <w:szCs w:val="24"/>
              </w:rPr>
              <w:t xml:space="preserve"> </w:t>
            </w:r>
            <w:r w:rsidRPr="00DD4403">
              <w:rPr>
                <w:b/>
                <w:sz w:val="24"/>
                <w:szCs w:val="24"/>
              </w:rPr>
              <w:t>NA/O/295/2022</w:t>
            </w:r>
            <w:r w:rsidRPr="00DD4403">
              <w:rPr>
                <w:bCs/>
                <w:sz w:val="24"/>
                <w:szCs w:val="24"/>
              </w:rPr>
              <w:t>.</w:t>
            </w:r>
          </w:p>
        </w:tc>
      </w:tr>
      <w:tr w:rsidR="00DD4403" w:rsidRPr="00DD4403" w14:paraId="082FF637" w14:textId="77777777" w:rsidTr="00DD4403">
        <w:trPr>
          <w:trHeight w:val="638"/>
        </w:trPr>
        <w:tc>
          <w:tcPr>
            <w:tcW w:w="1526" w:type="dxa"/>
            <w:shd w:val="clear" w:color="auto" w:fill="auto"/>
          </w:tcPr>
          <w:p w14:paraId="1FE11725" w14:textId="1E4A8A9A" w:rsidR="00DD4403" w:rsidRPr="00DD4403" w:rsidRDefault="00DD4403" w:rsidP="00DD4403">
            <w:pPr>
              <w:spacing w:after="3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 sprawy</w:t>
            </w:r>
          </w:p>
        </w:tc>
        <w:tc>
          <w:tcPr>
            <w:tcW w:w="7760" w:type="dxa"/>
            <w:shd w:val="clear" w:color="auto" w:fill="auto"/>
          </w:tcPr>
          <w:p w14:paraId="1941B0FF" w14:textId="3787F7A1" w:rsidR="00DD4403" w:rsidRPr="00DD4403" w:rsidRDefault="00DD4403" w:rsidP="00DD4403">
            <w:pPr>
              <w:spacing w:after="360"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NA/O/295/2022</w:t>
            </w:r>
          </w:p>
        </w:tc>
      </w:tr>
    </w:tbl>
    <w:p w14:paraId="10F152D1" w14:textId="499CF859" w:rsidR="00EA1759" w:rsidRPr="00DD4403" w:rsidRDefault="00EA1759" w:rsidP="00DD4403">
      <w:pPr>
        <w:spacing w:before="120" w:after="120" w:line="276" w:lineRule="auto"/>
        <w:jc w:val="both"/>
        <w:rPr>
          <w:b/>
          <w:sz w:val="24"/>
          <w:szCs w:val="24"/>
        </w:rPr>
      </w:pPr>
      <w:r w:rsidRPr="00DD4403">
        <w:rPr>
          <w:sz w:val="24"/>
          <w:szCs w:val="24"/>
        </w:rPr>
        <w:t xml:space="preserve"> </w:t>
      </w:r>
      <w:r w:rsidR="00DA2A7E" w:rsidRPr="00DD4403">
        <w:rPr>
          <w:sz w:val="24"/>
          <w:szCs w:val="24"/>
        </w:rPr>
        <w:t>Zamawiający</w:t>
      </w:r>
      <w:r w:rsidR="00DD4403">
        <w:rPr>
          <w:sz w:val="24"/>
          <w:szCs w:val="24"/>
        </w:rPr>
        <w:t xml:space="preserve">: </w:t>
      </w:r>
      <w:r w:rsidRPr="00DD4403">
        <w:rPr>
          <w:b/>
          <w:sz w:val="24"/>
          <w:szCs w:val="24"/>
        </w:rPr>
        <w:t>Politechnika Rzeszowska</w:t>
      </w:r>
    </w:p>
    <w:p w14:paraId="79FA2C2B" w14:textId="00496356" w:rsidR="00DA2A7E" w:rsidRPr="00DD4403" w:rsidRDefault="00EA1759" w:rsidP="00DD4403">
      <w:pPr>
        <w:spacing w:before="480" w:after="120" w:line="276" w:lineRule="auto"/>
        <w:ind w:firstLine="708"/>
        <w:jc w:val="both"/>
        <w:rPr>
          <w:sz w:val="24"/>
          <w:szCs w:val="24"/>
        </w:rPr>
      </w:pPr>
      <w:r w:rsidRPr="00DD4403">
        <w:rPr>
          <w:b/>
          <w:sz w:val="24"/>
          <w:szCs w:val="24"/>
        </w:rPr>
        <w:t>Dział Zamówień Publicznych</w:t>
      </w:r>
      <w:r w:rsidR="00DD4403">
        <w:rPr>
          <w:sz w:val="24"/>
          <w:szCs w:val="24"/>
        </w:rPr>
        <w:t xml:space="preserve"> </w:t>
      </w:r>
      <w:r w:rsidR="00DA2A7E" w:rsidRPr="00DD4403">
        <w:rPr>
          <w:sz w:val="24"/>
          <w:szCs w:val="24"/>
        </w:rPr>
        <w:t>zawiadamia, że unieważnia postępowanie o udzielenie zamówienia publicznego</w:t>
      </w:r>
      <w:r w:rsidR="00DD4403">
        <w:rPr>
          <w:sz w:val="24"/>
          <w:szCs w:val="24"/>
        </w:rPr>
        <w:t xml:space="preserve"> z uwagi na fakt, iż w</w:t>
      </w:r>
      <w:r w:rsidRPr="00DD4403">
        <w:rPr>
          <w:sz w:val="24"/>
          <w:szCs w:val="24"/>
        </w:rPr>
        <w:t xml:space="preserve"> przedmiotowym postępowaniu do upływu terminu wyznaczonego przez Zamawiającego nie wpłynęła żadna oferta</w:t>
      </w:r>
    </w:p>
    <w:p w14:paraId="157EBA23" w14:textId="77777777" w:rsidR="00DD4403" w:rsidRDefault="00DD4403" w:rsidP="00DD4403">
      <w:pPr>
        <w:pStyle w:val="Tekstpodstawowy"/>
        <w:spacing w:line="276" w:lineRule="auto"/>
        <w:ind w:left="3117" w:firstLine="423"/>
        <w:jc w:val="right"/>
        <w:rPr>
          <w:i/>
          <w:szCs w:val="24"/>
        </w:rPr>
      </w:pPr>
    </w:p>
    <w:p w14:paraId="0D7D6330" w14:textId="37F0371A" w:rsidR="00DA2A7E" w:rsidRPr="00DD4403" w:rsidRDefault="00DA2A7E" w:rsidP="00DD4403">
      <w:pPr>
        <w:pStyle w:val="Tekstpodstawowy"/>
        <w:spacing w:line="276" w:lineRule="auto"/>
        <w:ind w:left="3117" w:firstLine="423"/>
        <w:jc w:val="right"/>
        <w:rPr>
          <w:i/>
          <w:szCs w:val="24"/>
        </w:rPr>
      </w:pPr>
      <w:r w:rsidRPr="00DD4403">
        <w:rPr>
          <w:i/>
          <w:szCs w:val="24"/>
        </w:rPr>
        <w:t>Zamawiający</w:t>
      </w:r>
    </w:p>
    <w:p w14:paraId="1E52DBC4" w14:textId="77777777" w:rsidR="00DA2A7E" w:rsidRPr="00DD4403" w:rsidRDefault="00DA2A7E" w:rsidP="00DD4403">
      <w:pPr>
        <w:spacing w:line="276" w:lineRule="auto"/>
        <w:jc w:val="right"/>
        <w:rPr>
          <w:sz w:val="24"/>
          <w:szCs w:val="24"/>
        </w:rPr>
      </w:pPr>
    </w:p>
    <w:p w14:paraId="1A4825D2" w14:textId="77777777" w:rsidR="00020DF5" w:rsidRPr="00DD4403" w:rsidRDefault="00020DF5" w:rsidP="00DD4403">
      <w:pPr>
        <w:spacing w:line="276" w:lineRule="auto"/>
        <w:rPr>
          <w:sz w:val="22"/>
          <w:szCs w:val="22"/>
        </w:rPr>
      </w:pPr>
    </w:p>
    <w:p w14:paraId="2E084D7F" w14:textId="77777777" w:rsidR="00DD4403" w:rsidRPr="00DA2A7E" w:rsidRDefault="00DD4403">
      <w:pPr>
        <w:spacing w:line="276" w:lineRule="auto"/>
      </w:pPr>
    </w:p>
    <w:sectPr w:rsidR="00DD4403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8BC1E" w14:textId="77777777" w:rsidR="00AE73E5" w:rsidRDefault="00AE73E5">
      <w:r>
        <w:separator/>
      </w:r>
    </w:p>
  </w:endnote>
  <w:endnote w:type="continuationSeparator" w:id="0">
    <w:p w14:paraId="4B95B00E" w14:textId="77777777" w:rsidR="00AE73E5" w:rsidRDefault="00AE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DFEB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A21E2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327D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5E29DBB7">
        <v:line id="_x0000_s2049" style="position:absolute;left:0;text-align:left;z-index:251657728" from="-3.85pt,8.75pt" to="455.15pt,8.75pt"/>
      </w:pict>
    </w:r>
  </w:p>
  <w:p w14:paraId="72A4B3C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E46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026DC6" w14:textId="77777777" w:rsidR="003F0CBE" w:rsidRDefault="003F0CBE">
    <w:pPr>
      <w:pStyle w:val="Stopka"/>
      <w:tabs>
        <w:tab w:val="clear" w:pos="4536"/>
      </w:tabs>
      <w:jc w:val="center"/>
    </w:pPr>
  </w:p>
  <w:p w14:paraId="103A2D8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5E627" w14:textId="77777777" w:rsidR="00AE73E5" w:rsidRDefault="00AE73E5">
      <w:r>
        <w:separator/>
      </w:r>
    </w:p>
  </w:footnote>
  <w:footnote w:type="continuationSeparator" w:id="0">
    <w:p w14:paraId="43966587" w14:textId="77777777" w:rsidR="00AE73E5" w:rsidRDefault="00AE7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82845" w14:textId="77777777" w:rsidR="00EA1759" w:rsidRDefault="00EA1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6FDFE" w14:textId="77777777" w:rsidR="00EA1759" w:rsidRDefault="00EA17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BACEE" w14:textId="77777777" w:rsidR="00EA1759" w:rsidRDefault="00EA17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3E5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E73E5"/>
    <w:rsid w:val="00AF6582"/>
    <w:rsid w:val="00AF7988"/>
    <w:rsid w:val="00B1578C"/>
    <w:rsid w:val="00BA77A9"/>
    <w:rsid w:val="00BF7AFB"/>
    <w:rsid w:val="00CC422D"/>
    <w:rsid w:val="00CE52C3"/>
    <w:rsid w:val="00DA2A7E"/>
    <w:rsid w:val="00DD4403"/>
    <w:rsid w:val="00EA175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DDB79B"/>
  <w15:chartTrackingRefBased/>
  <w15:docId w15:val="{6C9401CB-4A08-47FF-BB97-3ADE3E263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2022-11-16T12:48:00Z</dcterms:created>
  <dcterms:modified xsi:type="dcterms:W3CDTF">2022-11-16T12:48:00Z</dcterms:modified>
</cp:coreProperties>
</file>