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F96" w:rsidRPr="00DA2AC1" w:rsidRDefault="005B5F96" w:rsidP="005B5F96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5B5F96" w:rsidRPr="00DA2AC1" w:rsidRDefault="005B5F96" w:rsidP="005B5F96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5B5F96" w:rsidRPr="00DA2AC1" w:rsidRDefault="005B5F96" w:rsidP="005B5F96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5B5F96" w:rsidRPr="00DA2AC1" w:rsidRDefault="005B5F96" w:rsidP="005B5F9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5B5F96" w:rsidRPr="00DA2AC1" w:rsidRDefault="005B5F96" w:rsidP="005B5F96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4</w:t>
      </w:r>
      <w:r w:rsidRPr="00DA2AC1">
        <w:rPr>
          <w:b/>
          <w:bCs/>
          <w:sz w:val="24"/>
          <w:szCs w:val="24"/>
        </w:rPr>
        <w:t>/P/2022</w:t>
      </w:r>
      <w:r w:rsidRPr="00DA2AC1">
        <w:rPr>
          <w:sz w:val="24"/>
          <w:szCs w:val="24"/>
        </w:rPr>
        <w:tab/>
        <w:t xml:space="preserve"> Katowice dnia: 2022-1</w:t>
      </w:r>
      <w:r w:rsidR="00AF3F84">
        <w:rPr>
          <w:sz w:val="24"/>
          <w:szCs w:val="24"/>
        </w:rPr>
        <w:t>2</w:t>
      </w:r>
      <w:r w:rsidRPr="00DA2AC1">
        <w:rPr>
          <w:sz w:val="24"/>
          <w:szCs w:val="24"/>
        </w:rPr>
        <w:t>-</w:t>
      </w:r>
      <w:r w:rsidR="00AF3F84">
        <w:rPr>
          <w:sz w:val="24"/>
          <w:szCs w:val="24"/>
        </w:rPr>
        <w:t>1</w:t>
      </w:r>
      <w:r w:rsidR="001C4AC1">
        <w:rPr>
          <w:sz w:val="24"/>
          <w:szCs w:val="24"/>
        </w:rPr>
        <w:t>5</w:t>
      </w:r>
    </w:p>
    <w:p w:rsidR="005B5F96" w:rsidRPr="001566D5" w:rsidRDefault="005B5F96" w:rsidP="005B5F96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5B5F96" w:rsidRPr="001566D5" w:rsidRDefault="005B5F96" w:rsidP="005B5F96"/>
    <w:p w:rsidR="005B5F96" w:rsidRDefault="005B5F96" w:rsidP="005B5F9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5B5F96" w:rsidRDefault="005B5F96" w:rsidP="005B5F9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5B5F96" w:rsidRDefault="005B5F96" w:rsidP="005B5F96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B5F96" w:rsidRPr="001566D5" w:rsidRDefault="005B5F96" w:rsidP="005B5F96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5B5F96" w:rsidRDefault="005B5F96" w:rsidP="005B5F9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5B5F96" w:rsidRDefault="005B5F96" w:rsidP="005B5F9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5B5F96" w:rsidRDefault="005B5F96" w:rsidP="005B5F96">
      <w:pPr>
        <w:jc w:val="both"/>
        <w:rPr>
          <w:i/>
          <w:sz w:val="22"/>
          <w:szCs w:val="22"/>
        </w:rPr>
      </w:pPr>
    </w:p>
    <w:p w:rsidR="005B5F96" w:rsidRPr="00406690" w:rsidRDefault="005B5F96" w:rsidP="005B5F96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5B5F96" w:rsidRPr="00406690" w:rsidRDefault="005B5F96" w:rsidP="005B5F96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5B5F96" w:rsidRPr="005B5F96" w:rsidRDefault="005B5F96" w:rsidP="005B5F96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 xml:space="preserve">”Dostawa narzędzi chirurgicznych, akcesoriów kompatybilnych z urządzeniami </w:t>
      </w:r>
      <w:r>
        <w:rPr>
          <w:b/>
          <w:bCs/>
          <w:sz w:val="22"/>
          <w:szCs w:val="22"/>
        </w:rPr>
        <w:t xml:space="preserve">                  </w:t>
      </w:r>
      <w:r w:rsidRPr="005B5F96">
        <w:rPr>
          <w:b/>
          <w:bCs/>
          <w:sz w:val="22"/>
          <w:szCs w:val="22"/>
        </w:rPr>
        <w:t>oraz pozostałych wyrobów medycznych”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5B5F96">
        <w:rPr>
          <w:b/>
          <w:i/>
          <w:sz w:val="22"/>
          <w:szCs w:val="22"/>
        </w:rPr>
        <w:t>/P/2022</w:t>
      </w:r>
    </w:p>
    <w:p w:rsidR="005B5F96" w:rsidRDefault="005B5F96" w:rsidP="005B5F96">
      <w:pPr>
        <w:jc w:val="both"/>
        <w:rPr>
          <w:b/>
          <w:sz w:val="22"/>
          <w:szCs w:val="22"/>
        </w:rPr>
      </w:pPr>
    </w:p>
    <w:p w:rsidR="005B5F96" w:rsidRDefault="005B5F96" w:rsidP="005B5F96">
      <w:pPr>
        <w:jc w:val="both"/>
        <w:rPr>
          <w:sz w:val="24"/>
          <w:szCs w:val="24"/>
        </w:rPr>
      </w:pPr>
    </w:p>
    <w:p w:rsidR="005B5F96" w:rsidRPr="001566D5" w:rsidRDefault="005B5F96" w:rsidP="005B5F96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935CE6" w:rsidRPr="005B5F96" w:rsidTr="00684994">
        <w:tc>
          <w:tcPr>
            <w:tcW w:w="9356" w:type="dxa"/>
            <w:shd w:val="clear" w:color="auto" w:fill="auto"/>
          </w:tcPr>
          <w:p w:rsidR="00935CE6" w:rsidRPr="005B5F96" w:rsidRDefault="00935CE6" w:rsidP="006849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B5F96">
              <w:rPr>
                <w:sz w:val="24"/>
                <w:szCs w:val="24"/>
                <w:u w:val="single"/>
              </w:rPr>
              <w:t>Zad. 7, poz. 1</w:t>
            </w:r>
            <w:r w:rsidRPr="005B5F96">
              <w:rPr>
                <w:sz w:val="24"/>
                <w:szCs w:val="24"/>
              </w:rPr>
              <w:t xml:space="preserve">: </w:t>
            </w:r>
          </w:p>
          <w:p w:rsidR="00935CE6" w:rsidRPr="005B5F96" w:rsidRDefault="00935CE6" w:rsidP="005B5F96">
            <w:pPr>
              <w:ind w:left="28" w:right="-74"/>
              <w:jc w:val="both"/>
              <w:rPr>
                <w:sz w:val="24"/>
                <w:szCs w:val="24"/>
              </w:rPr>
            </w:pPr>
            <w:r w:rsidRPr="005B5F96">
              <w:rPr>
                <w:sz w:val="24"/>
                <w:szCs w:val="24"/>
              </w:rPr>
              <w:t>1. Czy Zamawiający wyraża zgodę na imadło dł. 200 mm, pozostałe parametry bez zmian.</w:t>
            </w:r>
          </w:p>
          <w:p w:rsidR="00935CE6" w:rsidRPr="005B5F96" w:rsidRDefault="005B5F96" w:rsidP="005B5F96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5B5F96">
              <w:rPr>
                <w:b/>
                <w:sz w:val="24"/>
                <w:szCs w:val="24"/>
              </w:rPr>
              <w:t>Odp.:</w:t>
            </w:r>
          </w:p>
          <w:p w:rsidR="00AF3F84" w:rsidRPr="005B5F96" w:rsidRDefault="00AF3F84" w:rsidP="00AF3F84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7 poz. 1 </w:t>
            </w:r>
            <w:r w:rsidRPr="005B5F96">
              <w:rPr>
                <w:sz w:val="24"/>
                <w:szCs w:val="24"/>
              </w:rPr>
              <w:t xml:space="preserve">imadło </w:t>
            </w:r>
            <w:r>
              <w:rPr>
                <w:sz w:val="24"/>
                <w:szCs w:val="24"/>
              </w:rPr>
              <w:t xml:space="preserve">o </w:t>
            </w:r>
            <w:r w:rsidRPr="005B5F96">
              <w:rPr>
                <w:sz w:val="24"/>
                <w:szCs w:val="24"/>
              </w:rPr>
              <w:t>dł. 200 mm, pozostałe parametry bez zmian.</w:t>
            </w:r>
          </w:p>
          <w:p w:rsidR="00AF3F84" w:rsidRDefault="00AF3F84" w:rsidP="00AF3F84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935CE6" w:rsidRPr="005B5F96" w:rsidRDefault="00935CE6" w:rsidP="006849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B5F96">
              <w:rPr>
                <w:sz w:val="24"/>
                <w:szCs w:val="24"/>
                <w:u w:val="single"/>
              </w:rPr>
              <w:t>Zad. 7, poz. 2</w:t>
            </w:r>
            <w:r w:rsidRPr="005B5F96">
              <w:rPr>
                <w:sz w:val="24"/>
                <w:szCs w:val="24"/>
              </w:rPr>
              <w:t xml:space="preserve">: </w:t>
            </w:r>
          </w:p>
          <w:p w:rsidR="00935CE6" w:rsidRPr="005B5F96" w:rsidRDefault="00935CE6" w:rsidP="005B5F96">
            <w:pPr>
              <w:ind w:left="30" w:right="-72"/>
              <w:jc w:val="both"/>
              <w:rPr>
                <w:sz w:val="24"/>
                <w:szCs w:val="24"/>
              </w:rPr>
            </w:pPr>
            <w:r w:rsidRPr="005B5F96">
              <w:rPr>
                <w:sz w:val="24"/>
                <w:szCs w:val="24"/>
              </w:rPr>
              <w:t>2. Czy Zamawiający wyraża zgodę na imadło dł. 240 mm, pozostałe parametry bez zmian.</w:t>
            </w:r>
          </w:p>
          <w:p w:rsidR="005B5F96" w:rsidRPr="005B5F96" w:rsidRDefault="005B5F96" w:rsidP="005B5F96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5B5F96">
              <w:rPr>
                <w:b/>
                <w:sz w:val="24"/>
                <w:szCs w:val="24"/>
              </w:rPr>
              <w:t>Odp.:</w:t>
            </w:r>
          </w:p>
          <w:p w:rsidR="00AF3F84" w:rsidRPr="005B5F96" w:rsidRDefault="00AF3F84" w:rsidP="00AF3F84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7 poz. 2 </w:t>
            </w:r>
            <w:r w:rsidRPr="005B5F96">
              <w:rPr>
                <w:sz w:val="24"/>
                <w:szCs w:val="24"/>
              </w:rPr>
              <w:t xml:space="preserve">imadło </w:t>
            </w:r>
            <w:r>
              <w:rPr>
                <w:sz w:val="24"/>
                <w:szCs w:val="24"/>
              </w:rPr>
              <w:t xml:space="preserve">o </w:t>
            </w:r>
            <w:r w:rsidRPr="005B5F96">
              <w:rPr>
                <w:sz w:val="24"/>
                <w:szCs w:val="24"/>
              </w:rPr>
              <w:t>dł. 240 mm, pozostałe parametry bez zmian.</w:t>
            </w:r>
          </w:p>
          <w:p w:rsidR="00935CE6" w:rsidRPr="005B5F96" w:rsidRDefault="00935CE6" w:rsidP="00AF3F8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35CE6" w:rsidRPr="005B5F96" w:rsidRDefault="00935CE6" w:rsidP="006849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B5F96">
              <w:rPr>
                <w:sz w:val="24"/>
                <w:szCs w:val="24"/>
                <w:u w:val="single"/>
              </w:rPr>
              <w:t>Zad. 7, poz. 3</w:t>
            </w:r>
            <w:r w:rsidRPr="005B5F96">
              <w:rPr>
                <w:sz w:val="24"/>
                <w:szCs w:val="24"/>
              </w:rPr>
              <w:t xml:space="preserve">: </w:t>
            </w:r>
          </w:p>
          <w:p w:rsidR="00935CE6" w:rsidRPr="005B5F96" w:rsidRDefault="00935CE6" w:rsidP="005B5F96">
            <w:pPr>
              <w:ind w:left="318" w:right="-72" w:hanging="284"/>
              <w:jc w:val="both"/>
              <w:rPr>
                <w:sz w:val="24"/>
                <w:szCs w:val="24"/>
              </w:rPr>
            </w:pPr>
            <w:r w:rsidRPr="005B5F96">
              <w:rPr>
                <w:sz w:val="24"/>
                <w:szCs w:val="24"/>
              </w:rPr>
              <w:t xml:space="preserve">3. Czy Zamawiający wyraża zgodę na nożyczki dł. 150, lub 170 mm, pozostałe parametry bez </w:t>
            </w:r>
            <w:r w:rsidR="005B5F96">
              <w:rPr>
                <w:sz w:val="24"/>
                <w:szCs w:val="24"/>
              </w:rPr>
              <w:t xml:space="preserve">  </w:t>
            </w:r>
            <w:r w:rsidRPr="005B5F96">
              <w:rPr>
                <w:sz w:val="24"/>
                <w:szCs w:val="24"/>
              </w:rPr>
              <w:t>zmian.</w:t>
            </w:r>
          </w:p>
          <w:p w:rsidR="005B5F96" w:rsidRPr="005B5F96" w:rsidRDefault="005B5F96" w:rsidP="005B5F96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5B5F96">
              <w:rPr>
                <w:b/>
                <w:sz w:val="24"/>
                <w:szCs w:val="24"/>
              </w:rPr>
              <w:t>Odp.:</w:t>
            </w:r>
          </w:p>
          <w:p w:rsidR="00AF3F84" w:rsidRPr="005B5F96" w:rsidRDefault="00AF3F84" w:rsidP="00AF3F84">
            <w:pPr>
              <w:ind w:left="34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7 poz. 3 </w:t>
            </w:r>
            <w:r w:rsidRPr="005B5F96">
              <w:rPr>
                <w:sz w:val="24"/>
                <w:szCs w:val="24"/>
              </w:rPr>
              <w:t xml:space="preserve">nożyczki </w:t>
            </w:r>
            <w:r>
              <w:rPr>
                <w:sz w:val="24"/>
                <w:szCs w:val="24"/>
              </w:rPr>
              <w:t xml:space="preserve">o dł. 150, lub 170 mm, pozostałe </w:t>
            </w:r>
            <w:r w:rsidRPr="005B5F96">
              <w:rPr>
                <w:sz w:val="24"/>
                <w:szCs w:val="24"/>
              </w:rPr>
              <w:t xml:space="preserve">parametry bez </w:t>
            </w:r>
            <w:r>
              <w:rPr>
                <w:sz w:val="24"/>
                <w:szCs w:val="24"/>
              </w:rPr>
              <w:t xml:space="preserve"> </w:t>
            </w:r>
            <w:r w:rsidRPr="005B5F96">
              <w:rPr>
                <w:sz w:val="24"/>
                <w:szCs w:val="24"/>
              </w:rPr>
              <w:t>zmian.</w:t>
            </w:r>
          </w:p>
          <w:p w:rsidR="00935CE6" w:rsidRPr="005B5F96" w:rsidRDefault="00935CE6" w:rsidP="00AF3F8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35CE6" w:rsidRPr="005B5F96" w:rsidRDefault="00935CE6" w:rsidP="006849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B5F96">
              <w:rPr>
                <w:sz w:val="24"/>
                <w:szCs w:val="24"/>
                <w:u w:val="single"/>
              </w:rPr>
              <w:t>Zad. 7, poz. 4</w:t>
            </w:r>
            <w:r w:rsidRPr="005B5F96">
              <w:rPr>
                <w:sz w:val="24"/>
                <w:szCs w:val="24"/>
              </w:rPr>
              <w:t xml:space="preserve">: </w:t>
            </w:r>
          </w:p>
          <w:p w:rsidR="00935CE6" w:rsidRPr="005B5F96" w:rsidRDefault="00935CE6" w:rsidP="005B5F96">
            <w:pPr>
              <w:ind w:left="318" w:right="-72" w:hanging="288"/>
              <w:jc w:val="both"/>
              <w:rPr>
                <w:sz w:val="24"/>
                <w:szCs w:val="24"/>
              </w:rPr>
            </w:pPr>
            <w:r w:rsidRPr="005B5F96">
              <w:rPr>
                <w:sz w:val="24"/>
                <w:szCs w:val="24"/>
              </w:rPr>
              <w:t>4. Czy Zamawiający wyraża zgodę na nożyczki dł. 110, lub 130 mm, pozostałe parametry bez zmian.</w:t>
            </w:r>
          </w:p>
          <w:p w:rsidR="005B5F96" w:rsidRPr="005B5F96" w:rsidRDefault="005B5F96" w:rsidP="005B5F96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5B5F96">
              <w:rPr>
                <w:b/>
                <w:sz w:val="24"/>
                <w:szCs w:val="24"/>
              </w:rPr>
              <w:t>Odp.:</w:t>
            </w:r>
          </w:p>
          <w:p w:rsidR="001B76B9" w:rsidRPr="005B5F96" w:rsidRDefault="001B76B9" w:rsidP="001B76B9">
            <w:pPr>
              <w:ind w:left="34" w:right="-72" w:hanging="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 poz. 4</w:t>
            </w:r>
            <w:r w:rsidRPr="005B5F96">
              <w:rPr>
                <w:sz w:val="24"/>
                <w:szCs w:val="24"/>
              </w:rPr>
              <w:t xml:space="preserve"> nożyczki </w:t>
            </w:r>
            <w:r>
              <w:rPr>
                <w:sz w:val="24"/>
                <w:szCs w:val="24"/>
              </w:rPr>
              <w:t xml:space="preserve">o </w:t>
            </w:r>
            <w:r w:rsidRPr="005B5F96">
              <w:rPr>
                <w:sz w:val="24"/>
                <w:szCs w:val="24"/>
              </w:rPr>
              <w:t>dł. 110, lub 130 mm, pozostałe parametry bez zmian.</w:t>
            </w:r>
          </w:p>
          <w:p w:rsidR="00935CE6" w:rsidRPr="005B5F96" w:rsidRDefault="00935CE6" w:rsidP="006849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B5F96">
              <w:rPr>
                <w:sz w:val="24"/>
                <w:szCs w:val="24"/>
                <w:u w:val="single"/>
              </w:rPr>
              <w:lastRenderedPageBreak/>
              <w:t>Zad. 9, poz. 5</w:t>
            </w:r>
            <w:r w:rsidRPr="005B5F96">
              <w:rPr>
                <w:sz w:val="24"/>
                <w:szCs w:val="24"/>
              </w:rPr>
              <w:t xml:space="preserve">: </w:t>
            </w:r>
          </w:p>
          <w:p w:rsidR="00935CE6" w:rsidRDefault="00935CE6" w:rsidP="005B5F96">
            <w:pPr>
              <w:ind w:left="318" w:right="-72" w:hanging="288"/>
              <w:jc w:val="both"/>
              <w:rPr>
                <w:sz w:val="24"/>
                <w:szCs w:val="24"/>
              </w:rPr>
            </w:pPr>
            <w:r w:rsidRPr="005B5F96">
              <w:rPr>
                <w:sz w:val="24"/>
                <w:szCs w:val="24"/>
              </w:rPr>
              <w:t xml:space="preserve">5. Czy Zamawiający wyraża zgodę na imadło nazwa własna </w:t>
            </w:r>
            <w:proofErr w:type="spellStart"/>
            <w:r w:rsidRPr="005B5F96">
              <w:rPr>
                <w:sz w:val="24"/>
                <w:szCs w:val="24"/>
              </w:rPr>
              <w:t>Stratte</w:t>
            </w:r>
            <w:proofErr w:type="spellEnd"/>
            <w:r w:rsidRPr="005B5F96">
              <w:rPr>
                <w:sz w:val="24"/>
                <w:szCs w:val="24"/>
              </w:rPr>
              <w:t xml:space="preserve">, pozostałe parametry bez </w:t>
            </w:r>
            <w:r w:rsidR="005B5F96">
              <w:rPr>
                <w:sz w:val="24"/>
                <w:szCs w:val="24"/>
              </w:rPr>
              <w:t xml:space="preserve"> </w:t>
            </w:r>
            <w:r w:rsidRPr="005B5F96">
              <w:rPr>
                <w:sz w:val="24"/>
                <w:szCs w:val="24"/>
              </w:rPr>
              <w:t>zmian.</w:t>
            </w:r>
          </w:p>
          <w:p w:rsidR="005B5F96" w:rsidRPr="005B5F96" w:rsidRDefault="005B5F96" w:rsidP="005B5F96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5B5F96">
              <w:rPr>
                <w:b/>
                <w:sz w:val="24"/>
                <w:szCs w:val="24"/>
              </w:rPr>
              <w:t>Odp.:</w:t>
            </w:r>
          </w:p>
          <w:p w:rsidR="001B76B9" w:rsidRDefault="001B76B9" w:rsidP="001B76B9">
            <w:pPr>
              <w:ind w:left="34" w:right="-72" w:hanging="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9 poz. 5</w:t>
            </w:r>
            <w:r w:rsidRPr="005B5F96">
              <w:rPr>
                <w:sz w:val="24"/>
                <w:szCs w:val="24"/>
              </w:rPr>
              <w:t xml:space="preserve"> imadło nazwa własna </w:t>
            </w:r>
            <w:proofErr w:type="spellStart"/>
            <w:r w:rsidRPr="005B5F96">
              <w:rPr>
                <w:sz w:val="24"/>
                <w:szCs w:val="24"/>
              </w:rPr>
              <w:t>Stratte</w:t>
            </w:r>
            <w:proofErr w:type="spellEnd"/>
            <w:r w:rsidRPr="005B5F96">
              <w:rPr>
                <w:sz w:val="24"/>
                <w:szCs w:val="24"/>
              </w:rPr>
              <w:t xml:space="preserve">, pozostałe parametry bez </w:t>
            </w:r>
            <w:r>
              <w:rPr>
                <w:sz w:val="24"/>
                <w:szCs w:val="24"/>
              </w:rPr>
              <w:t xml:space="preserve"> </w:t>
            </w:r>
            <w:r w:rsidRPr="005B5F96">
              <w:rPr>
                <w:sz w:val="24"/>
                <w:szCs w:val="24"/>
              </w:rPr>
              <w:t>zmian.</w:t>
            </w:r>
          </w:p>
          <w:p w:rsidR="005B5F96" w:rsidRPr="005B5F96" w:rsidRDefault="005B5F96" w:rsidP="006849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35CE6" w:rsidRPr="005B5F96" w:rsidRDefault="00935CE6" w:rsidP="0068499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324FC" w:rsidRDefault="00B324FC" w:rsidP="00B324FC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lastRenderedPageBreak/>
        <w:t xml:space="preserve">Zamawiający </w:t>
      </w:r>
    </w:p>
    <w:p w:rsidR="00B324FC" w:rsidRDefault="00B324FC" w:rsidP="00B324FC">
      <w:pPr>
        <w:jc w:val="right"/>
        <w:rPr>
          <w:i/>
          <w:sz w:val="24"/>
          <w:szCs w:val="24"/>
        </w:rPr>
      </w:pPr>
    </w:p>
    <w:p w:rsidR="00B324FC" w:rsidRDefault="00B324FC" w:rsidP="00B324FC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BE7BFD" w:rsidRPr="005B5F96" w:rsidRDefault="00B324FC" w:rsidP="00B324FC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sectPr w:rsidR="00BE7BFD" w:rsidRPr="005B5F96" w:rsidSect="005B5F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07A" w:rsidRDefault="005D107A">
      <w:r>
        <w:separator/>
      </w:r>
    </w:p>
  </w:endnote>
  <w:endnote w:type="continuationSeparator" w:id="0">
    <w:p w:rsidR="005D107A" w:rsidRDefault="005D10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E598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E598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E598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C4AC1" w:rsidRPr="001C4AC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07A" w:rsidRDefault="005D107A">
      <w:r>
        <w:separator/>
      </w:r>
    </w:p>
  </w:footnote>
  <w:footnote w:type="continuationSeparator" w:id="0">
    <w:p w:rsidR="005D107A" w:rsidRDefault="005D10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CE6" w:rsidRDefault="00935CE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CE6" w:rsidRDefault="00935CE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CE6" w:rsidRDefault="00935CE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5CE6"/>
    <w:rsid w:val="00031374"/>
    <w:rsid w:val="000A1097"/>
    <w:rsid w:val="000D7A8D"/>
    <w:rsid w:val="000E2A8F"/>
    <w:rsid w:val="0012774F"/>
    <w:rsid w:val="00142D18"/>
    <w:rsid w:val="00144B7A"/>
    <w:rsid w:val="00180C6E"/>
    <w:rsid w:val="001B76B9"/>
    <w:rsid w:val="001C4AC1"/>
    <w:rsid w:val="0029606A"/>
    <w:rsid w:val="00304D40"/>
    <w:rsid w:val="004848F3"/>
    <w:rsid w:val="004A75F2"/>
    <w:rsid w:val="005144A9"/>
    <w:rsid w:val="00520165"/>
    <w:rsid w:val="005A6AA3"/>
    <w:rsid w:val="005B1B08"/>
    <w:rsid w:val="005B5F96"/>
    <w:rsid w:val="005D107A"/>
    <w:rsid w:val="00632C3C"/>
    <w:rsid w:val="00662BDB"/>
    <w:rsid w:val="006A5DF1"/>
    <w:rsid w:val="006B7198"/>
    <w:rsid w:val="006D4AB3"/>
    <w:rsid w:val="006F3B81"/>
    <w:rsid w:val="007D7198"/>
    <w:rsid w:val="007F3DF4"/>
    <w:rsid w:val="00864A4B"/>
    <w:rsid w:val="00870F9F"/>
    <w:rsid w:val="008804B6"/>
    <w:rsid w:val="00897AB0"/>
    <w:rsid w:val="008A3553"/>
    <w:rsid w:val="00935CE6"/>
    <w:rsid w:val="009E5983"/>
    <w:rsid w:val="00A905AC"/>
    <w:rsid w:val="00AF3F84"/>
    <w:rsid w:val="00B324F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0A00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2D18"/>
  </w:style>
  <w:style w:type="paragraph" w:styleId="Nagwek1">
    <w:name w:val="heading 1"/>
    <w:basedOn w:val="Normalny"/>
    <w:next w:val="Normalny"/>
    <w:link w:val="Nagwek1Znak"/>
    <w:qFormat/>
    <w:rsid w:val="00142D1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42D1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2D1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42D1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42D18"/>
  </w:style>
  <w:style w:type="paragraph" w:styleId="Tekstpodstawowywcity">
    <w:name w:val="Body Text Indent"/>
    <w:basedOn w:val="Normalny"/>
    <w:rsid w:val="00142D1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42D1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42D1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42D18"/>
    <w:rPr>
      <w:sz w:val="28"/>
    </w:rPr>
  </w:style>
  <w:style w:type="paragraph" w:styleId="Tekstpodstawowywcity3">
    <w:name w:val="Body Text Indent 3"/>
    <w:basedOn w:val="Normalny"/>
    <w:rsid w:val="00142D1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B5F9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B5F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2022-12-15T09:01:00Z</cp:lastPrinted>
  <dcterms:created xsi:type="dcterms:W3CDTF">2022-12-15T09:01:00Z</dcterms:created>
  <dcterms:modified xsi:type="dcterms:W3CDTF">2022-12-15T09:01:00Z</dcterms:modified>
</cp:coreProperties>
</file>