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475" w:rsidRPr="00F7750D" w:rsidRDefault="00CE7475" w:rsidP="00CE747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Okręgowy Szpital Kolejowy w Katowicach - s.p.z.o.z.</w:t>
      </w:r>
    </w:p>
    <w:p w:rsidR="00CE7475" w:rsidRPr="00F7750D" w:rsidRDefault="00CE7475" w:rsidP="00CE747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Panewnicka 65</w:t>
      </w:r>
    </w:p>
    <w:p w:rsidR="00CE7475" w:rsidRPr="00F7750D" w:rsidRDefault="00CE7475" w:rsidP="00CE747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CE7475" w:rsidRPr="00F7750D" w:rsidRDefault="00CE7475" w:rsidP="00CE747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E7475" w:rsidRPr="00F7750D" w:rsidRDefault="00CE7475" w:rsidP="00CE7475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02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D51166"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 w:rsidR="00D51166">
        <w:rPr>
          <w:sz w:val="24"/>
          <w:szCs w:val="24"/>
        </w:rPr>
        <w:t>0</w:t>
      </w:r>
      <w:r>
        <w:rPr>
          <w:sz w:val="24"/>
          <w:szCs w:val="24"/>
        </w:rPr>
        <w:t>1</w:t>
      </w:r>
    </w:p>
    <w:p w:rsidR="00CE7475" w:rsidRPr="00F7750D" w:rsidRDefault="00CE7475" w:rsidP="00CE7475">
      <w:pPr>
        <w:rPr>
          <w:sz w:val="24"/>
          <w:szCs w:val="24"/>
        </w:rPr>
      </w:pPr>
    </w:p>
    <w:p w:rsidR="00CE7475" w:rsidRDefault="00CE7475" w:rsidP="00CE7475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CE7475" w:rsidRPr="00F7750D" w:rsidRDefault="00CE7475" w:rsidP="00CE747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E7475" w:rsidRPr="00F7750D" w:rsidRDefault="00CE7475" w:rsidP="00CE747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E7475" w:rsidRPr="001C2C42" w:rsidRDefault="00CE7475" w:rsidP="00CE747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E7475" w:rsidRDefault="00CE7475" w:rsidP="00CE747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E7475" w:rsidRPr="000A1C0E" w:rsidRDefault="00CE7475" w:rsidP="00CE747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E7475" w:rsidRPr="000A1C0E" w:rsidRDefault="00CE7475" w:rsidP="00CE747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D51166">
        <w:rPr>
          <w:rFonts w:ascii="Times New Roman" w:hAnsi="Times New Roman"/>
          <w:sz w:val="24"/>
          <w:szCs w:val="24"/>
        </w:rPr>
        <w:t>3</w:t>
      </w:r>
    </w:p>
    <w:p w:rsidR="00CE7475" w:rsidRDefault="00CE7475" w:rsidP="00CE7475">
      <w:pPr>
        <w:jc w:val="both"/>
        <w:rPr>
          <w:i/>
          <w:sz w:val="22"/>
          <w:szCs w:val="22"/>
        </w:rPr>
      </w:pPr>
    </w:p>
    <w:p w:rsidR="00CE7475" w:rsidRDefault="00CE7475" w:rsidP="00CE7475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E7475" w:rsidRDefault="00CE7475" w:rsidP="00CE7475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E7475" w:rsidRDefault="00CE7475" w:rsidP="00CE7475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94C7F">
        <w:rPr>
          <w:b/>
          <w:bCs/>
          <w:i/>
          <w:sz w:val="22"/>
          <w:szCs w:val="22"/>
        </w:rPr>
        <w:t>”</w:t>
      </w:r>
      <w:r w:rsidRPr="00D94C7F">
        <w:rPr>
          <w:b/>
          <w:bCs/>
          <w:sz w:val="22"/>
          <w:szCs w:val="22"/>
        </w:rPr>
        <w:t xml:space="preserve">Dostawa sprzętu zwiększającego ergonomię warunków pracy w ramach Projektu </w:t>
      </w:r>
    </w:p>
    <w:p w:rsidR="00CE7475" w:rsidRPr="00C81F26" w:rsidRDefault="00CE7475" w:rsidP="00CE7475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D94C7F">
        <w:rPr>
          <w:b/>
          <w:bCs/>
          <w:sz w:val="22"/>
          <w:szCs w:val="22"/>
        </w:rPr>
        <w:t>pn. Z ergonomią pracy na TAK!</w:t>
      </w:r>
      <w:r w:rsidRPr="00D94C7F">
        <w:rPr>
          <w:b/>
          <w:bCs/>
          <w:i/>
          <w:sz w:val="22"/>
          <w:szCs w:val="22"/>
        </w:rPr>
        <w:t>”</w:t>
      </w:r>
      <w:r w:rsidRPr="00D94C7F">
        <w:rPr>
          <w:bCs/>
          <w:i/>
          <w:sz w:val="22"/>
          <w:szCs w:val="22"/>
        </w:rPr>
        <w:t>;</w:t>
      </w:r>
      <w:r>
        <w:rPr>
          <w:bCs/>
          <w:i/>
          <w:sz w:val="22"/>
          <w:szCs w:val="22"/>
        </w:rPr>
        <w:t xml:space="preserve">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02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CE7475" w:rsidRDefault="00CE7475" w:rsidP="00CE7475">
      <w:pPr>
        <w:jc w:val="both"/>
        <w:rPr>
          <w:b/>
          <w:sz w:val="22"/>
          <w:szCs w:val="22"/>
        </w:rPr>
      </w:pPr>
    </w:p>
    <w:p w:rsidR="00CE7475" w:rsidRDefault="00CE7475" w:rsidP="00CE7475">
      <w:pPr>
        <w:jc w:val="both"/>
        <w:rPr>
          <w:sz w:val="24"/>
          <w:szCs w:val="24"/>
        </w:rPr>
      </w:pPr>
    </w:p>
    <w:p w:rsidR="00CE7475" w:rsidRPr="00F7750D" w:rsidRDefault="00CE7475" w:rsidP="00CE7475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>Okręgowy Szpital Kolejowy w Katowicach - s.p.z.o.z.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F7750D">
        <w:rPr>
          <w:sz w:val="24"/>
          <w:szCs w:val="24"/>
        </w:rPr>
        <w:t xml:space="preserve"> z późn.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16499C" w:rsidRPr="00E935D6" w:rsidTr="009057D6">
        <w:tc>
          <w:tcPr>
            <w:tcW w:w="9356" w:type="dxa"/>
            <w:shd w:val="clear" w:color="auto" w:fill="auto"/>
          </w:tcPr>
          <w:p w:rsidR="0016499C" w:rsidRPr="00D51166" w:rsidRDefault="00D51166" w:rsidP="009057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51166">
              <w:rPr>
                <w:sz w:val="24"/>
                <w:szCs w:val="24"/>
                <w:u w:val="single"/>
              </w:rPr>
              <w:t>d</w:t>
            </w:r>
            <w:r w:rsidR="0016499C" w:rsidRPr="00D51166">
              <w:rPr>
                <w:sz w:val="24"/>
                <w:szCs w:val="24"/>
                <w:u w:val="single"/>
              </w:rPr>
              <w:t xml:space="preserve">ot. zadania nr 2 - Krzesła biurowe ergonomiczne </w:t>
            </w:r>
          </w:p>
          <w:p w:rsidR="0016499C" w:rsidRPr="00D51166" w:rsidRDefault="0016499C" w:rsidP="00D51166">
            <w:pPr>
              <w:ind w:left="318" w:right="-74" w:hanging="284"/>
              <w:jc w:val="both"/>
              <w:rPr>
                <w:sz w:val="24"/>
                <w:szCs w:val="24"/>
              </w:rPr>
            </w:pPr>
            <w:r w:rsidRPr="00D51166">
              <w:rPr>
                <w:sz w:val="24"/>
                <w:szCs w:val="24"/>
              </w:rPr>
              <w:t xml:space="preserve">1. Czy Zmawiający dopuści krzesło z </w:t>
            </w:r>
            <w:r w:rsidR="00FD5039">
              <w:rPr>
                <w:sz w:val="24"/>
                <w:szCs w:val="24"/>
              </w:rPr>
              <w:t xml:space="preserve">regulacją głębokości siedziska </w:t>
            </w:r>
            <w:r w:rsidRPr="00D51166">
              <w:rPr>
                <w:sz w:val="24"/>
                <w:szCs w:val="24"/>
              </w:rPr>
              <w:t xml:space="preserve">bez mechanizmu synchronicznego samoważącego? Krzesła posiadają mechanizmy synchroniczne do wyboru regulacja głębokości siedziska lub mechanizm samo ważący. </w:t>
            </w:r>
          </w:p>
          <w:p w:rsidR="0016499C" w:rsidRPr="00D51166" w:rsidRDefault="0016499C" w:rsidP="00D5116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D51166">
              <w:rPr>
                <w:b/>
                <w:sz w:val="24"/>
                <w:szCs w:val="24"/>
              </w:rPr>
              <w:t>Odp.:</w:t>
            </w:r>
          </w:p>
          <w:p w:rsidR="0016499C" w:rsidRDefault="00FD5039" w:rsidP="009057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D51166">
              <w:rPr>
                <w:sz w:val="24"/>
                <w:szCs w:val="24"/>
              </w:rPr>
              <w:t xml:space="preserve">krzesło z </w:t>
            </w:r>
            <w:r>
              <w:rPr>
                <w:sz w:val="24"/>
                <w:szCs w:val="24"/>
              </w:rPr>
              <w:t xml:space="preserve">regulacją głębokości siedziska </w:t>
            </w:r>
            <w:r w:rsidRPr="00D51166">
              <w:rPr>
                <w:sz w:val="24"/>
                <w:szCs w:val="24"/>
              </w:rPr>
              <w:t xml:space="preserve">bez mechanizmu synchronicznego </w:t>
            </w:r>
            <w:r>
              <w:rPr>
                <w:sz w:val="24"/>
                <w:szCs w:val="24"/>
              </w:rPr>
              <w:t>samo ważącego.</w:t>
            </w:r>
          </w:p>
          <w:p w:rsidR="00D51166" w:rsidRPr="00D51166" w:rsidRDefault="00D51166" w:rsidP="00FD503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6499C" w:rsidRPr="00D51166" w:rsidRDefault="0016499C" w:rsidP="00FD5039">
            <w:pPr>
              <w:ind w:left="318" w:right="-74" w:hanging="290"/>
              <w:jc w:val="both"/>
              <w:rPr>
                <w:sz w:val="24"/>
                <w:szCs w:val="24"/>
              </w:rPr>
            </w:pPr>
            <w:r w:rsidRPr="00D51166">
              <w:rPr>
                <w:sz w:val="24"/>
                <w:szCs w:val="24"/>
              </w:rPr>
              <w:t>2. Czy Zmawiający dopuści krzesło z mechanizmem synchronicznym samo ważącym bez</w:t>
            </w:r>
            <w:r w:rsidR="00D51166">
              <w:rPr>
                <w:sz w:val="24"/>
                <w:szCs w:val="24"/>
              </w:rPr>
              <w:t xml:space="preserve"> regulacji głębokości siedziska</w:t>
            </w:r>
            <w:r w:rsidRPr="00D51166">
              <w:rPr>
                <w:sz w:val="24"/>
                <w:szCs w:val="24"/>
              </w:rPr>
              <w:t xml:space="preserve">? Krzesła posiadają mechanizmy synchroniczne do wyboru regulacja głębokości siedziska lub mechanizm samo ważący. </w:t>
            </w:r>
          </w:p>
          <w:p w:rsidR="0016499C" w:rsidRPr="00D51166" w:rsidRDefault="0016499C" w:rsidP="00FD503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D51166">
              <w:rPr>
                <w:b/>
                <w:sz w:val="24"/>
                <w:szCs w:val="24"/>
              </w:rPr>
              <w:t>Odp.:</w:t>
            </w:r>
          </w:p>
          <w:p w:rsidR="0016499C" w:rsidRPr="0016499C" w:rsidRDefault="00FD5039" w:rsidP="009057D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sz w:val="24"/>
                <w:szCs w:val="24"/>
              </w:rPr>
              <w:t>Zamawiający dopuszcza</w:t>
            </w:r>
            <w:r w:rsidR="00231931" w:rsidRPr="00D51166">
              <w:rPr>
                <w:sz w:val="24"/>
                <w:szCs w:val="24"/>
              </w:rPr>
              <w:t xml:space="preserve"> krzesło z mechanizmem synchronicznym samo ważącym bez</w:t>
            </w:r>
            <w:r w:rsidR="00231931">
              <w:rPr>
                <w:sz w:val="24"/>
                <w:szCs w:val="24"/>
              </w:rPr>
              <w:t xml:space="preserve"> regulacji głębokości siedziska.</w:t>
            </w:r>
          </w:p>
        </w:tc>
      </w:tr>
    </w:tbl>
    <w:p w:rsidR="00FD5039" w:rsidRDefault="00FD5039" w:rsidP="00FD5039">
      <w:pPr>
        <w:jc w:val="right"/>
        <w:rPr>
          <w:i/>
          <w:sz w:val="24"/>
          <w:szCs w:val="24"/>
        </w:rPr>
      </w:pPr>
    </w:p>
    <w:p w:rsidR="00FD5039" w:rsidRDefault="00FD5039" w:rsidP="00FD5039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FD5039" w:rsidRDefault="00FD5039" w:rsidP="00FD5039">
      <w:pPr>
        <w:jc w:val="right"/>
        <w:rPr>
          <w:i/>
          <w:sz w:val="24"/>
          <w:szCs w:val="24"/>
        </w:rPr>
      </w:pPr>
    </w:p>
    <w:p w:rsidR="00FD5039" w:rsidRDefault="00FD5039" w:rsidP="00FD503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FD5039" w:rsidRPr="002C62EF" w:rsidRDefault="00FD5039" w:rsidP="00FD5039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Trzebinczyk  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D5116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276" w:header="284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1E1" w:rsidRDefault="00DC51E1">
      <w:r>
        <w:separator/>
      </w:r>
    </w:p>
  </w:endnote>
  <w:endnote w:type="continuationSeparator" w:id="0">
    <w:p w:rsidR="00DC51E1" w:rsidRDefault="00DC51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32E2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32E2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32E2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31931" w:rsidRPr="0023193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1E1" w:rsidRDefault="00DC51E1">
      <w:r>
        <w:separator/>
      </w:r>
    </w:p>
  </w:footnote>
  <w:footnote w:type="continuationSeparator" w:id="0">
    <w:p w:rsidR="00DC51E1" w:rsidRDefault="00DC51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99C" w:rsidRDefault="00832E22">
    <w:pPr>
      <w:pStyle w:val="Nagwek"/>
    </w:pPr>
    <w:r w:rsidRPr="00832E22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4.4pt;height:51.4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99C"/>
    <w:rsid w:val="00031374"/>
    <w:rsid w:val="000A1097"/>
    <w:rsid w:val="000E2A8F"/>
    <w:rsid w:val="0012774F"/>
    <w:rsid w:val="00144B7A"/>
    <w:rsid w:val="0016499C"/>
    <w:rsid w:val="00180C6E"/>
    <w:rsid w:val="00231931"/>
    <w:rsid w:val="0029606A"/>
    <w:rsid w:val="00315BC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4C15"/>
    <w:rsid w:val="00832E22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E7475"/>
    <w:rsid w:val="00D22FFA"/>
    <w:rsid w:val="00D51166"/>
    <w:rsid w:val="00D8461B"/>
    <w:rsid w:val="00D915F2"/>
    <w:rsid w:val="00DA051F"/>
    <w:rsid w:val="00DC51E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5039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051F"/>
  </w:style>
  <w:style w:type="paragraph" w:styleId="Nagwek1">
    <w:name w:val="heading 1"/>
    <w:basedOn w:val="Normalny"/>
    <w:next w:val="Normalny"/>
    <w:link w:val="Nagwek1Znak"/>
    <w:qFormat/>
    <w:rsid w:val="00DA05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A051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A051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A05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A051F"/>
  </w:style>
  <w:style w:type="paragraph" w:styleId="Tekstpodstawowywcity">
    <w:name w:val="Body Text Indent"/>
    <w:basedOn w:val="Normalny"/>
    <w:rsid w:val="00DA051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A051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A051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A051F"/>
    <w:rPr>
      <w:sz w:val="28"/>
    </w:rPr>
  </w:style>
  <w:style w:type="paragraph" w:styleId="Tekstpodstawowywcity3">
    <w:name w:val="Body Text Indent 3"/>
    <w:basedOn w:val="Normalny"/>
    <w:rsid w:val="00DA051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E747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E74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2023-02-01T11:58:00Z</cp:lastPrinted>
  <dcterms:created xsi:type="dcterms:W3CDTF">2023-02-01T11:58:00Z</dcterms:created>
  <dcterms:modified xsi:type="dcterms:W3CDTF">2023-02-01T11:58:00Z</dcterms:modified>
</cp:coreProperties>
</file>