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5B2" w:rsidRPr="00DA2AC1" w:rsidRDefault="006435B2" w:rsidP="006435B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6435B2" w:rsidRPr="00DA2AC1" w:rsidRDefault="006435B2" w:rsidP="006435B2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6435B2" w:rsidRPr="00DA2AC1" w:rsidRDefault="006435B2" w:rsidP="006435B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6435B2" w:rsidRPr="00DA2AC1" w:rsidRDefault="006435B2" w:rsidP="006435B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435B2" w:rsidRPr="00DA2AC1" w:rsidRDefault="006435B2" w:rsidP="006435B2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793AB1">
        <w:rPr>
          <w:sz w:val="24"/>
          <w:szCs w:val="24"/>
        </w:rPr>
        <w:t>3</w:t>
      </w:r>
    </w:p>
    <w:p w:rsidR="006435B2" w:rsidRPr="001566D5" w:rsidRDefault="006435B2" w:rsidP="006435B2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6435B2" w:rsidRDefault="006435B2" w:rsidP="006435B2"/>
    <w:p w:rsidR="00284B15" w:rsidRPr="001566D5" w:rsidRDefault="00284B15" w:rsidP="006435B2"/>
    <w:p w:rsidR="006435B2" w:rsidRDefault="006435B2" w:rsidP="006435B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6435B2" w:rsidRDefault="006435B2" w:rsidP="006435B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6435B2" w:rsidRDefault="006435B2" w:rsidP="006435B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84B15" w:rsidRDefault="00284B15" w:rsidP="006435B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435B2" w:rsidRPr="001566D5" w:rsidRDefault="006435B2" w:rsidP="006435B2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6435B2" w:rsidRDefault="006435B2" w:rsidP="006435B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6435B2" w:rsidRDefault="006435B2" w:rsidP="006435B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6435B2" w:rsidRDefault="006435B2" w:rsidP="006435B2">
      <w:pPr>
        <w:jc w:val="both"/>
        <w:rPr>
          <w:i/>
          <w:sz w:val="22"/>
          <w:szCs w:val="22"/>
        </w:rPr>
      </w:pPr>
    </w:p>
    <w:p w:rsidR="006435B2" w:rsidRPr="00406690" w:rsidRDefault="006435B2" w:rsidP="006435B2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6435B2" w:rsidRPr="00406690" w:rsidRDefault="006435B2" w:rsidP="006435B2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6435B2" w:rsidRPr="005B5F96" w:rsidRDefault="006435B2" w:rsidP="006435B2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="00793AB1"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m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dycz</w:t>
      </w:r>
      <w:r w:rsidRPr="00F46B31">
        <w:rPr>
          <w:b/>
          <w:bCs/>
          <w:i/>
          <w:sz w:val="22"/>
          <w:szCs w:val="22"/>
        </w:rPr>
        <w:t>nych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04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6435B2" w:rsidRDefault="006435B2" w:rsidP="006435B2">
      <w:pPr>
        <w:jc w:val="both"/>
        <w:rPr>
          <w:b/>
          <w:sz w:val="22"/>
          <w:szCs w:val="22"/>
        </w:rPr>
      </w:pPr>
    </w:p>
    <w:p w:rsidR="006435B2" w:rsidRDefault="006435B2" w:rsidP="006435B2">
      <w:pPr>
        <w:jc w:val="both"/>
        <w:rPr>
          <w:sz w:val="24"/>
          <w:szCs w:val="24"/>
        </w:rPr>
      </w:pPr>
    </w:p>
    <w:p w:rsidR="006435B2" w:rsidRPr="001566D5" w:rsidRDefault="006435B2" w:rsidP="006435B2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FC59C4" w:rsidRPr="006435B2" w:rsidTr="009063F1">
        <w:tc>
          <w:tcPr>
            <w:tcW w:w="9356" w:type="dxa"/>
            <w:shd w:val="clear" w:color="auto" w:fill="auto"/>
          </w:tcPr>
          <w:p w:rsidR="00FC59C4" w:rsidRPr="006435B2" w:rsidRDefault="00FC59C4" w:rsidP="009063F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435B2">
              <w:rPr>
                <w:sz w:val="24"/>
                <w:szCs w:val="24"/>
                <w:u w:val="single"/>
              </w:rPr>
              <w:t>Pakiet nr 3</w:t>
            </w:r>
          </w:p>
          <w:p w:rsidR="00FC59C4" w:rsidRDefault="00FC59C4" w:rsidP="006435B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6435B2">
              <w:rPr>
                <w:sz w:val="24"/>
                <w:szCs w:val="24"/>
              </w:rPr>
              <w:t>Czy Zamawiający dop</w:t>
            </w:r>
            <w:r w:rsidR="006435B2">
              <w:rPr>
                <w:sz w:val="24"/>
                <w:szCs w:val="24"/>
              </w:rPr>
              <w:t>uści zaoferowanie w pakiecie nr</w:t>
            </w:r>
            <w:r w:rsidRPr="006435B2">
              <w:rPr>
                <w:sz w:val="24"/>
                <w:szCs w:val="24"/>
              </w:rPr>
              <w:t xml:space="preserve"> 3 wapna sodowanego o poziomie pylenia (&lt; 0,5mm) w przybliżeniu pomiędzy 0,3% -0,4% , absorpcji CO2 w min. 130 </w:t>
            </w:r>
            <w:r w:rsidR="006435B2">
              <w:rPr>
                <w:sz w:val="24"/>
                <w:szCs w:val="24"/>
              </w:rPr>
              <w:t>l/kg</w:t>
            </w:r>
            <w:r w:rsidRPr="006435B2">
              <w:rPr>
                <w:sz w:val="24"/>
                <w:szCs w:val="24"/>
              </w:rPr>
              <w:t>,</w:t>
            </w:r>
            <w:r w:rsidR="006435B2">
              <w:rPr>
                <w:sz w:val="24"/>
                <w:szCs w:val="24"/>
              </w:rPr>
              <w:t xml:space="preserve">                </w:t>
            </w:r>
            <w:r w:rsidRPr="006435B2">
              <w:rPr>
                <w:sz w:val="24"/>
                <w:szCs w:val="24"/>
              </w:rPr>
              <w:t>w postaci nieregularnego granulatu 4x2</w:t>
            </w:r>
            <w:r w:rsidR="006435B2">
              <w:rPr>
                <w:sz w:val="24"/>
                <w:szCs w:val="24"/>
              </w:rPr>
              <w:t xml:space="preserve"> </w:t>
            </w:r>
            <w:r w:rsidRPr="006435B2">
              <w:rPr>
                <w:sz w:val="24"/>
                <w:szCs w:val="24"/>
              </w:rPr>
              <w:t>mm, o składzie Ca(OH)2 82,50%, NAOH 3,5%, zawartości wilgoci 12-18%, o gramaturze 5 kg w z przeliczeniem ilości tj.</w:t>
            </w:r>
            <w:r w:rsidR="006435B2">
              <w:rPr>
                <w:sz w:val="24"/>
                <w:szCs w:val="24"/>
              </w:rPr>
              <w:t xml:space="preserve"> </w:t>
            </w:r>
            <w:r w:rsidRPr="006435B2">
              <w:rPr>
                <w:sz w:val="24"/>
                <w:szCs w:val="24"/>
              </w:rPr>
              <w:t>11 opakowań?</w:t>
            </w:r>
          </w:p>
          <w:p w:rsidR="006435B2" w:rsidRPr="006435B2" w:rsidRDefault="006435B2" w:rsidP="006435B2">
            <w:pPr>
              <w:tabs>
                <w:tab w:val="left" w:pos="1040"/>
              </w:tabs>
              <w:ind w:left="30" w:right="-74"/>
              <w:jc w:val="both"/>
              <w:rPr>
                <w:b/>
                <w:sz w:val="24"/>
                <w:szCs w:val="24"/>
              </w:rPr>
            </w:pPr>
            <w:r w:rsidRPr="006435B2">
              <w:rPr>
                <w:b/>
                <w:sz w:val="24"/>
                <w:szCs w:val="24"/>
              </w:rPr>
              <w:t>Odp.:</w:t>
            </w:r>
            <w:r>
              <w:rPr>
                <w:b/>
                <w:sz w:val="24"/>
                <w:szCs w:val="24"/>
              </w:rPr>
              <w:tab/>
            </w:r>
          </w:p>
          <w:p w:rsidR="006435B2" w:rsidRDefault="00793AB1" w:rsidP="006435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 wapno sodowane o zaoferowanych parametrach.</w:t>
            </w:r>
          </w:p>
          <w:p w:rsidR="00793AB1" w:rsidRPr="006435B2" w:rsidRDefault="00793AB1" w:rsidP="006435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FC59C4" w:rsidRPr="006435B2" w:rsidRDefault="00FC59C4" w:rsidP="009063F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1C6E8B" w:rsidRDefault="001C6E8B" w:rsidP="001C6E8B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1C6E8B" w:rsidRDefault="001C6E8B" w:rsidP="001C6E8B">
      <w:pPr>
        <w:jc w:val="right"/>
        <w:rPr>
          <w:i/>
          <w:sz w:val="24"/>
          <w:szCs w:val="24"/>
        </w:rPr>
      </w:pPr>
    </w:p>
    <w:p w:rsidR="001C6E8B" w:rsidRDefault="001C6E8B" w:rsidP="001C6E8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1C6E8B" w:rsidRPr="005B5F96" w:rsidRDefault="001C6E8B" w:rsidP="001C6E8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6435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376" w:rsidRDefault="00031376">
      <w:r>
        <w:separator/>
      </w:r>
    </w:p>
  </w:endnote>
  <w:endnote w:type="continuationSeparator" w:id="0">
    <w:p w:rsidR="00031376" w:rsidRDefault="000313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8550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8550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8550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84B15" w:rsidRPr="00284B1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376" w:rsidRDefault="00031376">
      <w:r>
        <w:separator/>
      </w:r>
    </w:p>
  </w:footnote>
  <w:footnote w:type="continuationSeparator" w:id="0">
    <w:p w:rsidR="00031376" w:rsidRDefault="000313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9C4" w:rsidRDefault="00FC59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9C4" w:rsidRDefault="00FC59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9C4" w:rsidRDefault="00FC59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C2D04"/>
    <w:multiLevelType w:val="hybridMultilevel"/>
    <w:tmpl w:val="F6303DD6"/>
    <w:lvl w:ilvl="0" w:tplc="AFF01D2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59C4"/>
    <w:rsid w:val="00031374"/>
    <w:rsid w:val="00031376"/>
    <w:rsid w:val="00085501"/>
    <w:rsid w:val="00096CDE"/>
    <w:rsid w:val="000A1097"/>
    <w:rsid w:val="000E2A8F"/>
    <w:rsid w:val="000E3379"/>
    <w:rsid w:val="00122AE4"/>
    <w:rsid w:val="0012774F"/>
    <w:rsid w:val="00144B7A"/>
    <w:rsid w:val="00180C6E"/>
    <w:rsid w:val="001C6E8B"/>
    <w:rsid w:val="00284B15"/>
    <w:rsid w:val="0029606A"/>
    <w:rsid w:val="004848F3"/>
    <w:rsid w:val="004A75F2"/>
    <w:rsid w:val="005144A9"/>
    <w:rsid w:val="00520165"/>
    <w:rsid w:val="005922F2"/>
    <w:rsid w:val="005B1B08"/>
    <w:rsid w:val="00632C3C"/>
    <w:rsid w:val="006435B2"/>
    <w:rsid w:val="00662BDB"/>
    <w:rsid w:val="006A5DF1"/>
    <w:rsid w:val="006B7198"/>
    <w:rsid w:val="006D4AB3"/>
    <w:rsid w:val="006F3B81"/>
    <w:rsid w:val="00793AB1"/>
    <w:rsid w:val="007D7198"/>
    <w:rsid w:val="00864A4B"/>
    <w:rsid w:val="00870F9F"/>
    <w:rsid w:val="008804B6"/>
    <w:rsid w:val="00897AB0"/>
    <w:rsid w:val="008A3553"/>
    <w:rsid w:val="008E0CCB"/>
    <w:rsid w:val="00A905AC"/>
    <w:rsid w:val="00B140FB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C59C4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96CDE"/>
  </w:style>
  <w:style w:type="paragraph" w:styleId="Nagwek1">
    <w:name w:val="heading 1"/>
    <w:basedOn w:val="Normalny"/>
    <w:next w:val="Normalny"/>
    <w:link w:val="Nagwek1Znak"/>
    <w:qFormat/>
    <w:rsid w:val="00096CD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96CD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96C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96CD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96CDE"/>
  </w:style>
  <w:style w:type="paragraph" w:styleId="Tekstpodstawowywcity">
    <w:name w:val="Body Text Indent"/>
    <w:basedOn w:val="Normalny"/>
    <w:rsid w:val="00096CD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96CD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96CD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96CDE"/>
    <w:rPr>
      <w:sz w:val="28"/>
    </w:rPr>
  </w:style>
  <w:style w:type="paragraph" w:styleId="Tekstpodstawowywcity3">
    <w:name w:val="Body Text Indent 3"/>
    <w:basedOn w:val="Normalny"/>
    <w:rsid w:val="00096CD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435B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435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2023-02-23T14:05:00Z</cp:lastPrinted>
  <dcterms:created xsi:type="dcterms:W3CDTF">2023-02-23T14:05:00Z</dcterms:created>
  <dcterms:modified xsi:type="dcterms:W3CDTF">2023-02-23T14:05:00Z</dcterms:modified>
</cp:coreProperties>
</file>