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29" w:rsidRPr="00DA2AC1" w:rsidRDefault="00076B29" w:rsidP="00076B2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076B29" w:rsidRPr="00DA2AC1" w:rsidRDefault="00076B29" w:rsidP="00076B2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076B29" w:rsidRPr="00DA2AC1" w:rsidRDefault="00076B29" w:rsidP="00076B2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076B29" w:rsidRPr="00DA2AC1" w:rsidRDefault="00076B29" w:rsidP="00076B2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76B29" w:rsidRPr="00DA2AC1" w:rsidRDefault="00076B29" w:rsidP="00076B2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F07D11">
        <w:rPr>
          <w:sz w:val="24"/>
          <w:szCs w:val="24"/>
        </w:rPr>
        <w:t>3</w:t>
      </w:r>
    </w:p>
    <w:p w:rsidR="00076B29" w:rsidRPr="001566D5" w:rsidRDefault="00076B29" w:rsidP="00076B2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076B29" w:rsidRPr="001566D5" w:rsidRDefault="00076B29" w:rsidP="00076B29"/>
    <w:p w:rsidR="00076B29" w:rsidRDefault="00076B29" w:rsidP="00076B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076B29" w:rsidRDefault="00076B29" w:rsidP="00076B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076B29" w:rsidRDefault="00076B29" w:rsidP="00076B2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76B29" w:rsidRPr="001566D5" w:rsidRDefault="00076B29" w:rsidP="00076B2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076B29" w:rsidRDefault="00076B29" w:rsidP="00076B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076B29" w:rsidRDefault="00076B29" w:rsidP="00076B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076B29" w:rsidRDefault="00076B29" w:rsidP="00076B29">
      <w:pPr>
        <w:jc w:val="both"/>
        <w:rPr>
          <w:i/>
          <w:sz w:val="22"/>
          <w:szCs w:val="22"/>
        </w:rPr>
      </w:pPr>
    </w:p>
    <w:p w:rsidR="00076B29" w:rsidRPr="00406690" w:rsidRDefault="00076B29" w:rsidP="00076B2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076B29" w:rsidRPr="00406690" w:rsidRDefault="00076B29" w:rsidP="00076B29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076B29" w:rsidRPr="005B5F96" w:rsidRDefault="00076B29" w:rsidP="00076B29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076B29" w:rsidRDefault="00076B29" w:rsidP="00076B29">
      <w:pPr>
        <w:jc w:val="both"/>
        <w:rPr>
          <w:b/>
          <w:sz w:val="22"/>
          <w:szCs w:val="22"/>
        </w:rPr>
      </w:pPr>
    </w:p>
    <w:p w:rsidR="00076B29" w:rsidRDefault="00076B29" w:rsidP="00076B29">
      <w:pPr>
        <w:jc w:val="both"/>
        <w:rPr>
          <w:sz w:val="24"/>
          <w:szCs w:val="24"/>
        </w:rPr>
      </w:pPr>
    </w:p>
    <w:p w:rsidR="00076B29" w:rsidRDefault="00076B29" w:rsidP="00076B29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82B2A" w:rsidRPr="00E935D6" w:rsidTr="009063F1">
        <w:tc>
          <w:tcPr>
            <w:tcW w:w="9356" w:type="dxa"/>
            <w:shd w:val="clear" w:color="auto" w:fill="auto"/>
          </w:tcPr>
          <w:p w:rsidR="00782B2A" w:rsidRPr="00076B29" w:rsidRDefault="00782B2A" w:rsidP="009063F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76B29">
              <w:rPr>
                <w:sz w:val="24"/>
                <w:szCs w:val="24"/>
                <w:u w:val="single"/>
              </w:rPr>
              <w:t>PAKIET 1</w:t>
            </w:r>
          </w:p>
          <w:p w:rsidR="00782B2A" w:rsidRPr="00076B29" w:rsidRDefault="00782B2A" w:rsidP="00076B2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76B29">
              <w:rPr>
                <w:sz w:val="24"/>
                <w:szCs w:val="24"/>
              </w:rPr>
              <w:t xml:space="preserve">Prosimy Zamawiającego o wyjaśnienie czy oczekuje wody do nawilżania tlenu jednorazowego użytku spełniającej normy i wymagania stawiane wyrobom medycznym klasy </w:t>
            </w:r>
            <w:proofErr w:type="spellStart"/>
            <w:r w:rsidRPr="00076B29">
              <w:rPr>
                <w:sz w:val="24"/>
                <w:szCs w:val="24"/>
              </w:rPr>
              <w:t>IIa</w:t>
            </w:r>
            <w:proofErr w:type="spellEnd"/>
            <w:r w:rsidRPr="00076B29">
              <w:rPr>
                <w:sz w:val="24"/>
                <w:szCs w:val="24"/>
              </w:rPr>
              <w:t xml:space="preserve"> z odpowiednim oznaczeniem na opakowaniu jednostkowym?</w:t>
            </w:r>
          </w:p>
          <w:p w:rsidR="00782B2A" w:rsidRPr="00076B29" w:rsidRDefault="00076B29" w:rsidP="00076B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76B29">
              <w:rPr>
                <w:b/>
                <w:sz w:val="24"/>
                <w:szCs w:val="24"/>
              </w:rPr>
              <w:t>Odp.:</w:t>
            </w:r>
          </w:p>
          <w:p w:rsidR="00782B2A" w:rsidRDefault="00F07D11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iż oc</w:t>
            </w:r>
            <w:r w:rsidR="00B14D5E">
              <w:rPr>
                <w:sz w:val="24"/>
                <w:szCs w:val="24"/>
              </w:rPr>
              <w:t xml:space="preserve">zekuje wody do nawilżania tlenu </w:t>
            </w:r>
            <w:r w:rsidR="00B14D5E" w:rsidRPr="00076B29">
              <w:rPr>
                <w:sz w:val="24"/>
                <w:szCs w:val="24"/>
              </w:rPr>
              <w:t xml:space="preserve">jednorazowego użytku spełniającej normy i wymagania stawiane wyrobom medycznym klasy </w:t>
            </w:r>
            <w:proofErr w:type="spellStart"/>
            <w:r w:rsidR="00B14D5E" w:rsidRPr="00076B29">
              <w:rPr>
                <w:sz w:val="24"/>
                <w:szCs w:val="24"/>
              </w:rPr>
              <w:t>IIa</w:t>
            </w:r>
            <w:proofErr w:type="spellEnd"/>
            <w:r w:rsidR="00B14D5E">
              <w:rPr>
                <w:sz w:val="24"/>
                <w:szCs w:val="24"/>
              </w:rPr>
              <w:t>.</w:t>
            </w:r>
            <w:r w:rsidR="009E4EBB">
              <w:rPr>
                <w:sz w:val="24"/>
                <w:szCs w:val="24"/>
              </w:rPr>
              <w:t xml:space="preserve"> Zamawiający nie precyzuje miejsca oznaczenia.</w:t>
            </w:r>
          </w:p>
          <w:p w:rsidR="00076B29" w:rsidRPr="00076B29" w:rsidRDefault="00076B29" w:rsidP="009E4EB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82B2A" w:rsidRDefault="00782B2A" w:rsidP="00076B2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76B29">
              <w:rPr>
                <w:sz w:val="24"/>
                <w:szCs w:val="24"/>
              </w:rPr>
              <w:t>Prosimy o sprecyzowanie czy sterylna woda do nawilżania, tak jak obecnie stosowane, ma posiadać dźwiękowy alarm bezpieczeństwa uruchamiany przez ciśnieniową zastawkę upustową o czułości minimum 282 cm H2O (4 psi) zapobiegający uszkodzeniu pojemnika przy przekroczeniu bezpiecznych wartości przepływu tlenu?</w:t>
            </w:r>
          </w:p>
          <w:p w:rsidR="00076B29" w:rsidRPr="00076B29" w:rsidRDefault="00076B29" w:rsidP="00076B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76B29">
              <w:rPr>
                <w:b/>
                <w:sz w:val="24"/>
                <w:szCs w:val="24"/>
              </w:rPr>
              <w:t>Odp.:</w:t>
            </w:r>
          </w:p>
          <w:p w:rsidR="009E4EBB" w:rsidRDefault="009E4EBB" w:rsidP="009E4EB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tym zakresie.</w:t>
            </w:r>
          </w:p>
          <w:p w:rsidR="00782B2A" w:rsidRPr="00782B2A" w:rsidRDefault="00782B2A" w:rsidP="009063F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5A0820" w:rsidRDefault="005A0820" w:rsidP="005A0820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5A0820" w:rsidRDefault="005A0820" w:rsidP="005A0820">
      <w:pPr>
        <w:jc w:val="right"/>
        <w:rPr>
          <w:i/>
          <w:sz w:val="24"/>
          <w:szCs w:val="24"/>
        </w:rPr>
      </w:pPr>
    </w:p>
    <w:p w:rsidR="005A0820" w:rsidRDefault="005A0820" w:rsidP="005A082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5A0820" w:rsidRPr="005B5F96" w:rsidRDefault="005A0820" w:rsidP="005A082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076B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6B7" w:rsidRDefault="00C676B7">
      <w:r>
        <w:separator/>
      </w:r>
    </w:p>
  </w:endnote>
  <w:endnote w:type="continuationSeparator" w:id="0">
    <w:p w:rsidR="00C676B7" w:rsidRDefault="00C67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51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512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3512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D272F" w:rsidRPr="007D272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6B7" w:rsidRDefault="00C676B7">
      <w:r>
        <w:separator/>
      </w:r>
    </w:p>
  </w:footnote>
  <w:footnote w:type="continuationSeparator" w:id="0">
    <w:p w:rsidR="00C676B7" w:rsidRDefault="00C676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B2A" w:rsidRDefault="00782B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B2A" w:rsidRDefault="00782B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B2A" w:rsidRDefault="00782B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3DE4ACB"/>
    <w:multiLevelType w:val="hybridMultilevel"/>
    <w:tmpl w:val="DE6C7D98"/>
    <w:lvl w:ilvl="0" w:tplc="46301B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82B2A"/>
    <w:rsid w:val="00031374"/>
    <w:rsid w:val="00076B29"/>
    <w:rsid w:val="000A1097"/>
    <w:rsid w:val="000E2A8F"/>
    <w:rsid w:val="0012774F"/>
    <w:rsid w:val="00144B7A"/>
    <w:rsid w:val="00180C6E"/>
    <w:rsid w:val="0029606A"/>
    <w:rsid w:val="00365F4A"/>
    <w:rsid w:val="00431A29"/>
    <w:rsid w:val="004848F3"/>
    <w:rsid w:val="004A75F2"/>
    <w:rsid w:val="005144A9"/>
    <w:rsid w:val="00520165"/>
    <w:rsid w:val="005A0820"/>
    <w:rsid w:val="005B1B08"/>
    <w:rsid w:val="00611C8E"/>
    <w:rsid w:val="00632C3C"/>
    <w:rsid w:val="00662BDB"/>
    <w:rsid w:val="006A5DF1"/>
    <w:rsid w:val="006B7198"/>
    <w:rsid w:val="006D4AB3"/>
    <w:rsid w:val="006F3B81"/>
    <w:rsid w:val="00782B2A"/>
    <w:rsid w:val="007B1FE3"/>
    <w:rsid w:val="007D272F"/>
    <w:rsid w:val="007D7198"/>
    <w:rsid w:val="00841D7E"/>
    <w:rsid w:val="00853E8A"/>
    <w:rsid w:val="00864A4B"/>
    <w:rsid w:val="00870F9F"/>
    <w:rsid w:val="008804B6"/>
    <w:rsid w:val="00897AB0"/>
    <w:rsid w:val="008A3553"/>
    <w:rsid w:val="00964604"/>
    <w:rsid w:val="009E4EBB"/>
    <w:rsid w:val="00A905AC"/>
    <w:rsid w:val="00B14D5E"/>
    <w:rsid w:val="00BA6584"/>
    <w:rsid w:val="00BE7BFD"/>
    <w:rsid w:val="00C370F2"/>
    <w:rsid w:val="00C44EEC"/>
    <w:rsid w:val="00C676B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7D11"/>
    <w:rsid w:val="00F35126"/>
    <w:rsid w:val="00F94B9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4604"/>
  </w:style>
  <w:style w:type="paragraph" w:styleId="Nagwek1">
    <w:name w:val="heading 1"/>
    <w:basedOn w:val="Normalny"/>
    <w:next w:val="Normalny"/>
    <w:link w:val="Nagwek1Znak"/>
    <w:qFormat/>
    <w:rsid w:val="0096460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460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646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6460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4604"/>
  </w:style>
  <w:style w:type="paragraph" w:styleId="Tekstpodstawowywcity">
    <w:name w:val="Body Text Indent"/>
    <w:basedOn w:val="Normalny"/>
    <w:rsid w:val="0096460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6460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6460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64604"/>
    <w:rPr>
      <w:sz w:val="28"/>
    </w:rPr>
  </w:style>
  <w:style w:type="paragraph" w:styleId="Tekstpodstawowywcity3">
    <w:name w:val="Body Text Indent 3"/>
    <w:basedOn w:val="Normalny"/>
    <w:rsid w:val="0096460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76B2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76B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2023-02-23T14:04:00Z</cp:lastPrinted>
  <dcterms:created xsi:type="dcterms:W3CDTF">2023-02-23T14:46:00Z</dcterms:created>
  <dcterms:modified xsi:type="dcterms:W3CDTF">2023-02-23T14:46:00Z</dcterms:modified>
</cp:coreProperties>
</file>