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FFC58" w14:textId="77777777" w:rsidR="00D665F5" w:rsidRPr="00BB547B" w:rsidRDefault="00EE0F4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EE0F45">
        <w:rPr>
          <w:rFonts w:ascii="Arial" w:hAnsi="Arial" w:cs="Arial"/>
          <w:sz w:val="24"/>
          <w:szCs w:val="24"/>
        </w:rPr>
        <w:t>Kolbuszowa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EE0F45">
        <w:rPr>
          <w:rFonts w:ascii="Arial" w:hAnsi="Arial" w:cs="Arial"/>
          <w:sz w:val="24"/>
          <w:szCs w:val="24"/>
        </w:rPr>
        <w:t>2023-04-28</w:t>
      </w:r>
    </w:p>
    <w:p w14:paraId="6B8062B4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7579012" w14:textId="77777777" w:rsidR="00D665F5" w:rsidRPr="00BB547B" w:rsidRDefault="00EE0F45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EE0F45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353EE5F8" w14:textId="77777777" w:rsidR="00D665F5" w:rsidRPr="00BB547B" w:rsidRDefault="00EE0F45" w:rsidP="00D665F5">
      <w:pPr>
        <w:rPr>
          <w:rFonts w:ascii="Arial" w:hAnsi="Arial" w:cs="Arial"/>
          <w:sz w:val="24"/>
          <w:szCs w:val="24"/>
        </w:rPr>
      </w:pPr>
      <w:r w:rsidRPr="00EE0F45">
        <w:rPr>
          <w:rFonts w:ascii="Arial" w:hAnsi="Arial" w:cs="Arial"/>
          <w:sz w:val="24"/>
          <w:szCs w:val="24"/>
        </w:rPr>
        <w:t>Grunwaldzka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E0F45">
        <w:rPr>
          <w:rFonts w:ascii="Arial" w:hAnsi="Arial" w:cs="Arial"/>
          <w:sz w:val="24"/>
          <w:szCs w:val="24"/>
        </w:rPr>
        <w:t>4</w:t>
      </w:r>
    </w:p>
    <w:p w14:paraId="4909365B" w14:textId="77777777" w:rsidR="00D665F5" w:rsidRPr="00BB547B" w:rsidRDefault="00EE0F45" w:rsidP="00D665F5">
      <w:pPr>
        <w:rPr>
          <w:rFonts w:ascii="Arial" w:hAnsi="Arial" w:cs="Arial"/>
          <w:sz w:val="24"/>
          <w:szCs w:val="24"/>
        </w:rPr>
      </w:pPr>
      <w:r w:rsidRPr="00EE0F45">
        <w:rPr>
          <w:rFonts w:ascii="Arial" w:hAnsi="Arial" w:cs="Arial"/>
          <w:sz w:val="24"/>
          <w:szCs w:val="24"/>
        </w:rPr>
        <w:t>36-100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EE0F45">
        <w:rPr>
          <w:rFonts w:ascii="Arial" w:hAnsi="Arial" w:cs="Arial"/>
          <w:sz w:val="24"/>
          <w:szCs w:val="24"/>
        </w:rPr>
        <w:t>Kolbuszowa</w:t>
      </w:r>
    </w:p>
    <w:p w14:paraId="0177240B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2AE6B73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085CF020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074B64B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8823DB4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EE0F45" w:rsidRPr="00EE0F45">
        <w:rPr>
          <w:rFonts w:ascii="Arial" w:hAnsi="Arial" w:cs="Arial"/>
          <w:b/>
          <w:sz w:val="24"/>
          <w:szCs w:val="24"/>
        </w:rPr>
        <w:t>Eap-2412/6/23/M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4785EFF1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852CA5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1B28502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496DF92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5B0BDF38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17F58DB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E0F45" w:rsidRPr="00EE0F45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EE0F45" w:rsidRPr="00EE0F45">
        <w:rPr>
          <w:rFonts w:ascii="Arial" w:hAnsi="Arial" w:cs="Arial"/>
          <w:sz w:val="24"/>
          <w:szCs w:val="24"/>
        </w:rPr>
        <w:t>Pzp</w:t>
      </w:r>
      <w:proofErr w:type="spellEnd"/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3D80D0E1" w14:textId="77777777" w:rsidR="00A80738" w:rsidRPr="00BB547B" w:rsidRDefault="00EE0F45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EE0F45">
        <w:rPr>
          <w:rFonts w:ascii="Arial" w:hAnsi="Arial" w:cs="Arial"/>
          <w:b/>
          <w:szCs w:val="24"/>
        </w:rPr>
        <w:t>Dostawa odczynników laboratoryjnych wraz z dzierżawą analizatora do posiewu krwi - 3 pakiety</w:t>
      </w:r>
    </w:p>
    <w:p w14:paraId="11DA2361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EE0F45" w:rsidRPr="00EE0F45">
        <w:rPr>
          <w:rFonts w:ascii="Arial" w:hAnsi="Arial" w:cs="Arial"/>
          <w:sz w:val="24"/>
          <w:szCs w:val="24"/>
        </w:rPr>
        <w:t>(</w:t>
      </w:r>
      <w:proofErr w:type="spellStart"/>
      <w:r w:rsidR="00EE0F45" w:rsidRPr="00EE0F45">
        <w:rPr>
          <w:rFonts w:ascii="Arial" w:hAnsi="Arial" w:cs="Arial"/>
          <w:sz w:val="24"/>
          <w:szCs w:val="24"/>
        </w:rPr>
        <w:t>t.j</w:t>
      </w:r>
      <w:proofErr w:type="spellEnd"/>
      <w:r w:rsidR="00EE0F45" w:rsidRPr="00EE0F45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88BF955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EE0F45" w:rsidRPr="00EE0F45">
        <w:rPr>
          <w:rFonts w:ascii="Arial" w:hAnsi="Arial" w:cs="Arial"/>
          <w:sz w:val="24"/>
          <w:szCs w:val="24"/>
        </w:rPr>
        <w:t>28/04/2023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EE0F45" w:rsidRPr="00EE0F45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148AE3B0" w14:textId="77777777" w:rsidTr="00C82837">
        <w:tc>
          <w:tcPr>
            <w:tcW w:w="993" w:type="dxa"/>
            <w:shd w:val="clear" w:color="auto" w:fill="auto"/>
            <w:vAlign w:val="center"/>
          </w:tcPr>
          <w:p w14:paraId="2CE91B74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CF0870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2835540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6A6AAB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EE0F45" w:rsidRPr="00BB547B" w14:paraId="4E46A73E" w14:textId="77777777" w:rsidTr="00973906">
        <w:tc>
          <w:tcPr>
            <w:tcW w:w="993" w:type="dxa"/>
            <w:shd w:val="clear" w:color="auto" w:fill="auto"/>
            <w:vAlign w:val="center"/>
          </w:tcPr>
          <w:p w14:paraId="2F4D87F1" w14:textId="77777777" w:rsidR="00EE0F45" w:rsidRPr="00BB547B" w:rsidRDefault="00EE0F45" w:rsidP="0097390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0F45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64FA72" w14:textId="77777777" w:rsidR="00EE0F45" w:rsidRPr="00BB547B" w:rsidRDefault="00EE0F45" w:rsidP="0097390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0F45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58E8D5B5" w14:textId="77777777" w:rsidR="00EE0F45" w:rsidRPr="00BB547B" w:rsidRDefault="00EE0F45" w:rsidP="0097390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E0F45">
              <w:rPr>
                <w:rFonts w:ascii="Arial" w:hAnsi="Arial" w:cs="Arial"/>
              </w:rPr>
              <w:t>bioMérieux</w:t>
            </w:r>
            <w:proofErr w:type="spellEnd"/>
            <w:r w:rsidRPr="00EE0F45">
              <w:rPr>
                <w:rFonts w:ascii="Arial" w:hAnsi="Arial" w:cs="Arial"/>
              </w:rPr>
              <w:t xml:space="preserve"> Polska Sp. z o.o.</w:t>
            </w:r>
          </w:p>
          <w:p w14:paraId="775B68FA" w14:textId="77777777" w:rsidR="00EE0F45" w:rsidRPr="00BB547B" w:rsidRDefault="00EE0F45" w:rsidP="00973906">
            <w:pPr>
              <w:rPr>
                <w:rFonts w:ascii="Arial" w:hAnsi="Arial" w:cs="Arial"/>
              </w:rPr>
            </w:pPr>
            <w:r w:rsidRPr="00EE0F45">
              <w:rPr>
                <w:rFonts w:ascii="Arial" w:hAnsi="Arial" w:cs="Arial"/>
              </w:rPr>
              <w:t>ul. Generała Józefa Zajączka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E0F45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8D73210" w14:textId="77777777" w:rsidR="00EE0F45" w:rsidRPr="00BB547B" w:rsidRDefault="00EE0F45" w:rsidP="00973906">
            <w:pPr>
              <w:spacing w:after="80"/>
              <w:jc w:val="both"/>
              <w:rPr>
                <w:rFonts w:ascii="Arial" w:hAnsi="Arial" w:cs="Arial"/>
              </w:rPr>
            </w:pPr>
            <w:r w:rsidRPr="00EE0F45">
              <w:rPr>
                <w:rFonts w:ascii="Arial" w:hAnsi="Arial" w:cs="Arial"/>
              </w:rPr>
              <w:t>01518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E0F45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A85160" w14:textId="77777777" w:rsidR="00EE0F45" w:rsidRPr="00BB547B" w:rsidRDefault="00EE0F45" w:rsidP="0097390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0F45">
              <w:rPr>
                <w:rFonts w:ascii="Arial" w:hAnsi="Arial" w:cs="Arial"/>
              </w:rPr>
              <w:t>57 804.63 zł</w:t>
            </w:r>
          </w:p>
        </w:tc>
      </w:tr>
      <w:tr w:rsidR="00EE0F45" w:rsidRPr="00BB547B" w14:paraId="14E29829" w14:textId="77777777" w:rsidTr="00973906">
        <w:tc>
          <w:tcPr>
            <w:tcW w:w="993" w:type="dxa"/>
            <w:shd w:val="clear" w:color="auto" w:fill="auto"/>
            <w:vAlign w:val="center"/>
          </w:tcPr>
          <w:p w14:paraId="078AC76D" w14:textId="77777777" w:rsidR="00EE0F45" w:rsidRPr="00BB547B" w:rsidRDefault="00EE0F45" w:rsidP="0097390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0F45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11422A" w14:textId="77777777" w:rsidR="00EE0F45" w:rsidRPr="00BB547B" w:rsidRDefault="00EE0F45" w:rsidP="0097390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0F45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1B242D7C" w14:textId="77777777" w:rsidR="00EE0F45" w:rsidRPr="00BB547B" w:rsidRDefault="00EE0F45" w:rsidP="0097390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EE0F45">
              <w:rPr>
                <w:rFonts w:ascii="Arial" w:hAnsi="Arial" w:cs="Arial"/>
              </w:rPr>
              <w:t>Argenta</w:t>
            </w:r>
            <w:proofErr w:type="spellEnd"/>
            <w:r w:rsidRPr="00EE0F45">
              <w:rPr>
                <w:rFonts w:ascii="Arial" w:hAnsi="Arial" w:cs="Arial"/>
              </w:rPr>
              <w:t xml:space="preserve"> Spółka z ograniczoną odpowiedzialnością</w:t>
            </w:r>
          </w:p>
          <w:p w14:paraId="55F1BAFF" w14:textId="77777777" w:rsidR="00EE0F45" w:rsidRPr="00BB547B" w:rsidRDefault="00EE0F45" w:rsidP="00973906">
            <w:pPr>
              <w:rPr>
                <w:rFonts w:ascii="Arial" w:hAnsi="Arial" w:cs="Arial"/>
              </w:rPr>
            </w:pPr>
            <w:r w:rsidRPr="00EE0F45">
              <w:rPr>
                <w:rFonts w:ascii="Arial" w:hAnsi="Arial" w:cs="Arial"/>
              </w:rPr>
              <w:t>Polska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E0F45">
              <w:rPr>
                <w:rFonts w:ascii="Arial" w:hAnsi="Arial" w:cs="Arial"/>
              </w:rPr>
              <w:t>114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59FB762" w14:textId="77777777" w:rsidR="00EE0F45" w:rsidRPr="00BB547B" w:rsidRDefault="00EE0F45" w:rsidP="00973906">
            <w:pPr>
              <w:spacing w:after="80"/>
              <w:jc w:val="both"/>
              <w:rPr>
                <w:rFonts w:ascii="Arial" w:hAnsi="Arial" w:cs="Arial"/>
              </w:rPr>
            </w:pPr>
            <w:r w:rsidRPr="00EE0F45">
              <w:rPr>
                <w:rFonts w:ascii="Arial" w:hAnsi="Arial" w:cs="Arial"/>
              </w:rPr>
              <w:t>60-401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E0F45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4AEFE9" w14:textId="77777777" w:rsidR="00EE0F45" w:rsidRPr="00BB547B" w:rsidRDefault="00EE0F45" w:rsidP="0097390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0F45">
              <w:rPr>
                <w:rFonts w:ascii="Arial" w:hAnsi="Arial" w:cs="Arial"/>
              </w:rPr>
              <w:t>84 129.78 zł</w:t>
            </w:r>
          </w:p>
        </w:tc>
      </w:tr>
      <w:tr w:rsidR="00EE0F45" w:rsidRPr="00BB547B" w14:paraId="3AD2F2E3" w14:textId="77777777" w:rsidTr="00973906">
        <w:tc>
          <w:tcPr>
            <w:tcW w:w="993" w:type="dxa"/>
            <w:shd w:val="clear" w:color="auto" w:fill="auto"/>
            <w:vAlign w:val="center"/>
          </w:tcPr>
          <w:p w14:paraId="53F4208E" w14:textId="77777777" w:rsidR="00EE0F45" w:rsidRPr="00BB547B" w:rsidRDefault="00EE0F45" w:rsidP="0097390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0F45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91C240" w14:textId="77777777" w:rsidR="00EE0F45" w:rsidRPr="00BB547B" w:rsidRDefault="00EE0F45" w:rsidP="0097390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0F45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0DD5E2DA" w14:textId="77777777" w:rsidR="00EE0F45" w:rsidRPr="00BB547B" w:rsidRDefault="00EE0F45" w:rsidP="00973906">
            <w:pPr>
              <w:spacing w:before="80"/>
              <w:rPr>
                <w:rFonts w:ascii="Arial" w:hAnsi="Arial" w:cs="Arial"/>
              </w:rPr>
            </w:pPr>
            <w:r w:rsidRPr="00EE0F45">
              <w:rPr>
                <w:rFonts w:ascii="Arial" w:hAnsi="Arial" w:cs="Arial"/>
              </w:rPr>
              <w:t>DIAG-MED Grażyna Konecka</w:t>
            </w:r>
          </w:p>
          <w:p w14:paraId="616C7140" w14:textId="77777777" w:rsidR="00EE0F45" w:rsidRPr="00BB547B" w:rsidRDefault="00EE0F45" w:rsidP="00973906">
            <w:pPr>
              <w:rPr>
                <w:rFonts w:ascii="Arial" w:hAnsi="Arial" w:cs="Arial"/>
              </w:rPr>
            </w:pPr>
            <w:r w:rsidRPr="00EE0F45">
              <w:rPr>
                <w:rFonts w:ascii="Arial" w:hAnsi="Arial" w:cs="Arial"/>
              </w:rPr>
              <w:t>Modularna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E0F45">
              <w:rPr>
                <w:rFonts w:ascii="Arial" w:hAnsi="Arial" w:cs="Arial"/>
              </w:rPr>
              <w:t>11A/H3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419CF6" w14:textId="77777777" w:rsidR="00EE0F45" w:rsidRPr="00BB547B" w:rsidRDefault="00EE0F45" w:rsidP="00973906">
            <w:pPr>
              <w:spacing w:after="80"/>
              <w:jc w:val="both"/>
              <w:rPr>
                <w:rFonts w:ascii="Arial" w:hAnsi="Arial" w:cs="Arial"/>
              </w:rPr>
            </w:pPr>
            <w:r w:rsidRPr="00EE0F45">
              <w:rPr>
                <w:rFonts w:ascii="Arial" w:hAnsi="Arial" w:cs="Arial"/>
              </w:rPr>
              <w:t>02-238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EE0F45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2F54BF" w14:textId="77777777" w:rsidR="00EE0F45" w:rsidRPr="00BB547B" w:rsidRDefault="00EE0F45" w:rsidP="0097390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EE0F45">
              <w:rPr>
                <w:rFonts w:ascii="Arial" w:hAnsi="Arial" w:cs="Arial"/>
              </w:rPr>
              <w:t>17 893.42 zł</w:t>
            </w:r>
          </w:p>
        </w:tc>
      </w:tr>
    </w:tbl>
    <w:p w14:paraId="49BCBD97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68C21C80" w14:textId="5AE3FE19" w:rsidR="00C236D3" w:rsidRDefault="00027E05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Dyrektor SP ZOZ Kolbuszowa</w:t>
      </w:r>
    </w:p>
    <w:p w14:paraId="7797E968" w14:textId="51F376AF" w:rsidR="00027E05" w:rsidRPr="00BB547B" w:rsidRDefault="00027E05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Zbigniew Strzelczyk</w:t>
      </w:r>
    </w:p>
    <w:sectPr w:rsidR="00027E05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7B8AA" w14:textId="77777777" w:rsidR="00893163" w:rsidRDefault="00893163">
      <w:r>
        <w:separator/>
      </w:r>
    </w:p>
  </w:endnote>
  <w:endnote w:type="continuationSeparator" w:id="0">
    <w:p w14:paraId="28E968CF" w14:textId="77777777" w:rsidR="00893163" w:rsidRDefault="00893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1BEB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9CE862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F36B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BEB150">
        <v:line id="_x0000_s1025" style="position:absolute;left:0;text-align:left;z-index:251657728" from="-3.85pt,8.7pt" to="455.15pt,8.7pt"/>
      </w:pict>
    </w:r>
  </w:p>
  <w:p w14:paraId="42D30FA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3F71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EA5C96" w14:textId="77777777" w:rsidR="009F189D" w:rsidRDefault="009F189D">
    <w:pPr>
      <w:pStyle w:val="Stopka"/>
      <w:tabs>
        <w:tab w:val="clear" w:pos="4536"/>
      </w:tabs>
      <w:jc w:val="center"/>
    </w:pPr>
  </w:p>
  <w:p w14:paraId="43EEA15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5B719" w14:textId="77777777" w:rsidR="00893163" w:rsidRDefault="00893163">
      <w:r>
        <w:separator/>
      </w:r>
    </w:p>
  </w:footnote>
  <w:footnote w:type="continuationSeparator" w:id="0">
    <w:p w14:paraId="1609D933" w14:textId="77777777" w:rsidR="00893163" w:rsidRDefault="00893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1C33C" w14:textId="77777777" w:rsidR="00EE0F45" w:rsidRDefault="00EE0F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201C3" w14:textId="77777777" w:rsidR="00EE0F45" w:rsidRDefault="00EE0F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3700F" w14:textId="77777777" w:rsidR="00EE0F45" w:rsidRDefault="00EE0F4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3163"/>
    <w:rsid w:val="00007727"/>
    <w:rsid w:val="00017720"/>
    <w:rsid w:val="00027E05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93163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E0F45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083C6E"/>
  <w15:chartTrackingRefBased/>
  <w15:docId w15:val="{310D09B4-942F-470A-A9A8-D1BBA148A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cp:lastPrinted>2023-04-28T07:41:00Z</cp:lastPrinted>
  <dcterms:created xsi:type="dcterms:W3CDTF">2023-04-28T07:41:00Z</dcterms:created>
  <dcterms:modified xsi:type="dcterms:W3CDTF">2023-04-28T07:41:00Z</dcterms:modified>
</cp:coreProperties>
</file>