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4BF90" w14:textId="77777777" w:rsidR="00094DB9" w:rsidRPr="00A13D81" w:rsidRDefault="00094DB9" w:rsidP="00094DB9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7135C72F" w14:textId="77777777" w:rsidR="00094DB9" w:rsidRPr="00A13D81" w:rsidRDefault="00094DB9" w:rsidP="00094DB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27480B" w14:textId="3CE13155" w:rsidR="00094DB9" w:rsidRPr="00A13D81" w:rsidRDefault="00094DB9" w:rsidP="00094DB9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Eap-2412/</w:t>
      </w:r>
      <w:r w:rsidR="00615B9F">
        <w:rPr>
          <w:rFonts w:ascii="Times New Roman" w:hAnsi="Times New Roman" w:cs="Times New Roman"/>
          <w:sz w:val="24"/>
          <w:szCs w:val="24"/>
        </w:rPr>
        <w:t>7</w:t>
      </w:r>
      <w:r w:rsidRPr="00A13D81">
        <w:rPr>
          <w:rFonts w:ascii="Times New Roman" w:hAnsi="Times New Roman" w:cs="Times New Roman"/>
          <w:sz w:val="24"/>
          <w:szCs w:val="24"/>
        </w:rPr>
        <w:t>/23/M</w:t>
      </w:r>
    </w:p>
    <w:p w14:paraId="79038C1C" w14:textId="63BA8A86" w:rsidR="00094DB9" w:rsidRPr="00A13D81" w:rsidRDefault="00094DB9" w:rsidP="00094DB9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Dotyczy postępowania znak jw. z dnia 0</w:t>
      </w:r>
      <w:r w:rsidR="00615B9F">
        <w:rPr>
          <w:rFonts w:ascii="Times New Roman" w:hAnsi="Times New Roman" w:cs="Times New Roman"/>
          <w:sz w:val="24"/>
          <w:szCs w:val="24"/>
        </w:rPr>
        <w:t>5</w:t>
      </w:r>
      <w:r w:rsidRPr="00A13D81">
        <w:rPr>
          <w:rFonts w:ascii="Times New Roman" w:hAnsi="Times New Roman" w:cs="Times New Roman"/>
          <w:sz w:val="24"/>
          <w:szCs w:val="24"/>
        </w:rPr>
        <w:t>.0</w:t>
      </w:r>
      <w:r w:rsidR="00615B9F">
        <w:rPr>
          <w:rFonts w:ascii="Times New Roman" w:hAnsi="Times New Roman" w:cs="Times New Roman"/>
          <w:sz w:val="24"/>
          <w:szCs w:val="24"/>
        </w:rPr>
        <w:t>6</w:t>
      </w:r>
      <w:r w:rsidRPr="00A13D81">
        <w:rPr>
          <w:rFonts w:ascii="Times New Roman" w:hAnsi="Times New Roman" w:cs="Times New Roman"/>
          <w:sz w:val="24"/>
          <w:szCs w:val="24"/>
        </w:rPr>
        <w:t>.2023r.</w:t>
      </w:r>
    </w:p>
    <w:p w14:paraId="1822FE44" w14:textId="3C8D0E84" w:rsidR="00094DB9" w:rsidRPr="00A13D81" w:rsidRDefault="00094DB9" w:rsidP="00094DB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 w:rsidR="00BA351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13D81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1181465B" w14:textId="77777777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2774C7C2" w14:textId="77777777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7DAD4392" w14:textId="60A473B9" w:rsidR="00A13D81" w:rsidRPr="00A13D81" w:rsidRDefault="00094DB9" w:rsidP="00A13D8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SWZ w postępowaniu:</w:t>
      </w:r>
      <w:r w:rsidRPr="00A13D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62027E1" w14:textId="7B0644FA" w:rsidR="00094DB9" w:rsidRPr="00A13D81" w:rsidRDefault="00094DB9" w:rsidP="00094DB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F85BC6" w14:textId="38B9F698" w:rsidR="00935B55" w:rsidRDefault="00094DB9" w:rsidP="00935B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13D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Dot. Postępowania w trybie podstawowym : </w:t>
      </w:r>
      <w:r w:rsidRPr="00A13D8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="00935B55" w:rsidRPr="00935B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5B55" w:rsidRPr="00A13D81">
        <w:rPr>
          <w:rFonts w:ascii="Times New Roman" w:hAnsi="Times New Roman" w:cs="Times New Roman"/>
          <w:b/>
          <w:sz w:val="24"/>
          <w:szCs w:val="24"/>
        </w:rPr>
        <w:t>D</w:t>
      </w:r>
      <w:r w:rsidR="00615B9F">
        <w:rPr>
          <w:rFonts w:ascii="Times New Roman" w:hAnsi="Times New Roman" w:cs="Times New Roman"/>
          <w:b/>
          <w:sz w:val="24"/>
          <w:szCs w:val="24"/>
        </w:rPr>
        <w:t xml:space="preserve">ostawa koncentratów do dializy </w:t>
      </w:r>
      <w:proofErr w:type="spellStart"/>
      <w:r w:rsidR="00615B9F">
        <w:rPr>
          <w:rFonts w:ascii="Times New Roman" w:hAnsi="Times New Roman" w:cs="Times New Roman"/>
          <w:b/>
          <w:sz w:val="24"/>
          <w:szCs w:val="24"/>
        </w:rPr>
        <w:t>pozaustojowej</w:t>
      </w:r>
      <w:proofErr w:type="spellEnd"/>
      <w:r w:rsidR="00615B9F">
        <w:rPr>
          <w:rFonts w:ascii="Times New Roman" w:hAnsi="Times New Roman" w:cs="Times New Roman"/>
          <w:b/>
          <w:sz w:val="24"/>
          <w:szCs w:val="24"/>
        </w:rPr>
        <w:t xml:space="preserve"> typu F(A+B)”</w:t>
      </w:r>
    </w:p>
    <w:p w14:paraId="4150993E" w14:textId="77777777" w:rsidR="00615B9F" w:rsidRPr="00A13D81" w:rsidRDefault="00615B9F" w:rsidP="00935B5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AA6CABD" w14:textId="15E56D0F" w:rsidR="00094DB9" w:rsidRPr="00A13D81" w:rsidRDefault="00094DB9" w:rsidP="00094DB9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BBC92FF" w14:textId="77777777" w:rsidR="00094DB9" w:rsidRPr="00A13D81" w:rsidRDefault="00094DB9" w:rsidP="00094DB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600E6A" w14:textId="77777777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2C15C0D1" w14:textId="77777777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(Dz. U. z 2022 r. poz. 1710) Zamawiający przekazuje treść zapytań wraz z wyjaśnieniami:</w:t>
      </w:r>
    </w:p>
    <w:p w14:paraId="5992D044" w14:textId="77777777" w:rsidR="00094DB9" w:rsidRPr="00A13D81" w:rsidRDefault="00094DB9" w:rsidP="00094DB9">
      <w:pPr>
        <w:rPr>
          <w:rFonts w:ascii="Times New Roman" w:hAnsi="Times New Roman" w:cs="Times New Roman"/>
          <w:sz w:val="24"/>
          <w:szCs w:val="24"/>
        </w:rPr>
      </w:pPr>
    </w:p>
    <w:p w14:paraId="00CB9D87" w14:textId="085F7938" w:rsidR="00094DB9" w:rsidRPr="00424179" w:rsidRDefault="00094DB9">
      <w:pPr>
        <w:rPr>
          <w:rFonts w:ascii="Times New Roman" w:hAnsi="Times New Roman" w:cs="Times New Roman"/>
          <w:sz w:val="24"/>
          <w:szCs w:val="24"/>
        </w:rPr>
      </w:pPr>
    </w:p>
    <w:p w14:paraId="341262EE" w14:textId="35EF0BE9" w:rsidR="00A649CB" w:rsidRDefault="00A13D81" w:rsidP="00615B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Pytanie 1</w:t>
      </w:r>
      <w:r w:rsidR="00424179"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76ED209E" w14:textId="63888E17" w:rsidR="00BA3518" w:rsidRPr="00B86729" w:rsidRDefault="00BA3518" w:rsidP="00B8672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proofErr w:type="spellStart"/>
      <w:r w:rsidRPr="00B86729">
        <w:rPr>
          <w:rFonts w:ascii="Times New Roman" w:hAnsi="Times New Roman" w:cs="Times New Roman"/>
          <w:sz w:val="24"/>
          <w:szCs w:val="24"/>
          <w:lang w:eastAsia="pl-PL"/>
        </w:rPr>
        <w:t>Czy</w:t>
      </w:r>
      <w:proofErr w:type="spellEnd"/>
      <w:r w:rsidRPr="00B86729">
        <w:rPr>
          <w:rFonts w:ascii="Times New Roman" w:hAnsi="Times New Roman" w:cs="Times New Roman"/>
          <w:sz w:val="24"/>
          <w:szCs w:val="24"/>
          <w:lang w:eastAsia="pl-PL"/>
        </w:rPr>
        <w:t xml:space="preserve"> w </w:t>
      </w:r>
      <w:proofErr w:type="spellStart"/>
      <w:r w:rsidRPr="00B86729">
        <w:rPr>
          <w:rFonts w:ascii="Times New Roman" w:hAnsi="Times New Roman" w:cs="Times New Roman"/>
          <w:sz w:val="24"/>
          <w:szCs w:val="24"/>
          <w:lang w:eastAsia="pl-PL"/>
        </w:rPr>
        <w:t>celu</w:t>
      </w:r>
      <w:proofErr w:type="spellEnd"/>
      <w:r w:rsidRPr="00B86729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B86729">
        <w:rPr>
          <w:rFonts w:ascii="Times New Roman" w:hAnsi="Times New Roman" w:cs="Times New Roman"/>
          <w:sz w:val="24"/>
          <w:szCs w:val="24"/>
          <w:lang w:eastAsia="pl-PL"/>
        </w:rPr>
        <w:t>miarkowania</w:t>
      </w:r>
      <w:proofErr w:type="spellEnd"/>
      <w:r w:rsidRPr="00B86729">
        <w:rPr>
          <w:rFonts w:ascii="Times New Roman" w:hAnsi="Times New Roman" w:cs="Times New Roman"/>
          <w:sz w:val="24"/>
          <w:szCs w:val="24"/>
          <w:lang w:eastAsia="pl-PL"/>
        </w:rPr>
        <w:t xml:space="preserve"> kar umownych Zamawiający dokona modyfikacji postanowień projektu przyszłej umowy w zakresie zapisów § 5 ust. 8 oraz § 7 ust. 1:</w:t>
      </w:r>
    </w:p>
    <w:p w14:paraId="7DA5FA84" w14:textId="77777777" w:rsidR="00B86729" w:rsidRPr="00B86729" w:rsidRDefault="00B86729" w:rsidP="00B86729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02094391" w14:textId="00B9FE18" w:rsidR="00BA3518" w:rsidRDefault="00BA3518" w:rsidP="00B86729">
      <w:pPr>
        <w:spacing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A3518">
        <w:rPr>
          <w:rFonts w:ascii="Times New Roman" w:eastAsia="Times New Roman" w:hAnsi="Times New Roman" w:cs="Times New Roman"/>
          <w:lang w:eastAsia="pl-PL"/>
        </w:rPr>
        <w:t xml:space="preserve">8. W każdym przypadku, gdy Zamawiający skorzysta z uprawnienia dokonania zakupów u innego kontrahenta w związku z nieprawidłową realizacją kontraktu przez Wykonawcę (o których mowa w ust. 5 6 lub § 9 umowy ), Zamawiającemu będzie przy sługiwać uprawnienie do żądania zapłaty od Wykonawcy kary umownej w wysokości do </w:t>
      </w:r>
      <w:r w:rsidRPr="00BA3518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5%</w:t>
      </w:r>
      <w:r w:rsidRPr="00BA3518">
        <w:rPr>
          <w:rFonts w:ascii="Times New Roman" w:eastAsia="Times New Roman" w:hAnsi="Times New Roman" w:cs="Times New Roman"/>
          <w:lang w:eastAsia="pl-PL"/>
        </w:rPr>
        <w:t xml:space="preserve"> wartości przedmiotów umowy których dotyczyć będzie nieprawidłowa realizacja kontraktu przez Wykonawcę.</w:t>
      </w:r>
    </w:p>
    <w:p w14:paraId="7A559065" w14:textId="3F915CF1" w:rsidR="00BA3518" w:rsidRDefault="00BA3518" w:rsidP="00BA3518">
      <w:pPr>
        <w:spacing w:after="120" w:line="276" w:lineRule="auto"/>
        <w:ind w:left="708"/>
        <w:jc w:val="both"/>
        <w:rPr>
          <w:rFonts w:ascii="Times New Roman" w:eastAsia="Times New Roman" w:hAnsi="Times New Roman" w:cs="Times New Roman"/>
          <w:lang w:eastAsia="pl-PL"/>
        </w:rPr>
      </w:pPr>
    </w:p>
    <w:p w14:paraId="46A75E4B" w14:textId="33187F5C" w:rsidR="00BA3518" w:rsidRPr="00BA3518" w:rsidRDefault="00BA3518" w:rsidP="00B86729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A3518">
        <w:rPr>
          <w:rFonts w:ascii="Times New Roman" w:eastAsia="Times New Roman" w:hAnsi="Times New Roman" w:cs="Times New Roman"/>
          <w:b/>
          <w:bCs/>
          <w:lang w:eastAsia="pl-PL"/>
        </w:rPr>
        <w:t>Odpowiedź Zamawiającego:</w:t>
      </w:r>
      <w:r w:rsidR="00D732FF">
        <w:rPr>
          <w:rFonts w:ascii="Times New Roman" w:eastAsia="Times New Roman" w:hAnsi="Times New Roman" w:cs="Times New Roman"/>
          <w:b/>
          <w:bCs/>
          <w:lang w:eastAsia="pl-PL"/>
        </w:rPr>
        <w:t xml:space="preserve"> NIE. Zamawiający podtrzymuje zapisy wzoru umowy.</w:t>
      </w:r>
    </w:p>
    <w:p w14:paraId="3871B006" w14:textId="77777777" w:rsidR="00BA3518" w:rsidRPr="00BA3518" w:rsidRDefault="00BA3518" w:rsidP="00BA3518">
      <w:pPr>
        <w:spacing w:after="120" w:line="276" w:lineRule="auto"/>
        <w:ind w:left="708"/>
        <w:jc w:val="both"/>
        <w:rPr>
          <w:rFonts w:ascii="Times New Roman" w:eastAsia="Times New Roman" w:hAnsi="Times New Roman" w:cs="Times New Roman"/>
          <w:sz w:val="2"/>
          <w:szCs w:val="2"/>
          <w:lang w:eastAsia="pl-PL"/>
        </w:rPr>
      </w:pPr>
    </w:p>
    <w:p w14:paraId="40496813" w14:textId="77777777" w:rsidR="00B86729" w:rsidRDefault="00B86729" w:rsidP="00B86729">
      <w:pPr>
        <w:spacing w:after="120" w:line="276" w:lineRule="auto"/>
        <w:rPr>
          <w:rFonts w:ascii="Times New Roman" w:eastAsia="Times New Roman" w:hAnsi="Times New Roman" w:cs="Times New Roman"/>
          <w:lang w:eastAsia="pl-PL"/>
        </w:rPr>
      </w:pPr>
      <w:r w:rsidRPr="00B86729">
        <w:rPr>
          <w:rFonts w:ascii="Times New Roman" w:eastAsia="Times New Roman" w:hAnsi="Times New Roman" w:cs="Times New Roman"/>
          <w:lang w:eastAsia="pl-PL"/>
        </w:rPr>
        <w:t>§ 7 ust. 1:</w:t>
      </w:r>
    </w:p>
    <w:p w14:paraId="7C7A9F4F" w14:textId="4FA9CDCF" w:rsidR="00BA3518" w:rsidRPr="00BA3518" w:rsidRDefault="00BA3518" w:rsidP="00B86729">
      <w:pPr>
        <w:spacing w:after="120" w:line="276" w:lineRule="auto"/>
        <w:rPr>
          <w:rFonts w:ascii="Times New Roman" w:eastAsia="Times New Roman" w:hAnsi="Times New Roman" w:cs="Times New Roman"/>
          <w:lang w:eastAsia="pl-PL"/>
        </w:rPr>
      </w:pPr>
      <w:r w:rsidRPr="00BA3518">
        <w:rPr>
          <w:rFonts w:ascii="Times New Roman" w:eastAsia="Times New Roman" w:hAnsi="Times New Roman" w:cs="Times New Roman"/>
          <w:lang w:eastAsia="pl-PL"/>
        </w:rPr>
        <w:t>1. Strony ustalają następujące kary umowne:</w:t>
      </w:r>
    </w:p>
    <w:p w14:paraId="073E9556" w14:textId="77777777" w:rsidR="00BA3518" w:rsidRPr="00BA3518" w:rsidRDefault="00BA3518" w:rsidP="00B86729">
      <w:pPr>
        <w:spacing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A3518">
        <w:rPr>
          <w:rFonts w:ascii="Times New Roman" w:eastAsia="Times New Roman" w:hAnsi="Times New Roman" w:cs="Times New Roman"/>
          <w:lang w:eastAsia="pl-PL"/>
        </w:rPr>
        <w:t xml:space="preserve">D) Za zwłokę w wykonaniu obowiązków wynikających z umowy w tym obowiązku terminowej dostawy (także związanej z procedurą reklamacji wadliwego towaru) w wysokości </w:t>
      </w:r>
      <w:r w:rsidRPr="00BA3518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50 zł</w:t>
      </w:r>
      <w:r w:rsidRPr="00BA3518">
        <w:rPr>
          <w:rFonts w:ascii="Times New Roman" w:eastAsia="Times New Roman" w:hAnsi="Times New Roman" w:cs="Times New Roman"/>
          <w:lang w:eastAsia="pl-PL"/>
        </w:rPr>
        <w:t xml:space="preserve">. za każdy rozpoczęty dzień zwłoki, </w:t>
      </w:r>
      <w:r w:rsidRPr="00BA3518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jednak nie więcej niż 10 % wartości brutto niedostarczonego/nienaprawionego/niewymienionego towaru.</w:t>
      </w:r>
    </w:p>
    <w:p w14:paraId="76BE7F48" w14:textId="061490E9" w:rsidR="00BA3518" w:rsidRPr="00BA3518" w:rsidRDefault="00BA3518" w:rsidP="00BA35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A351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Odpowiedź Zamawiającego:</w:t>
      </w:r>
      <w:r w:rsidR="00D732FF" w:rsidRPr="00D732FF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D732FF" w:rsidRPr="00D732F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NIE. Zamawiający podtrzymuje zapisy wzoru umowy.</w:t>
      </w:r>
    </w:p>
    <w:p w14:paraId="06F3ACA2" w14:textId="77777777" w:rsidR="00BA3518" w:rsidRPr="00BA3518" w:rsidRDefault="00BA3518" w:rsidP="00BA351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3272A8" w14:textId="6D95AB72" w:rsidR="00BA3518" w:rsidRDefault="00B86729" w:rsidP="00BA351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67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Pytanie </w:t>
      </w:r>
      <w:r w:rsidR="00BA3518" w:rsidRPr="00B867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</w:t>
      </w:r>
      <w:r w:rsidR="00BA3518" w:rsidRPr="00BA35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celu zapewnienia równego traktowania Stron i umożliwienia Wykonawcy sprawdzenia zasadności reklamacji wnosimy o wprowadzenie w § 2 ust. 7 oraz § 5 ust. 4 projektu umowy 5 dniowego terminu na rozpatrzenie reklamacji.</w:t>
      </w:r>
    </w:p>
    <w:p w14:paraId="05542A29" w14:textId="77777777" w:rsidR="00BA3518" w:rsidRPr="00BA3518" w:rsidRDefault="00BA3518" w:rsidP="00BA351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C153E4" w14:textId="41CCDD9D" w:rsidR="00BA3518" w:rsidRPr="00BA3518" w:rsidRDefault="00BA3518" w:rsidP="00BA35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A351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Odpowiedź Zamawiającego:</w:t>
      </w:r>
      <w:r w:rsidR="00D732FF" w:rsidRPr="00D732FF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D732FF" w:rsidRPr="00D732F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NIE. Zamawiający podtrzymuje zapisy wzoru umowy.</w:t>
      </w:r>
    </w:p>
    <w:p w14:paraId="23656C87" w14:textId="77777777" w:rsidR="00BA3518" w:rsidRPr="00BA3518" w:rsidRDefault="00BA3518" w:rsidP="00BA351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013430" w14:textId="1C747EF5" w:rsidR="00BA3518" w:rsidRPr="00BA3518" w:rsidRDefault="00B86729" w:rsidP="00BA351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67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Pytanie </w:t>
      </w:r>
      <w:r w:rsidR="00BA3518" w:rsidRPr="00B867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="00BA3518" w:rsidRPr="00BA3518">
        <w:rPr>
          <w:rFonts w:ascii="Times New Roman" w:eastAsia="Times New Roman" w:hAnsi="Times New Roman" w:cs="Times New Roman"/>
          <w:sz w:val="24"/>
          <w:szCs w:val="24"/>
          <w:lang w:eastAsia="pl-PL"/>
        </w:rPr>
        <w:t>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</w:r>
    </w:p>
    <w:p w14:paraId="658BB11A" w14:textId="5D050379" w:rsidR="00594047" w:rsidRDefault="00594047" w:rsidP="00615B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587C160" w14:textId="77777777" w:rsidR="00A649CB" w:rsidRPr="00DC5862" w:rsidRDefault="00A649CB" w:rsidP="001B3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E210B5" w14:textId="711A24CA" w:rsidR="00BA3518" w:rsidRPr="00BA3518" w:rsidRDefault="00BA3518" w:rsidP="00BA35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3518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D732FF" w:rsidRPr="00D732FF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D732FF" w:rsidRPr="00D732FF">
        <w:rPr>
          <w:rFonts w:ascii="Times New Roman" w:hAnsi="Times New Roman" w:cs="Times New Roman"/>
          <w:b/>
          <w:bCs/>
          <w:sz w:val="24"/>
          <w:szCs w:val="24"/>
        </w:rPr>
        <w:t>NIE. Zamawiający podtrzymuje zapisy wzoru umowy.</w:t>
      </w:r>
    </w:p>
    <w:p w14:paraId="21164EBA" w14:textId="77777777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64A80F" w14:textId="77777777" w:rsidR="001B3995" w:rsidRPr="00A13D81" w:rsidRDefault="001B3995" w:rsidP="001B39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A13D81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A13D81">
        <w:rPr>
          <w:rFonts w:ascii="Times New Roman" w:hAnsi="Times New Roman" w:cs="Times New Roman"/>
          <w:sz w:val="24"/>
          <w:szCs w:val="24"/>
        </w:rPr>
        <w:t>.</w:t>
      </w:r>
    </w:p>
    <w:p w14:paraId="6FD6E84B" w14:textId="77777777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9A8454" w14:textId="6AE85C1C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CB4560">
        <w:rPr>
          <w:rFonts w:ascii="Times New Roman" w:hAnsi="Times New Roman" w:cs="Times New Roman"/>
          <w:sz w:val="24"/>
          <w:szCs w:val="24"/>
        </w:rPr>
        <w:t>1</w:t>
      </w:r>
      <w:r w:rsidR="00BA3518">
        <w:rPr>
          <w:rFonts w:ascii="Times New Roman" w:hAnsi="Times New Roman" w:cs="Times New Roman"/>
          <w:sz w:val="24"/>
          <w:szCs w:val="24"/>
        </w:rPr>
        <w:t>3</w:t>
      </w:r>
      <w:r w:rsidRPr="00A13D81">
        <w:rPr>
          <w:rFonts w:ascii="Times New Roman" w:hAnsi="Times New Roman" w:cs="Times New Roman"/>
          <w:sz w:val="24"/>
          <w:szCs w:val="24"/>
        </w:rPr>
        <w:t>.0</w:t>
      </w:r>
      <w:r w:rsidR="00615B9F">
        <w:rPr>
          <w:rFonts w:ascii="Times New Roman" w:hAnsi="Times New Roman" w:cs="Times New Roman"/>
          <w:sz w:val="24"/>
          <w:szCs w:val="24"/>
        </w:rPr>
        <w:t>6</w:t>
      </w:r>
      <w:r w:rsidRPr="00A13D81">
        <w:rPr>
          <w:rFonts w:ascii="Times New Roman" w:hAnsi="Times New Roman" w:cs="Times New Roman"/>
          <w:sz w:val="24"/>
          <w:szCs w:val="24"/>
        </w:rPr>
        <w:t>.2023r</w:t>
      </w:r>
      <w:r w:rsidR="00B15E9E">
        <w:rPr>
          <w:rFonts w:ascii="Times New Roman" w:hAnsi="Times New Roman" w:cs="Times New Roman"/>
          <w:sz w:val="24"/>
          <w:szCs w:val="24"/>
        </w:rPr>
        <w:t>.</w:t>
      </w:r>
    </w:p>
    <w:p w14:paraId="1CD34064" w14:textId="77777777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5A06CE" w14:textId="77777777" w:rsidR="00094DB9" w:rsidRPr="00A13D81" w:rsidRDefault="00094DB9" w:rsidP="00094D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6BC3FBCD" w14:textId="77777777" w:rsidR="00094DB9" w:rsidRPr="00A13D81" w:rsidRDefault="00094DB9" w:rsidP="00094D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ZBIGNIEW STRZELCZYK</w:t>
      </w:r>
    </w:p>
    <w:p w14:paraId="589FE820" w14:textId="77777777" w:rsidR="00094DB9" w:rsidRPr="00A13D81" w:rsidRDefault="00094DB9" w:rsidP="00094D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0998E8D2" w14:textId="77777777" w:rsidR="00094DB9" w:rsidRPr="00A13D81" w:rsidRDefault="00094DB9" w:rsidP="00094D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390E8966" w14:textId="7DB9E93D" w:rsidR="00094DB9" w:rsidRPr="00A13D81" w:rsidRDefault="00094DB9">
      <w:pPr>
        <w:rPr>
          <w:rFonts w:ascii="Times New Roman" w:hAnsi="Times New Roman" w:cs="Times New Roman"/>
          <w:sz w:val="24"/>
          <w:szCs w:val="24"/>
        </w:rPr>
      </w:pPr>
    </w:p>
    <w:p w14:paraId="6035CB89" w14:textId="77777777" w:rsidR="00094DB9" w:rsidRPr="00A13D81" w:rsidRDefault="00094DB9">
      <w:pPr>
        <w:rPr>
          <w:rFonts w:ascii="Times New Roman" w:hAnsi="Times New Roman" w:cs="Times New Roman"/>
          <w:sz w:val="24"/>
          <w:szCs w:val="24"/>
        </w:rPr>
      </w:pPr>
    </w:p>
    <w:sectPr w:rsidR="00094DB9" w:rsidRPr="00A13D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utiger Next LT W1G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B289E"/>
    <w:multiLevelType w:val="hybridMultilevel"/>
    <w:tmpl w:val="2B8A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AB77FF"/>
    <w:multiLevelType w:val="hybridMultilevel"/>
    <w:tmpl w:val="9B6AB6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047C9F"/>
    <w:multiLevelType w:val="hybridMultilevel"/>
    <w:tmpl w:val="0FF6A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5848885">
    <w:abstractNumId w:val="2"/>
  </w:num>
  <w:num w:numId="2" w16cid:durableId="2023579899">
    <w:abstractNumId w:val="0"/>
  </w:num>
  <w:num w:numId="3" w16cid:durableId="1344092132">
    <w:abstractNumId w:val="1"/>
  </w:num>
  <w:num w:numId="4" w16cid:durableId="17947854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DB9"/>
    <w:rsid w:val="00094DB9"/>
    <w:rsid w:val="00097BDF"/>
    <w:rsid w:val="000A7714"/>
    <w:rsid w:val="00155F10"/>
    <w:rsid w:val="001B3995"/>
    <w:rsid w:val="001D0198"/>
    <w:rsid w:val="002E090A"/>
    <w:rsid w:val="003B31D6"/>
    <w:rsid w:val="00424179"/>
    <w:rsid w:val="00470D13"/>
    <w:rsid w:val="00494C9D"/>
    <w:rsid w:val="00594047"/>
    <w:rsid w:val="005D663A"/>
    <w:rsid w:val="00615B9F"/>
    <w:rsid w:val="007E28C8"/>
    <w:rsid w:val="00876CC0"/>
    <w:rsid w:val="008C285F"/>
    <w:rsid w:val="008E513E"/>
    <w:rsid w:val="009237A0"/>
    <w:rsid w:val="00935B55"/>
    <w:rsid w:val="00A13D81"/>
    <w:rsid w:val="00A649CB"/>
    <w:rsid w:val="00B0289A"/>
    <w:rsid w:val="00B15E9E"/>
    <w:rsid w:val="00B33C31"/>
    <w:rsid w:val="00B86729"/>
    <w:rsid w:val="00BA3518"/>
    <w:rsid w:val="00C257B3"/>
    <w:rsid w:val="00CB4560"/>
    <w:rsid w:val="00CD5572"/>
    <w:rsid w:val="00D204EF"/>
    <w:rsid w:val="00D24F04"/>
    <w:rsid w:val="00D31F94"/>
    <w:rsid w:val="00D36A1F"/>
    <w:rsid w:val="00D732FF"/>
    <w:rsid w:val="00D9641E"/>
    <w:rsid w:val="00E3324F"/>
    <w:rsid w:val="00EE2380"/>
    <w:rsid w:val="00F52F6B"/>
    <w:rsid w:val="00FB0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38EB3"/>
  <w15:chartTrackingRefBased/>
  <w15:docId w15:val="{CA917E32-9990-4809-8E26-ECB108B2F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4DB9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E23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D5572"/>
    <w:pPr>
      <w:spacing w:after="0" w:line="240" w:lineRule="auto"/>
      <w:ind w:left="720"/>
      <w:contextualSpacing/>
    </w:pPr>
    <w:rPr>
      <w:rFonts w:ascii="Arial" w:eastAsia="Times New Roman" w:hAnsi="Arial" w:cs="Arial"/>
      <w:sz w:val="20"/>
      <w:szCs w:val="20"/>
      <w:lang w:val="de-DE" w:eastAsia="de-DE"/>
    </w:rPr>
  </w:style>
  <w:style w:type="character" w:customStyle="1" w:styleId="A5">
    <w:name w:val="A5"/>
    <w:uiPriority w:val="99"/>
    <w:rsid w:val="00CD5572"/>
    <w:rPr>
      <w:rFonts w:cs="Frutiger Next LT W1G Light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0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CA4B4-7911-444A-B528-573C4CCF8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400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36</cp:revision>
  <cp:lastPrinted>2023-06-13T08:18:00Z</cp:lastPrinted>
  <dcterms:created xsi:type="dcterms:W3CDTF">2023-02-09T07:26:00Z</dcterms:created>
  <dcterms:modified xsi:type="dcterms:W3CDTF">2023-06-13T08:24:00Z</dcterms:modified>
</cp:coreProperties>
</file>