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3D" w:rsidRPr="00DA2AC1" w:rsidRDefault="00895A3D" w:rsidP="00895A3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95A3D" w:rsidRPr="00DA2AC1" w:rsidRDefault="00895A3D" w:rsidP="00895A3D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95A3D" w:rsidRPr="00DA2AC1" w:rsidRDefault="00895A3D" w:rsidP="00895A3D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95A3D" w:rsidRPr="00DA2AC1" w:rsidRDefault="00895A3D" w:rsidP="00895A3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95A3D" w:rsidRPr="00673013" w:rsidRDefault="00895A3D" w:rsidP="00895A3D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 w:rsidR="00FF0184"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FF0184">
        <w:rPr>
          <w:sz w:val="24"/>
          <w:szCs w:val="24"/>
        </w:rPr>
        <w:t>6</w:t>
      </w:r>
      <w:r w:rsidRPr="00DA2AC1">
        <w:rPr>
          <w:sz w:val="24"/>
          <w:szCs w:val="24"/>
        </w:rPr>
        <w:t>-</w:t>
      </w:r>
      <w:r w:rsidR="00FF0184">
        <w:rPr>
          <w:sz w:val="24"/>
          <w:szCs w:val="24"/>
        </w:rPr>
        <w:t>2</w:t>
      </w:r>
      <w:r w:rsidR="00430446">
        <w:rPr>
          <w:sz w:val="24"/>
          <w:szCs w:val="24"/>
        </w:rPr>
        <w:t>9</w:t>
      </w:r>
    </w:p>
    <w:p w:rsidR="00895A3D" w:rsidRPr="00673013" w:rsidRDefault="00895A3D" w:rsidP="00895A3D">
      <w:pPr>
        <w:rPr>
          <w:b/>
        </w:rPr>
      </w:pPr>
    </w:p>
    <w:p w:rsidR="00895A3D" w:rsidRDefault="00895A3D" w:rsidP="00895A3D"/>
    <w:p w:rsidR="00D60B6F" w:rsidRDefault="00D60B6F" w:rsidP="00895A3D"/>
    <w:p w:rsidR="002806B3" w:rsidRPr="001566D5" w:rsidRDefault="002806B3" w:rsidP="00895A3D"/>
    <w:p w:rsidR="00895A3D" w:rsidRDefault="00895A3D" w:rsidP="00895A3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95A3D" w:rsidRDefault="00895A3D" w:rsidP="00895A3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95A3D" w:rsidRDefault="00895A3D" w:rsidP="00895A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95A3D" w:rsidRDefault="00895A3D" w:rsidP="00895A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60B6F" w:rsidRDefault="00D60B6F" w:rsidP="00895A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806B3" w:rsidRDefault="002806B3" w:rsidP="00895A3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895A3D" w:rsidRDefault="00895A3D" w:rsidP="00895A3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95A3D" w:rsidRDefault="00895A3D" w:rsidP="00895A3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895A3D" w:rsidRDefault="00895A3D" w:rsidP="00895A3D">
      <w:pPr>
        <w:jc w:val="both"/>
        <w:rPr>
          <w:i/>
          <w:sz w:val="22"/>
          <w:szCs w:val="22"/>
        </w:rPr>
      </w:pPr>
    </w:p>
    <w:p w:rsidR="00895A3D" w:rsidRPr="00406690" w:rsidRDefault="00895A3D" w:rsidP="00895A3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895A3D" w:rsidRPr="00406690" w:rsidRDefault="00C61333" w:rsidP="00895A3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="00895A3D" w:rsidRPr="00406690">
        <w:rPr>
          <w:i/>
          <w:sz w:val="22"/>
          <w:szCs w:val="22"/>
        </w:rPr>
        <w:t xml:space="preserve">prowadzonego w trybie </w:t>
      </w:r>
      <w:r w:rsidR="00895A3D">
        <w:rPr>
          <w:i/>
          <w:sz w:val="22"/>
          <w:szCs w:val="22"/>
        </w:rPr>
        <w:t>podstawowym</w:t>
      </w:r>
      <w:r w:rsidR="00895A3D" w:rsidRPr="00406690">
        <w:rPr>
          <w:b/>
          <w:i/>
          <w:sz w:val="22"/>
          <w:szCs w:val="22"/>
        </w:rPr>
        <w:t xml:space="preserve"> </w:t>
      </w:r>
      <w:r w:rsidR="00895A3D" w:rsidRPr="00406690">
        <w:rPr>
          <w:i/>
          <w:sz w:val="22"/>
          <w:szCs w:val="22"/>
        </w:rPr>
        <w:t>p</w:t>
      </w:r>
      <w:r w:rsidR="00895A3D" w:rsidRPr="00406690">
        <w:rPr>
          <w:bCs/>
          <w:i/>
          <w:sz w:val="22"/>
          <w:szCs w:val="22"/>
        </w:rPr>
        <w:t>n.</w:t>
      </w:r>
      <w:r w:rsidR="00895A3D" w:rsidRPr="00406690">
        <w:rPr>
          <w:b/>
          <w:i/>
          <w:sz w:val="22"/>
          <w:szCs w:val="22"/>
        </w:rPr>
        <w:t xml:space="preserve"> </w:t>
      </w:r>
    </w:p>
    <w:p w:rsidR="00895A3D" w:rsidRPr="005B5F96" w:rsidRDefault="00895A3D" w:rsidP="00895A3D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 w:rsidR="00FF0184"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 w:rsidR="00FF0184"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895A3D" w:rsidRDefault="00895A3D" w:rsidP="00895A3D">
      <w:pPr>
        <w:jc w:val="both"/>
        <w:rPr>
          <w:b/>
          <w:sz w:val="22"/>
          <w:szCs w:val="22"/>
        </w:rPr>
      </w:pPr>
    </w:p>
    <w:p w:rsidR="00895A3D" w:rsidRDefault="00895A3D" w:rsidP="00895A3D">
      <w:pPr>
        <w:jc w:val="both"/>
        <w:rPr>
          <w:sz w:val="24"/>
          <w:szCs w:val="24"/>
        </w:rPr>
      </w:pPr>
    </w:p>
    <w:p w:rsidR="00895A3D" w:rsidRPr="001566D5" w:rsidRDefault="00895A3D" w:rsidP="00895A3D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95A3D" w:rsidRPr="00904C0F" w:rsidTr="00CE68B9">
        <w:tc>
          <w:tcPr>
            <w:tcW w:w="9356" w:type="dxa"/>
            <w:shd w:val="clear" w:color="auto" w:fill="auto"/>
          </w:tcPr>
          <w:p w:rsidR="00895A3D" w:rsidRPr="00904C0F" w:rsidRDefault="00895A3D" w:rsidP="00CE68B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D2830" w:rsidRPr="006D2830" w:rsidRDefault="006D2830" w:rsidP="006D283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6D2830">
        <w:rPr>
          <w:sz w:val="24"/>
          <w:szCs w:val="24"/>
          <w:u w:val="single"/>
        </w:rPr>
        <w:t>Pakiet 10</w:t>
      </w:r>
    </w:p>
    <w:p w:rsidR="006D2830" w:rsidRDefault="006D2830" w:rsidP="00673013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6D2830">
        <w:rPr>
          <w:sz w:val="24"/>
          <w:szCs w:val="24"/>
        </w:rPr>
        <w:t>Czy Zamawiający dopuści zaoferowanie w pak. 10 w poz</w:t>
      </w:r>
      <w:r>
        <w:rPr>
          <w:sz w:val="24"/>
          <w:szCs w:val="24"/>
        </w:rPr>
        <w:t>.</w:t>
      </w:r>
      <w:r w:rsidRPr="006D2830">
        <w:rPr>
          <w:sz w:val="24"/>
          <w:szCs w:val="24"/>
        </w:rPr>
        <w:t xml:space="preserve"> 1 gazy hemostatycznej </w:t>
      </w:r>
      <w:r>
        <w:rPr>
          <w:sz w:val="24"/>
          <w:szCs w:val="24"/>
        </w:rPr>
        <w:t xml:space="preserve">                     </w:t>
      </w:r>
      <w:r w:rsidRPr="006D2830">
        <w:rPr>
          <w:sz w:val="24"/>
          <w:szCs w:val="24"/>
        </w:rPr>
        <w:t xml:space="preserve">z utlenionej, regenerowanej celulozy w 100 % pochodzenia roślinnego. Tkanina dziana </w:t>
      </w:r>
      <w:r>
        <w:rPr>
          <w:sz w:val="24"/>
          <w:szCs w:val="24"/>
        </w:rPr>
        <w:t xml:space="preserve">               </w:t>
      </w:r>
      <w:r w:rsidRPr="006D2830">
        <w:rPr>
          <w:sz w:val="24"/>
          <w:szCs w:val="24"/>
        </w:rPr>
        <w:t xml:space="preserve">o </w:t>
      </w:r>
      <w:proofErr w:type="spellStart"/>
      <w:r w:rsidRPr="006D2830">
        <w:rPr>
          <w:sz w:val="24"/>
          <w:szCs w:val="24"/>
        </w:rPr>
        <w:t>pH</w:t>
      </w:r>
      <w:proofErr w:type="spellEnd"/>
      <w:r w:rsidRPr="006D2830">
        <w:rPr>
          <w:sz w:val="24"/>
          <w:szCs w:val="24"/>
        </w:rPr>
        <w:t xml:space="preserve"> 2.5-3 i zawartości grupy karboksylowej 18-24%. Właściwości bakteriobójcze materiału hamujące wzrost i namnażanie się bakterii gram dodatnich i gram ujemnych, </w:t>
      </w:r>
      <w:r>
        <w:rPr>
          <w:sz w:val="24"/>
          <w:szCs w:val="24"/>
        </w:rPr>
        <w:t xml:space="preserve">                </w:t>
      </w:r>
      <w:r w:rsidRPr="006D2830">
        <w:rPr>
          <w:sz w:val="24"/>
          <w:szCs w:val="24"/>
        </w:rPr>
        <w:t xml:space="preserve">w tym bakterii tlenowych i beztlenowych. Czas homeostazy; 2 min., czas wchłaniania  </w:t>
      </w:r>
      <w:r>
        <w:rPr>
          <w:sz w:val="24"/>
          <w:szCs w:val="24"/>
        </w:rPr>
        <w:t xml:space="preserve">                </w:t>
      </w:r>
      <w:r w:rsidRPr="006D2830">
        <w:rPr>
          <w:sz w:val="24"/>
          <w:szCs w:val="24"/>
        </w:rPr>
        <w:t>7-14 dni, rozmiar 5 cm x 7,5 cm?</w:t>
      </w:r>
    </w:p>
    <w:p w:rsidR="006D2830" w:rsidRDefault="006D2830" w:rsidP="00673013">
      <w:pPr>
        <w:ind w:left="30" w:right="-74"/>
        <w:jc w:val="both"/>
        <w:rPr>
          <w:b/>
          <w:sz w:val="24"/>
          <w:szCs w:val="24"/>
        </w:rPr>
      </w:pPr>
      <w:r w:rsidRPr="006D2830">
        <w:rPr>
          <w:b/>
          <w:sz w:val="24"/>
          <w:szCs w:val="24"/>
        </w:rPr>
        <w:t>Odp.:</w:t>
      </w:r>
    </w:p>
    <w:p w:rsidR="00673013" w:rsidRPr="00673013" w:rsidRDefault="00673013" w:rsidP="00673013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10 gazę hemostatyczną o zaoferowanych </w:t>
      </w:r>
      <w:r w:rsidR="00D60B6F">
        <w:rPr>
          <w:sz w:val="24"/>
          <w:szCs w:val="24"/>
        </w:rPr>
        <w:t>właściwości</w:t>
      </w:r>
      <w:r>
        <w:rPr>
          <w:sz w:val="24"/>
          <w:szCs w:val="24"/>
        </w:rPr>
        <w:t>ach.</w:t>
      </w:r>
    </w:p>
    <w:p w:rsidR="00895A3D" w:rsidRDefault="00895A3D" w:rsidP="00895A3D">
      <w:pPr>
        <w:jc w:val="right"/>
        <w:rPr>
          <w:i/>
          <w:sz w:val="24"/>
          <w:szCs w:val="24"/>
        </w:rPr>
      </w:pPr>
    </w:p>
    <w:p w:rsidR="00895A3D" w:rsidRDefault="00895A3D" w:rsidP="00895A3D">
      <w:pPr>
        <w:jc w:val="right"/>
        <w:rPr>
          <w:i/>
          <w:sz w:val="24"/>
          <w:szCs w:val="24"/>
        </w:rPr>
      </w:pPr>
    </w:p>
    <w:p w:rsidR="007943D0" w:rsidRDefault="007943D0" w:rsidP="00895A3D">
      <w:pPr>
        <w:jc w:val="right"/>
        <w:rPr>
          <w:i/>
          <w:sz w:val="24"/>
          <w:szCs w:val="24"/>
        </w:rPr>
      </w:pPr>
    </w:p>
    <w:p w:rsidR="00895A3D" w:rsidRPr="00E945D1" w:rsidRDefault="00895A3D" w:rsidP="00895A3D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895A3D" w:rsidRPr="00E945D1" w:rsidRDefault="00895A3D" w:rsidP="00895A3D">
      <w:pPr>
        <w:jc w:val="right"/>
        <w:rPr>
          <w:i/>
          <w:sz w:val="24"/>
          <w:szCs w:val="24"/>
        </w:rPr>
      </w:pPr>
    </w:p>
    <w:p w:rsidR="00895A3D" w:rsidRPr="00E945D1" w:rsidRDefault="00895A3D" w:rsidP="00895A3D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895A3D" w:rsidRPr="00904C0F" w:rsidRDefault="00895A3D" w:rsidP="00895A3D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512C18" w:rsidRDefault="00512C1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12C18" w:rsidRDefault="00512C1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7943D0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443" w:rsidRDefault="005F5443">
      <w:r>
        <w:separator/>
      </w:r>
    </w:p>
  </w:endnote>
  <w:endnote w:type="continuationSeparator" w:id="0">
    <w:p w:rsidR="005F5443" w:rsidRDefault="005F5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271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271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C271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60B6F" w:rsidRPr="00D60B6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443" w:rsidRDefault="005F5443">
      <w:r>
        <w:separator/>
      </w:r>
    </w:p>
  </w:footnote>
  <w:footnote w:type="continuationSeparator" w:id="0">
    <w:p w:rsidR="005F5443" w:rsidRDefault="005F54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6479D8"/>
    <w:multiLevelType w:val="hybridMultilevel"/>
    <w:tmpl w:val="829AE872"/>
    <w:lvl w:ilvl="0" w:tplc="0F4E74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3C83C01"/>
    <w:multiLevelType w:val="hybridMultilevel"/>
    <w:tmpl w:val="318E633E"/>
    <w:lvl w:ilvl="0" w:tplc="07940F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A138D"/>
    <w:rsid w:val="00031374"/>
    <w:rsid w:val="000A1097"/>
    <w:rsid w:val="000E2A8F"/>
    <w:rsid w:val="0012774F"/>
    <w:rsid w:val="00144B7A"/>
    <w:rsid w:val="00180C6E"/>
    <w:rsid w:val="001D54B8"/>
    <w:rsid w:val="002806B3"/>
    <w:rsid w:val="0029606A"/>
    <w:rsid w:val="00430446"/>
    <w:rsid w:val="004316C0"/>
    <w:rsid w:val="004848F3"/>
    <w:rsid w:val="004A75F2"/>
    <w:rsid w:val="004F18A3"/>
    <w:rsid w:val="00512C18"/>
    <w:rsid w:val="005144A9"/>
    <w:rsid w:val="00520165"/>
    <w:rsid w:val="005B1B08"/>
    <w:rsid w:val="005F5443"/>
    <w:rsid w:val="00632C3C"/>
    <w:rsid w:val="0065578D"/>
    <w:rsid w:val="00662BDB"/>
    <w:rsid w:val="00673013"/>
    <w:rsid w:val="006A5DF1"/>
    <w:rsid w:val="006B7198"/>
    <w:rsid w:val="006D2830"/>
    <w:rsid w:val="006D4AB3"/>
    <w:rsid w:val="006F3B81"/>
    <w:rsid w:val="007943D0"/>
    <w:rsid w:val="007D7198"/>
    <w:rsid w:val="00864A4B"/>
    <w:rsid w:val="00870F9F"/>
    <w:rsid w:val="008804B6"/>
    <w:rsid w:val="00895A3D"/>
    <w:rsid w:val="00897AB0"/>
    <w:rsid w:val="008A3553"/>
    <w:rsid w:val="009243FF"/>
    <w:rsid w:val="009C271D"/>
    <w:rsid w:val="009D362D"/>
    <w:rsid w:val="00A905AC"/>
    <w:rsid w:val="00B06188"/>
    <w:rsid w:val="00BA138D"/>
    <w:rsid w:val="00BA6584"/>
    <w:rsid w:val="00BE7BFD"/>
    <w:rsid w:val="00C370F2"/>
    <w:rsid w:val="00C44EEC"/>
    <w:rsid w:val="00C50561"/>
    <w:rsid w:val="00C61333"/>
    <w:rsid w:val="00D22FFA"/>
    <w:rsid w:val="00D60B6F"/>
    <w:rsid w:val="00D61192"/>
    <w:rsid w:val="00D8461B"/>
    <w:rsid w:val="00D915F2"/>
    <w:rsid w:val="00DF32E8"/>
    <w:rsid w:val="00DF53CA"/>
    <w:rsid w:val="00E17724"/>
    <w:rsid w:val="00E21B49"/>
    <w:rsid w:val="00E2789F"/>
    <w:rsid w:val="00E55190"/>
    <w:rsid w:val="00E72428"/>
    <w:rsid w:val="00E74BC3"/>
    <w:rsid w:val="00E935D6"/>
    <w:rsid w:val="00E9794F"/>
    <w:rsid w:val="00EA14B3"/>
    <w:rsid w:val="00EA416E"/>
    <w:rsid w:val="00FC5957"/>
    <w:rsid w:val="00FD265E"/>
    <w:rsid w:val="00FF0184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18A3"/>
  </w:style>
  <w:style w:type="paragraph" w:styleId="Nagwek1">
    <w:name w:val="heading 1"/>
    <w:basedOn w:val="Normalny"/>
    <w:next w:val="Normalny"/>
    <w:link w:val="Nagwek1Znak"/>
    <w:qFormat/>
    <w:rsid w:val="004F18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18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F18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18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18A3"/>
  </w:style>
  <w:style w:type="paragraph" w:styleId="Tekstpodstawowywcity">
    <w:name w:val="Body Text Indent"/>
    <w:basedOn w:val="Normalny"/>
    <w:rsid w:val="004F18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18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18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F18A3"/>
    <w:rPr>
      <w:sz w:val="28"/>
    </w:rPr>
  </w:style>
  <w:style w:type="paragraph" w:styleId="Tekstpodstawowywcity3">
    <w:name w:val="Body Text Indent 3"/>
    <w:basedOn w:val="Normalny"/>
    <w:rsid w:val="004F18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95A3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95A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92BA8-0350-4D16-BEBA-9262D88C4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2023-06-29T07:00:00Z</cp:lastPrinted>
  <dcterms:created xsi:type="dcterms:W3CDTF">2023-06-29T09:59:00Z</dcterms:created>
  <dcterms:modified xsi:type="dcterms:W3CDTF">2023-06-29T09:59:00Z</dcterms:modified>
</cp:coreProperties>
</file>