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1B4" w:rsidRPr="00DA2AC1" w:rsidRDefault="005131B4" w:rsidP="005131B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131B4" w:rsidRPr="00DA2AC1" w:rsidRDefault="005131B4" w:rsidP="005131B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131B4" w:rsidRPr="00DA2AC1" w:rsidRDefault="005131B4" w:rsidP="005131B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131B4" w:rsidRPr="00DA2AC1" w:rsidRDefault="005131B4" w:rsidP="005131B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131B4" w:rsidRPr="00DA2AC1" w:rsidRDefault="005131B4" w:rsidP="005131B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796372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B55EB6">
        <w:rPr>
          <w:sz w:val="24"/>
          <w:szCs w:val="24"/>
        </w:rPr>
        <w:t>2</w:t>
      </w:r>
      <w:r w:rsidR="00AF0E3F">
        <w:rPr>
          <w:sz w:val="24"/>
          <w:szCs w:val="24"/>
        </w:rPr>
        <w:t>6</w:t>
      </w:r>
    </w:p>
    <w:p w:rsidR="005131B4" w:rsidRDefault="005131B4" w:rsidP="005131B4"/>
    <w:p w:rsidR="005131B4" w:rsidRPr="0030748E" w:rsidRDefault="005131B4" w:rsidP="005131B4"/>
    <w:p w:rsidR="005131B4" w:rsidRPr="001566D5" w:rsidRDefault="005131B4" w:rsidP="005131B4"/>
    <w:p w:rsidR="005131B4" w:rsidRDefault="005131B4" w:rsidP="005131B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131B4" w:rsidRDefault="005131B4" w:rsidP="005131B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131B4" w:rsidRDefault="005131B4" w:rsidP="005131B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5131B4" w:rsidRDefault="005131B4" w:rsidP="005131B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5131B4" w:rsidRDefault="005131B4" w:rsidP="005131B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131B4" w:rsidRDefault="005131B4" w:rsidP="005131B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- 11</w:t>
      </w:r>
    </w:p>
    <w:p w:rsidR="005131B4" w:rsidRDefault="005131B4" w:rsidP="005131B4">
      <w:pPr>
        <w:jc w:val="both"/>
        <w:rPr>
          <w:i/>
          <w:sz w:val="22"/>
          <w:szCs w:val="22"/>
        </w:rPr>
      </w:pPr>
    </w:p>
    <w:p w:rsidR="005131B4" w:rsidRDefault="005131B4" w:rsidP="005131B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5131B4" w:rsidRDefault="005131B4" w:rsidP="005131B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5131B4" w:rsidRPr="00ED5EA5" w:rsidRDefault="005131B4" w:rsidP="005131B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5131B4" w:rsidRDefault="005131B4" w:rsidP="005131B4">
      <w:pPr>
        <w:jc w:val="both"/>
        <w:rPr>
          <w:b/>
          <w:sz w:val="22"/>
          <w:szCs w:val="22"/>
        </w:rPr>
      </w:pPr>
    </w:p>
    <w:p w:rsidR="005131B4" w:rsidRDefault="005131B4" w:rsidP="005131B4">
      <w:pPr>
        <w:jc w:val="both"/>
        <w:rPr>
          <w:sz w:val="24"/>
          <w:szCs w:val="24"/>
        </w:rPr>
      </w:pPr>
    </w:p>
    <w:p w:rsidR="005131B4" w:rsidRPr="001566D5" w:rsidRDefault="005131B4" w:rsidP="005131B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5131B4" w:rsidRPr="005131B4" w:rsidTr="00C14F1F">
        <w:tc>
          <w:tcPr>
            <w:tcW w:w="9356" w:type="dxa"/>
            <w:shd w:val="clear" w:color="auto" w:fill="auto"/>
          </w:tcPr>
          <w:p w:rsidR="005131B4" w:rsidRPr="005131B4" w:rsidRDefault="005131B4" w:rsidP="00C14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5131B4" w:rsidRPr="005131B4" w:rsidTr="00C14F1F">
              <w:tc>
                <w:tcPr>
                  <w:tcW w:w="9356" w:type="dxa"/>
                  <w:shd w:val="clear" w:color="auto" w:fill="auto"/>
                </w:tcPr>
                <w:p w:rsidR="005131B4" w:rsidRPr="005131B4" w:rsidRDefault="005131B4" w:rsidP="005131B4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5131B4">
                    <w:rPr>
                      <w:sz w:val="24"/>
                      <w:szCs w:val="24"/>
                      <w:u w:val="single"/>
                    </w:rPr>
                    <w:t>Pakiet nr 9, poz. 2</w:t>
                  </w:r>
                </w:p>
                <w:p w:rsidR="005131B4" w:rsidRPr="005131B4" w:rsidRDefault="005131B4" w:rsidP="005131B4">
                  <w:pPr>
                    <w:numPr>
                      <w:ilvl w:val="0"/>
                      <w:numId w:val="9"/>
                    </w:numPr>
                    <w:ind w:left="352" w:right="-72" w:hanging="284"/>
                    <w:jc w:val="both"/>
                    <w:rPr>
                      <w:sz w:val="24"/>
                      <w:szCs w:val="24"/>
                    </w:rPr>
                  </w:pPr>
                  <w:r w:rsidRPr="005131B4">
                    <w:rPr>
                      <w:sz w:val="24"/>
                      <w:szCs w:val="24"/>
                    </w:rPr>
                    <w:t xml:space="preserve">Zwracamy się z prośbą do zamawiającego o dopuszczenie kaniuli dożylnej przeznaczonej do małych, delikatnych żył u pacjentów neonatologicznych, pediatrycznych i osób starszych typu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neoflon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. Posiadająca wyjmowany uchwyt w którym schowane są skrzydełka kaniuli, ułatwiające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kaniulację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 naczynia. Bez dodatkowego portu górnego, bez filtra hydrofobowego. Kaniula widoczna w promieniach RTG, 6 wtopionych pasków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radiocieniujących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. Wykonana z unikalnego poliuretanu,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biokompatybilnego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, </w:t>
                  </w:r>
                  <w:r>
                    <w:rPr>
                      <w:sz w:val="24"/>
                      <w:szCs w:val="24"/>
                    </w:rPr>
                    <w:t xml:space="preserve">                                    </w:t>
                  </w:r>
                  <w:r w:rsidRPr="005131B4">
                    <w:rPr>
                      <w:sz w:val="24"/>
                      <w:szCs w:val="24"/>
                    </w:rPr>
                    <w:t xml:space="preserve">o potwierdzonym klinicznie wpływie na zmniejszenie ryzyka wystąpienia zakrzepowego zapalenia żył (potwierdzone badaniami klinicznymi dołączonymi do oferty) Dodatkowy otwór przy ostrzu igły umożliwiający natychmiastowe wzrokowe potwierdzenie wejścia do naczynia podczas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kaniulacji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 (system 3-krotnego potwierdzenia wypływu krwi). Pakowane po 50 sztuk w opakowaniu. Rozmiar 24G-zółty- 0,7 x 19mm- przepływ 19ml/min.</w:t>
                  </w:r>
                </w:p>
                <w:p w:rsidR="005131B4" w:rsidRPr="005131B4" w:rsidRDefault="005131B4" w:rsidP="005131B4">
                  <w:pPr>
                    <w:ind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5131B4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5131B4" w:rsidRDefault="00796372" w:rsidP="005131B4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kaniuli dożylnej o zaoferowanych parametrach. </w:t>
                  </w:r>
                </w:p>
                <w:p w:rsidR="0075788D" w:rsidRDefault="0075788D" w:rsidP="00796372">
                  <w:pPr>
                    <w:ind w:right="-74"/>
                    <w:jc w:val="both"/>
                    <w:rPr>
                      <w:sz w:val="24"/>
                      <w:szCs w:val="24"/>
                    </w:rPr>
                  </w:pPr>
                </w:p>
                <w:p w:rsidR="005131B4" w:rsidRPr="005131B4" w:rsidRDefault="005131B4" w:rsidP="0075788D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5131B4">
                    <w:rPr>
                      <w:sz w:val="24"/>
                      <w:szCs w:val="24"/>
                      <w:u w:val="single"/>
                    </w:rPr>
                    <w:t>Dotyczy wzoru umowy § 3</w:t>
                  </w:r>
                </w:p>
                <w:p w:rsidR="005131B4" w:rsidRPr="005131B4" w:rsidRDefault="005131B4" w:rsidP="005131B4">
                  <w:pPr>
                    <w:numPr>
                      <w:ilvl w:val="0"/>
                      <w:numId w:val="9"/>
                    </w:numPr>
                    <w:ind w:left="352" w:right="-72" w:hanging="352"/>
                    <w:jc w:val="both"/>
                    <w:rPr>
                      <w:sz w:val="24"/>
                      <w:szCs w:val="24"/>
                    </w:rPr>
                  </w:pPr>
                  <w:r w:rsidRPr="005131B4">
                    <w:rPr>
                      <w:sz w:val="24"/>
                      <w:szCs w:val="24"/>
                    </w:rPr>
                    <w:t xml:space="preserve">Czy Zamawiający uzna za skuteczne dostarczenie faktury w formacie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pdf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 za pośrednictwem poczty e-mail? W przypadku zgody na powyższe prosimy o uwzględnienie zapisu w umowie wraz ze wskazaniem adresu e-mail, na który należy przesłać fakturę.</w:t>
                  </w:r>
                </w:p>
                <w:p w:rsidR="005131B4" w:rsidRDefault="005131B4" w:rsidP="005131B4">
                  <w:pPr>
                    <w:ind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5131B4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96372" w:rsidRPr="00796372" w:rsidRDefault="00796372" w:rsidP="005131B4">
                  <w:pPr>
                    <w:ind w:right="-74"/>
                    <w:jc w:val="both"/>
                    <w:rPr>
                      <w:sz w:val="24"/>
                      <w:szCs w:val="24"/>
                    </w:rPr>
                  </w:pPr>
                  <w:r w:rsidRPr="00796372">
                    <w:rPr>
                      <w:sz w:val="24"/>
                      <w:szCs w:val="24"/>
                    </w:rPr>
                    <w:t>Zamawiaj</w:t>
                  </w:r>
                  <w:r>
                    <w:rPr>
                      <w:sz w:val="24"/>
                      <w:szCs w:val="24"/>
                    </w:rPr>
                    <w:t xml:space="preserve">ący dopuszcza </w:t>
                  </w:r>
                  <w:r w:rsidRPr="005131B4">
                    <w:rPr>
                      <w:sz w:val="24"/>
                      <w:szCs w:val="24"/>
                    </w:rPr>
                    <w:t xml:space="preserve">dostarczenie faktury w formacie </w:t>
                  </w:r>
                  <w:proofErr w:type="spellStart"/>
                  <w:r w:rsidRPr="005131B4">
                    <w:rPr>
                      <w:sz w:val="24"/>
                      <w:szCs w:val="24"/>
                    </w:rPr>
                    <w:t>pdf</w:t>
                  </w:r>
                  <w:proofErr w:type="spellEnd"/>
                  <w:r w:rsidRPr="005131B4">
                    <w:rPr>
                      <w:sz w:val="24"/>
                      <w:szCs w:val="24"/>
                    </w:rPr>
                    <w:t xml:space="preserve"> za pośrednictwem poczty e-mail</w:t>
                  </w:r>
                  <w:r>
                    <w:rPr>
                      <w:sz w:val="24"/>
                      <w:szCs w:val="24"/>
                    </w:rPr>
                    <w:t xml:space="preserve"> na adres: sekretariat@kolejowy.katowice.pl.</w:t>
                  </w:r>
                </w:p>
                <w:p w:rsidR="005131B4" w:rsidRPr="005131B4" w:rsidRDefault="005131B4" w:rsidP="00C14F1F">
                  <w:pPr>
                    <w:ind w:left="351" w:right="-74" w:hanging="323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5131B4" w:rsidRPr="005131B4" w:rsidRDefault="005131B4" w:rsidP="00C14F1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5131B4" w:rsidRPr="005131B4" w:rsidRDefault="005131B4" w:rsidP="005131B4">
      <w:pPr>
        <w:jc w:val="right"/>
        <w:rPr>
          <w:i/>
          <w:sz w:val="24"/>
          <w:szCs w:val="24"/>
        </w:rPr>
      </w:pPr>
      <w:r w:rsidRPr="005131B4">
        <w:rPr>
          <w:i/>
          <w:sz w:val="24"/>
          <w:szCs w:val="24"/>
        </w:rPr>
        <w:t xml:space="preserve">Zamawiający </w:t>
      </w:r>
    </w:p>
    <w:p w:rsidR="005131B4" w:rsidRPr="005131B4" w:rsidRDefault="005131B4" w:rsidP="005131B4">
      <w:pPr>
        <w:jc w:val="right"/>
        <w:rPr>
          <w:i/>
          <w:sz w:val="24"/>
          <w:szCs w:val="24"/>
        </w:rPr>
      </w:pPr>
    </w:p>
    <w:p w:rsidR="005131B4" w:rsidRPr="005131B4" w:rsidRDefault="005131B4" w:rsidP="005131B4">
      <w:pPr>
        <w:jc w:val="right"/>
        <w:rPr>
          <w:i/>
          <w:sz w:val="24"/>
          <w:szCs w:val="24"/>
        </w:rPr>
      </w:pPr>
      <w:r w:rsidRPr="005131B4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131B4" w:rsidRPr="005131B4" w:rsidTr="00C14F1F">
        <w:tc>
          <w:tcPr>
            <w:tcW w:w="9356" w:type="dxa"/>
            <w:shd w:val="clear" w:color="auto" w:fill="auto"/>
          </w:tcPr>
          <w:p w:rsidR="005131B4" w:rsidRPr="005131B4" w:rsidRDefault="005131B4" w:rsidP="00C14F1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5131B4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5131B4">
              <w:rPr>
                <w:i/>
                <w:sz w:val="24"/>
                <w:szCs w:val="24"/>
              </w:rPr>
              <w:t>Trzebinczyk</w:t>
            </w:r>
            <w:proofErr w:type="spellEnd"/>
            <w:r w:rsidRPr="005131B4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FD56D5" w:rsidRDefault="00FD56D5" w:rsidP="0075788D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FD56D5" w:rsidSect="0075788D">
      <w:footerReference w:type="even" r:id="rId7"/>
      <w:footerReference w:type="default" r:id="rId8"/>
      <w:footerReference w:type="first" r:id="rId9"/>
      <w:pgSz w:w="11906" w:h="16838" w:code="9"/>
      <w:pgMar w:top="567" w:right="1418" w:bottom="567" w:left="1418" w:header="430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DCB" w:rsidRDefault="00002DCB">
      <w:r>
        <w:separator/>
      </w:r>
    </w:p>
  </w:endnote>
  <w:endnote w:type="continuationSeparator" w:id="0">
    <w:p w:rsidR="00002DCB" w:rsidRDefault="00002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19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19C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419C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0E3F" w:rsidRPr="00AF0E3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DCB" w:rsidRDefault="00002DCB">
      <w:r>
        <w:separator/>
      </w:r>
    </w:p>
  </w:footnote>
  <w:footnote w:type="continuationSeparator" w:id="0">
    <w:p w:rsidR="00002DCB" w:rsidRDefault="00002D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6177322"/>
    <w:multiLevelType w:val="hybridMultilevel"/>
    <w:tmpl w:val="85544F2A"/>
    <w:lvl w:ilvl="0" w:tplc="5386CD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9FB68FB"/>
    <w:multiLevelType w:val="hybridMultilevel"/>
    <w:tmpl w:val="B5203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17627"/>
    <w:rsid w:val="00002DCB"/>
    <w:rsid w:val="00031374"/>
    <w:rsid w:val="000A1097"/>
    <w:rsid w:val="000E2A8F"/>
    <w:rsid w:val="001216F3"/>
    <w:rsid w:val="0012774F"/>
    <w:rsid w:val="00144B7A"/>
    <w:rsid w:val="00180C6E"/>
    <w:rsid w:val="0029606A"/>
    <w:rsid w:val="00317627"/>
    <w:rsid w:val="003419C2"/>
    <w:rsid w:val="004848F3"/>
    <w:rsid w:val="00497D52"/>
    <w:rsid w:val="004A75F2"/>
    <w:rsid w:val="005131B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788D"/>
    <w:rsid w:val="00796372"/>
    <w:rsid w:val="007D7198"/>
    <w:rsid w:val="00864A4B"/>
    <w:rsid w:val="00870F9F"/>
    <w:rsid w:val="00876BEC"/>
    <w:rsid w:val="008804B6"/>
    <w:rsid w:val="00897AB0"/>
    <w:rsid w:val="008A3553"/>
    <w:rsid w:val="00924A9A"/>
    <w:rsid w:val="00A817DE"/>
    <w:rsid w:val="00A905AC"/>
    <w:rsid w:val="00AF0E3F"/>
    <w:rsid w:val="00B55EB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30B0"/>
    <w:rsid w:val="00FC5957"/>
    <w:rsid w:val="00FD265E"/>
    <w:rsid w:val="00FD56D5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216F3"/>
  </w:style>
  <w:style w:type="paragraph" w:styleId="Nagwek1">
    <w:name w:val="heading 1"/>
    <w:basedOn w:val="Normalny"/>
    <w:next w:val="Normalny"/>
    <w:link w:val="Nagwek1Znak"/>
    <w:qFormat/>
    <w:rsid w:val="001216F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216F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216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216F3"/>
  </w:style>
  <w:style w:type="paragraph" w:styleId="Tekstpodstawowywcity">
    <w:name w:val="Body Text Indent"/>
    <w:basedOn w:val="Normalny"/>
    <w:rsid w:val="001216F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216F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216F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216F3"/>
    <w:rPr>
      <w:sz w:val="28"/>
    </w:rPr>
  </w:style>
  <w:style w:type="paragraph" w:styleId="Tekstpodstawowywcity3">
    <w:name w:val="Body Text Indent 3"/>
    <w:basedOn w:val="Normalny"/>
    <w:rsid w:val="001216F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31B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131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2023-07-25T14:01:00Z</cp:lastPrinted>
  <dcterms:created xsi:type="dcterms:W3CDTF">2023-07-26T13:35:00Z</dcterms:created>
  <dcterms:modified xsi:type="dcterms:W3CDTF">2023-07-26T13:35:00Z</dcterms:modified>
</cp:coreProperties>
</file>