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8BE01" w14:textId="156F267F" w:rsidR="006F07FA" w:rsidRPr="00593C56" w:rsidRDefault="006F07FA" w:rsidP="00CB3168">
      <w:pPr>
        <w:kinsoku w:val="0"/>
        <w:overflowPunct w:val="0"/>
        <w:spacing w:before="120" w:after="120"/>
        <w:jc w:val="both"/>
        <w:rPr>
          <w:rFonts w:ascii="Times New Roman" w:hAnsi="Times New Roman" w:cs="Times New Roman"/>
          <w:b/>
          <w:bCs/>
          <w:i/>
          <w:iCs/>
        </w:rPr>
      </w:pPr>
      <w:r w:rsidRPr="00593C56">
        <w:rPr>
          <w:rFonts w:ascii="Times New Roman" w:hAnsi="Times New Roman" w:cs="Times New Roman"/>
          <w:b/>
          <w:bCs/>
          <w:i/>
          <w:iCs/>
        </w:rPr>
        <w:t xml:space="preserve">Załącznik nr </w:t>
      </w:r>
      <w:r w:rsidR="008E6F06">
        <w:rPr>
          <w:rFonts w:ascii="Times New Roman" w:hAnsi="Times New Roman" w:cs="Times New Roman"/>
          <w:b/>
          <w:bCs/>
          <w:i/>
          <w:iCs/>
        </w:rPr>
        <w:t xml:space="preserve">5 </w:t>
      </w:r>
      <w:r w:rsidRPr="00593C56">
        <w:rPr>
          <w:rFonts w:ascii="Times New Roman" w:hAnsi="Times New Roman" w:cs="Times New Roman"/>
          <w:b/>
          <w:bCs/>
          <w:i/>
          <w:iCs/>
        </w:rPr>
        <w:t xml:space="preserve">do SWZ </w:t>
      </w:r>
    </w:p>
    <w:p w14:paraId="21ADEDC7" w14:textId="4AEA2846" w:rsidR="006F07FA" w:rsidRPr="00593C56" w:rsidRDefault="00931968" w:rsidP="00CB3168">
      <w:pPr>
        <w:spacing w:before="120" w:after="120"/>
        <w:jc w:val="both"/>
        <w:rPr>
          <w:rFonts w:ascii="Times New Roman" w:hAnsi="Times New Roman" w:cs="Times New Roman"/>
          <w:bCs/>
          <w:i/>
          <w:iCs/>
          <w:lang w:eastAsia="en-US"/>
        </w:rPr>
      </w:pPr>
      <w:bookmarkStart w:id="0" w:name="_Hlk132581714"/>
      <w:r w:rsidRPr="00593C56">
        <w:rPr>
          <w:rFonts w:ascii="Times New Roman" w:hAnsi="Times New Roman" w:cs="Times New Roman"/>
          <w:bCs/>
        </w:rPr>
        <w:t>„</w:t>
      </w:r>
      <w:r w:rsidRPr="00593C56">
        <w:rPr>
          <w:rFonts w:ascii="Times New Roman" w:hAnsi="Times New Roman" w:cs="Times New Roman"/>
          <w:bCs/>
          <w:i/>
          <w:iCs/>
          <w:lang w:eastAsia="en-US"/>
        </w:rPr>
        <w:t xml:space="preserve">Dostawa oprogramowania wraz z wzrostem dostępności </w:t>
      </w:r>
      <w:proofErr w:type="spellStart"/>
      <w:r w:rsidRPr="00593C56">
        <w:rPr>
          <w:rFonts w:ascii="Times New Roman" w:hAnsi="Times New Roman" w:cs="Times New Roman"/>
          <w:bCs/>
          <w:i/>
          <w:iCs/>
          <w:lang w:eastAsia="en-US"/>
        </w:rPr>
        <w:t>eUsług</w:t>
      </w:r>
      <w:proofErr w:type="spellEnd"/>
      <w:r w:rsidRPr="00593C56">
        <w:rPr>
          <w:rFonts w:ascii="Times New Roman" w:hAnsi="Times New Roman" w:cs="Times New Roman"/>
          <w:bCs/>
          <w:i/>
          <w:iCs/>
          <w:lang w:eastAsia="en-US"/>
        </w:rPr>
        <w:t xml:space="preserve"> na potrzeby realizacji projektu </w:t>
      </w:r>
      <w:r w:rsidR="006F07FA" w:rsidRPr="00593C56">
        <w:rPr>
          <w:rFonts w:ascii="Times New Roman" w:hAnsi="Times New Roman" w:cs="Times New Roman"/>
          <w:bCs/>
          <w:i/>
          <w:iCs/>
          <w:lang w:eastAsia="en-US"/>
        </w:rPr>
        <w:t>pn. Wzrost dostępności e-usług w obszarze zdrowia świadczonych przez Okręgowy Szpital Kolejowy w</w:t>
      </w:r>
      <w:r w:rsidR="00F9141A" w:rsidRPr="007F196E">
        <w:rPr>
          <w:rFonts w:ascii="Times New Roman" w:hAnsi="Times New Roman" w:cs="Times New Roman"/>
          <w:bCs/>
          <w:i/>
          <w:iCs/>
          <w:lang w:eastAsia="en-US"/>
        </w:rPr>
        <w:t> </w:t>
      </w:r>
      <w:r w:rsidR="006F07FA" w:rsidRPr="00593C56">
        <w:rPr>
          <w:rFonts w:ascii="Times New Roman" w:hAnsi="Times New Roman" w:cs="Times New Roman"/>
          <w:bCs/>
          <w:i/>
          <w:iCs/>
          <w:lang w:eastAsia="en-US"/>
        </w:rPr>
        <w:t>Katowicach”</w:t>
      </w:r>
    </w:p>
    <w:bookmarkEnd w:id="0"/>
    <w:p w14:paraId="03F9A57A" w14:textId="77777777" w:rsidR="006F07FA" w:rsidRPr="00593C56" w:rsidRDefault="006F07FA" w:rsidP="00CB3168">
      <w:pPr>
        <w:kinsoku w:val="0"/>
        <w:overflowPunct w:val="0"/>
        <w:spacing w:before="120" w:after="120"/>
        <w:jc w:val="center"/>
        <w:rPr>
          <w:rFonts w:ascii="Times New Roman" w:hAnsi="Times New Roman" w:cs="Times New Roman"/>
          <w:b/>
          <w:bCs/>
        </w:rPr>
      </w:pPr>
      <w:r w:rsidRPr="00593C56">
        <w:rPr>
          <w:rFonts w:ascii="Times New Roman" w:hAnsi="Times New Roman" w:cs="Times New Roman"/>
          <w:b/>
          <w:bCs/>
        </w:rPr>
        <w:t>UMOWA nr ................/2023  ……………………….</w:t>
      </w:r>
    </w:p>
    <w:p w14:paraId="161ACFF3" w14:textId="77777777" w:rsidR="006F07FA" w:rsidRPr="00593C56" w:rsidRDefault="006F07FA" w:rsidP="00CB3168">
      <w:pPr>
        <w:tabs>
          <w:tab w:val="left" w:pos="930"/>
          <w:tab w:val="left" w:pos="1720"/>
          <w:tab w:val="left" w:pos="2569"/>
          <w:tab w:val="left" w:pos="2989"/>
          <w:tab w:val="left" w:pos="4020"/>
          <w:tab w:val="left" w:pos="5352"/>
          <w:tab w:val="left" w:pos="6539"/>
          <w:tab w:val="left" w:pos="7711"/>
          <w:tab w:val="left" w:pos="8893"/>
        </w:tabs>
        <w:kinsoku w:val="0"/>
        <w:overflowPunct w:val="0"/>
        <w:spacing w:before="120" w:after="120"/>
        <w:ind w:left="426"/>
        <w:jc w:val="both"/>
        <w:rPr>
          <w:rFonts w:ascii="Times New Roman" w:hAnsi="Times New Roman" w:cs="Times New Roman"/>
        </w:rPr>
      </w:pPr>
      <w:r w:rsidRPr="00593C56">
        <w:rPr>
          <w:rFonts w:ascii="Times New Roman" w:hAnsi="Times New Roman" w:cs="Times New Roman"/>
        </w:rPr>
        <w:t>zawarta w Katowicach  w dniu ..................... r. pomiędzy</w:t>
      </w:r>
    </w:p>
    <w:p w14:paraId="1DA860B7" w14:textId="77777777" w:rsidR="006F07FA" w:rsidRPr="00593C56" w:rsidRDefault="006F07FA" w:rsidP="00CB3168">
      <w:pPr>
        <w:tabs>
          <w:tab w:val="left" w:pos="930"/>
          <w:tab w:val="left" w:pos="1720"/>
          <w:tab w:val="left" w:pos="2569"/>
          <w:tab w:val="left" w:pos="2989"/>
          <w:tab w:val="left" w:pos="4020"/>
          <w:tab w:val="left" w:pos="5352"/>
          <w:tab w:val="left" w:pos="6539"/>
          <w:tab w:val="left" w:pos="7711"/>
          <w:tab w:val="left" w:pos="8893"/>
        </w:tabs>
        <w:kinsoku w:val="0"/>
        <w:overflowPunct w:val="0"/>
        <w:spacing w:before="120" w:after="120"/>
        <w:ind w:left="426"/>
        <w:jc w:val="both"/>
        <w:rPr>
          <w:rFonts w:ascii="Times New Roman" w:hAnsi="Times New Roman" w:cs="Times New Roman"/>
        </w:rPr>
      </w:pPr>
      <w:r w:rsidRPr="00593C56">
        <w:rPr>
          <w:rFonts w:ascii="Times New Roman" w:hAnsi="Times New Roman" w:cs="Times New Roman"/>
        </w:rPr>
        <w:t xml:space="preserve">Okręgowym Szpitalem Kolejowym w Katowicach SP ZOZ, ul. </w:t>
      </w:r>
      <w:proofErr w:type="spellStart"/>
      <w:r w:rsidRPr="00593C56">
        <w:rPr>
          <w:rFonts w:ascii="Times New Roman" w:hAnsi="Times New Roman" w:cs="Times New Roman"/>
        </w:rPr>
        <w:t>Panewnicka</w:t>
      </w:r>
      <w:proofErr w:type="spellEnd"/>
      <w:r w:rsidRPr="00593C56">
        <w:rPr>
          <w:rFonts w:ascii="Times New Roman" w:hAnsi="Times New Roman" w:cs="Times New Roman"/>
        </w:rPr>
        <w:t xml:space="preserve"> w Katowicach, wpisanym do Rejestru Stowarzyszeń, Innych Organizacji Społecznych, Fundacji oraz Samodzielnych Publicznych Zakładów Opieki Zdrowotnej Krajowego Rejestru Sądowego, prowadzonego przez Sąd Rejonowy w Katowicach VIII Wydział Gospodarczy Krajowego Rejestru Sądowego pod Nr KRS 0000102533, NIP: 6342305444, REGON: 276267686, reprezentowanym przez: Dyrektora Adama </w:t>
      </w:r>
      <w:proofErr w:type="spellStart"/>
      <w:r w:rsidRPr="00593C56">
        <w:rPr>
          <w:rFonts w:ascii="Times New Roman" w:hAnsi="Times New Roman" w:cs="Times New Roman"/>
        </w:rPr>
        <w:t>Trzebinczyka</w:t>
      </w:r>
      <w:proofErr w:type="spellEnd"/>
      <w:r w:rsidRPr="00593C56">
        <w:rPr>
          <w:rFonts w:ascii="Times New Roman" w:hAnsi="Times New Roman" w:cs="Times New Roman"/>
        </w:rPr>
        <w:t>,</w:t>
      </w:r>
    </w:p>
    <w:p w14:paraId="5F93123D" w14:textId="77777777" w:rsidR="006F07FA" w:rsidRPr="00593C56" w:rsidRDefault="006F07FA" w:rsidP="00CB3168">
      <w:pPr>
        <w:tabs>
          <w:tab w:val="left" w:pos="930"/>
          <w:tab w:val="left" w:pos="1720"/>
          <w:tab w:val="left" w:pos="2569"/>
          <w:tab w:val="left" w:pos="2989"/>
          <w:tab w:val="left" w:pos="4020"/>
          <w:tab w:val="left" w:pos="5352"/>
          <w:tab w:val="left" w:pos="6539"/>
          <w:tab w:val="left" w:pos="7711"/>
          <w:tab w:val="left" w:pos="8893"/>
        </w:tabs>
        <w:kinsoku w:val="0"/>
        <w:overflowPunct w:val="0"/>
        <w:spacing w:before="120" w:after="120"/>
        <w:ind w:left="426"/>
        <w:jc w:val="both"/>
        <w:rPr>
          <w:rFonts w:ascii="Times New Roman" w:hAnsi="Times New Roman" w:cs="Times New Roman"/>
        </w:rPr>
      </w:pPr>
      <w:r w:rsidRPr="00593C56">
        <w:rPr>
          <w:rFonts w:ascii="Times New Roman" w:hAnsi="Times New Roman" w:cs="Times New Roman"/>
        </w:rPr>
        <w:t>zwanym dalej „Zamawiającym”</w:t>
      </w:r>
    </w:p>
    <w:p w14:paraId="282F8C1F" w14:textId="77777777" w:rsidR="006F07FA" w:rsidRPr="00593C56" w:rsidRDefault="006F07FA" w:rsidP="00CB3168">
      <w:pPr>
        <w:tabs>
          <w:tab w:val="left" w:pos="930"/>
          <w:tab w:val="left" w:pos="1720"/>
          <w:tab w:val="left" w:pos="2569"/>
          <w:tab w:val="left" w:pos="2989"/>
          <w:tab w:val="left" w:pos="4020"/>
          <w:tab w:val="left" w:pos="5352"/>
          <w:tab w:val="left" w:pos="6539"/>
          <w:tab w:val="left" w:pos="7711"/>
          <w:tab w:val="left" w:pos="8893"/>
        </w:tabs>
        <w:kinsoku w:val="0"/>
        <w:overflowPunct w:val="0"/>
        <w:spacing w:before="120" w:after="120"/>
        <w:ind w:left="426"/>
        <w:jc w:val="both"/>
        <w:rPr>
          <w:rFonts w:ascii="Times New Roman" w:hAnsi="Times New Roman" w:cs="Times New Roman"/>
        </w:rPr>
      </w:pPr>
      <w:r w:rsidRPr="00593C56">
        <w:rPr>
          <w:rFonts w:ascii="Times New Roman" w:hAnsi="Times New Roman" w:cs="Times New Roman"/>
        </w:rPr>
        <w:t>a</w:t>
      </w:r>
    </w:p>
    <w:p w14:paraId="431F528F" w14:textId="77777777" w:rsidR="006F07FA" w:rsidRPr="00593C56" w:rsidRDefault="006F07FA" w:rsidP="00CB3168">
      <w:pPr>
        <w:tabs>
          <w:tab w:val="left" w:pos="930"/>
          <w:tab w:val="left" w:pos="1720"/>
          <w:tab w:val="left" w:pos="2569"/>
          <w:tab w:val="left" w:pos="2989"/>
          <w:tab w:val="left" w:pos="4020"/>
          <w:tab w:val="left" w:pos="5352"/>
          <w:tab w:val="left" w:pos="6539"/>
          <w:tab w:val="left" w:pos="7711"/>
          <w:tab w:val="left" w:pos="8893"/>
        </w:tabs>
        <w:kinsoku w:val="0"/>
        <w:overflowPunct w:val="0"/>
        <w:spacing w:before="120" w:after="120"/>
        <w:ind w:left="426"/>
        <w:jc w:val="both"/>
        <w:rPr>
          <w:rFonts w:ascii="Times New Roman" w:hAnsi="Times New Roman" w:cs="Times New Roman"/>
        </w:rPr>
      </w:pPr>
      <w:r w:rsidRPr="00593C56">
        <w:rPr>
          <w:rFonts w:ascii="Times New Roman" w:hAnsi="Times New Roman" w:cs="Times New Roman"/>
        </w:rPr>
        <w:t>………………………………………….. z siedzibą w…………………………. przy ul.</w:t>
      </w:r>
      <w:r w:rsidRPr="00593C56">
        <w:rPr>
          <w:rFonts w:ascii="Times New Roman" w:hAnsi="Times New Roman" w:cs="Times New Roman"/>
        </w:rPr>
        <w:tab/>
        <w:t>, wpisaną do</w:t>
      </w:r>
    </w:p>
    <w:p w14:paraId="23AF14DD" w14:textId="6AA822D6" w:rsidR="006F07FA" w:rsidRPr="00593C56" w:rsidRDefault="006F07FA" w:rsidP="00CB3168">
      <w:pPr>
        <w:tabs>
          <w:tab w:val="left" w:pos="930"/>
          <w:tab w:val="left" w:pos="1720"/>
          <w:tab w:val="left" w:pos="2569"/>
          <w:tab w:val="left" w:pos="2989"/>
          <w:tab w:val="left" w:pos="4020"/>
          <w:tab w:val="left" w:pos="5352"/>
          <w:tab w:val="left" w:pos="6539"/>
          <w:tab w:val="left" w:pos="7711"/>
          <w:tab w:val="left" w:pos="8893"/>
        </w:tabs>
        <w:kinsoku w:val="0"/>
        <w:overflowPunct w:val="0"/>
        <w:spacing w:before="120" w:after="120"/>
        <w:ind w:left="426"/>
        <w:jc w:val="both"/>
        <w:rPr>
          <w:rFonts w:ascii="Times New Roman" w:hAnsi="Times New Roman" w:cs="Times New Roman"/>
        </w:rPr>
      </w:pPr>
      <w:r w:rsidRPr="00593C56">
        <w:rPr>
          <w:rFonts w:ascii="Times New Roman" w:hAnsi="Times New Roman" w:cs="Times New Roman"/>
        </w:rPr>
        <w:t>rejestru przedsiębiorców prowadzoną przez………………., pod numerem KRS………………., REGON:…………………………………….,NIP:…………………….,</w:t>
      </w:r>
      <w:r w:rsidR="00266F8A">
        <w:rPr>
          <w:rFonts w:ascii="Times New Roman" w:hAnsi="Times New Roman" w:cs="Times New Roman"/>
        </w:rPr>
        <w:t xml:space="preserve">nr BDO…………………… </w:t>
      </w:r>
      <w:r w:rsidR="00266F8A" w:rsidRPr="00EA0EDB">
        <w:rPr>
          <w:rFonts w:ascii="Times New Roman" w:hAnsi="Times New Roman" w:cs="Times New Roman"/>
          <w:i/>
        </w:rPr>
        <w:t>(jeżeli dotyczy)</w:t>
      </w:r>
    </w:p>
    <w:p w14:paraId="7B689BFD" w14:textId="77777777" w:rsidR="006F07FA" w:rsidRPr="00593C56" w:rsidRDefault="006F07FA" w:rsidP="00CB3168">
      <w:pPr>
        <w:tabs>
          <w:tab w:val="left" w:pos="930"/>
          <w:tab w:val="left" w:pos="1720"/>
          <w:tab w:val="left" w:pos="2569"/>
          <w:tab w:val="left" w:pos="2989"/>
          <w:tab w:val="left" w:pos="4020"/>
          <w:tab w:val="left" w:pos="5352"/>
          <w:tab w:val="left" w:pos="6539"/>
          <w:tab w:val="left" w:pos="7711"/>
          <w:tab w:val="left" w:pos="8893"/>
        </w:tabs>
        <w:kinsoku w:val="0"/>
        <w:overflowPunct w:val="0"/>
        <w:spacing w:before="120" w:after="120"/>
        <w:ind w:left="426"/>
        <w:jc w:val="both"/>
        <w:rPr>
          <w:rFonts w:ascii="Times New Roman" w:hAnsi="Times New Roman" w:cs="Times New Roman"/>
        </w:rPr>
      </w:pPr>
      <w:r w:rsidRPr="00593C56">
        <w:rPr>
          <w:rFonts w:ascii="Times New Roman" w:hAnsi="Times New Roman" w:cs="Times New Roman"/>
        </w:rPr>
        <w:t>reprezentowaną przez:</w:t>
      </w:r>
    </w:p>
    <w:p w14:paraId="77353CDB" w14:textId="3D229C5A" w:rsidR="006F07FA" w:rsidRPr="00593C56" w:rsidRDefault="006F07FA" w:rsidP="00CB3168">
      <w:pPr>
        <w:tabs>
          <w:tab w:val="left" w:pos="930"/>
          <w:tab w:val="left" w:pos="1720"/>
          <w:tab w:val="left" w:pos="2569"/>
          <w:tab w:val="left" w:pos="2989"/>
          <w:tab w:val="left" w:pos="4020"/>
          <w:tab w:val="left" w:pos="5352"/>
          <w:tab w:val="left" w:pos="6539"/>
          <w:tab w:val="left" w:pos="7711"/>
          <w:tab w:val="left" w:pos="8893"/>
        </w:tabs>
        <w:kinsoku w:val="0"/>
        <w:overflowPunct w:val="0"/>
        <w:spacing w:before="120" w:after="120"/>
        <w:ind w:left="567"/>
        <w:jc w:val="both"/>
        <w:rPr>
          <w:rFonts w:ascii="Times New Roman" w:hAnsi="Times New Roman" w:cs="Times New Roman"/>
        </w:rPr>
      </w:pPr>
      <w:r w:rsidRPr="00593C56">
        <w:rPr>
          <w:rFonts w:ascii="Times New Roman" w:hAnsi="Times New Roman" w:cs="Times New Roman"/>
        </w:rPr>
        <w:t>.....…………………………………………………………………………………………………</w:t>
      </w:r>
    </w:p>
    <w:p w14:paraId="506C98D1" w14:textId="77777777" w:rsidR="006F07FA" w:rsidRPr="00593C56" w:rsidRDefault="006F07FA" w:rsidP="00CB3168">
      <w:pPr>
        <w:tabs>
          <w:tab w:val="left" w:pos="930"/>
          <w:tab w:val="left" w:pos="1720"/>
          <w:tab w:val="left" w:pos="2569"/>
          <w:tab w:val="left" w:pos="2989"/>
          <w:tab w:val="left" w:pos="4020"/>
          <w:tab w:val="left" w:pos="5352"/>
          <w:tab w:val="left" w:pos="6539"/>
          <w:tab w:val="left" w:pos="7711"/>
          <w:tab w:val="left" w:pos="8893"/>
        </w:tabs>
        <w:kinsoku w:val="0"/>
        <w:overflowPunct w:val="0"/>
        <w:spacing w:before="120" w:after="120"/>
        <w:ind w:left="426"/>
        <w:jc w:val="both"/>
        <w:rPr>
          <w:rFonts w:ascii="Times New Roman" w:hAnsi="Times New Roman" w:cs="Times New Roman"/>
        </w:rPr>
      </w:pPr>
      <w:r w:rsidRPr="00593C56">
        <w:rPr>
          <w:rFonts w:ascii="Times New Roman" w:hAnsi="Times New Roman" w:cs="Times New Roman"/>
        </w:rPr>
        <w:t xml:space="preserve">zwaną dalej „Wykonawcą”, </w:t>
      </w:r>
    </w:p>
    <w:p w14:paraId="3666358D" w14:textId="65180BA2" w:rsidR="00980F09" w:rsidRPr="00593C56" w:rsidRDefault="006F07FA" w:rsidP="00CB3168">
      <w:pPr>
        <w:tabs>
          <w:tab w:val="left" w:pos="930"/>
          <w:tab w:val="left" w:pos="1720"/>
          <w:tab w:val="left" w:pos="2569"/>
          <w:tab w:val="left" w:pos="2989"/>
          <w:tab w:val="left" w:pos="4020"/>
          <w:tab w:val="left" w:pos="5352"/>
          <w:tab w:val="left" w:pos="6539"/>
          <w:tab w:val="left" w:pos="7711"/>
          <w:tab w:val="left" w:pos="8893"/>
        </w:tabs>
        <w:kinsoku w:val="0"/>
        <w:overflowPunct w:val="0"/>
        <w:spacing w:before="120" w:after="120"/>
        <w:ind w:left="426"/>
        <w:jc w:val="both"/>
        <w:rPr>
          <w:rFonts w:ascii="Times New Roman" w:hAnsi="Times New Roman" w:cs="Times New Roman"/>
        </w:rPr>
      </w:pPr>
      <w:r w:rsidRPr="00593C56">
        <w:rPr>
          <w:rFonts w:ascii="Times New Roman" w:hAnsi="Times New Roman" w:cs="Times New Roman"/>
        </w:rPr>
        <w:t>razem zwane „Stronami”.</w:t>
      </w:r>
    </w:p>
    <w:p w14:paraId="0D5E94D8" w14:textId="3926948E" w:rsidR="00B67715" w:rsidRPr="00593C56" w:rsidRDefault="00B67715" w:rsidP="00CB3168">
      <w:pPr>
        <w:spacing w:before="120" w:after="120"/>
        <w:jc w:val="center"/>
        <w:rPr>
          <w:rFonts w:ascii="Times New Roman" w:hAnsi="Times New Roman" w:cs="Times New Roman"/>
          <w:i/>
        </w:rPr>
      </w:pPr>
      <w:r w:rsidRPr="00593C56">
        <w:rPr>
          <w:rFonts w:ascii="Times New Roman" w:hAnsi="Times New Roman" w:cs="Times New Roman"/>
          <w:b/>
        </w:rPr>
        <w:t>§ 1</w:t>
      </w:r>
      <w:r w:rsidR="0049405C" w:rsidRPr="00593C56">
        <w:rPr>
          <w:rFonts w:ascii="Times New Roman" w:hAnsi="Times New Roman" w:cs="Times New Roman"/>
          <w:b/>
        </w:rPr>
        <w:t>.</w:t>
      </w:r>
    </w:p>
    <w:p w14:paraId="0080DABE" w14:textId="7777777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Podstawa prawna zawarcia umowy</w:t>
      </w:r>
    </w:p>
    <w:p w14:paraId="510C4F1F" w14:textId="270940CC" w:rsidR="006F07FA" w:rsidRPr="00593C56" w:rsidRDefault="00B67715" w:rsidP="00CB3168">
      <w:pPr>
        <w:spacing w:before="120" w:after="120"/>
        <w:jc w:val="both"/>
        <w:rPr>
          <w:rFonts w:ascii="Times New Roman" w:eastAsia="Times New Roman" w:hAnsi="Times New Roman" w:cs="Times New Roman"/>
          <w:b/>
          <w:bCs/>
          <w:kern w:val="3"/>
          <w:lang w:eastAsia="zh-CN"/>
        </w:rPr>
      </w:pPr>
      <w:r w:rsidRPr="00593C56">
        <w:rPr>
          <w:rFonts w:ascii="Times New Roman" w:hAnsi="Times New Roman" w:cs="Times New Roman"/>
        </w:rPr>
        <w:t>Podstawą zawarcia niniejszej Umowy jest wybór najkorzystniejszej oferty w</w:t>
      </w:r>
      <w:r w:rsidR="007965BD" w:rsidRPr="00593C56">
        <w:rPr>
          <w:rFonts w:ascii="Times New Roman" w:hAnsi="Times New Roman" w:cs="Times New Roman"/>
        </w:rPr>
        <w:t> </w:t>
      </w:r>
      <w:r w:rsidRPr="00593C56">
        <w:rPr>
          <w:rFonts w:ascii="Times New Roman" w:hAnsi="Times New Roman" w:cs="Times New Roman"/>
        </w:rPr>
        <w:t xml:space="preserve">przeprowadzonym postępowaniu o udzielenie zamówienia publicznego </w:t>
      </w:r>
      <w:r w:rsidR="009D7C48" w:rsidRPr="00593C56">
        <w:rPr>
          <w:rFonts w:ascii="Times New Roman" w:hAnsi="Times New Roman" w:cs="Times New Roman"/>
        </w:rPr>
        <w:t xml:space="preserve">pn. </w:t>
      </w:r>
      <w:r w:rsidR="009D7C48" w:rsidRPr="00593C56">
        <w:rPr>
          <w:rFonts w:ascii="Times New Roman" w:hAnsi="Times New Roman" w:cs="Times New Roman"/>
          <w:bCs/>
        </w:rPr>
        <w:t>„</w:t>
      </w:r>
      <w:r w:rsidR="00931968" w:rsidRPr="00593C56">
        <w:rPr>
          <w:rFonts w:ascii="Times New Roman" w:hAnsi="Times New Roman" w:cs="Times New Roman"/>
          <w:bCs/>
          <w:lang w:eastAsia="en-US"/>
        </w:rPr>
        <w:t xml:space="preserve">Dostawa oprogramowania wraz z wzrostem dostępności </w:t>
      </w:r>
      <w:proofErr w:type="spellStart"/>
      <w:r w:rsidR="00931968" w:rsidRPr="00593C56">
        <w:rPr>
          <w:rFonts w:ascii="Times New Roman" w:hAnsi="Times New Roman" w:cs="Times New Roman"/>
          <w:bCs/>
          <w:lang w:eastAsia="en-US"/>
        </w:rPr>
        <w:t>eUsług</w:t>
      </w:r>
      <w:proofErr w:type="spellEnd"/>
      <w:r w:rsidR="00931968" w:rsidRPr="00593C56">
        <w:rPr>
          <w:rFonts w:ascii="Times New Roman" w:hAnsi="Times New Roman" w:cs="Times New Roman"/>
          <w:bCs/>
          <w:lang w:eastAsia="en-US"/>
        </w:rPr>
        <w:t xml:space="preserve"> na potrzeby realizacji projektu </w:t>
      </w:r>
      <w:r w:rsidR="009D7C48" w:rsidRPr="00593C56">
        <w:rPr>
          <w:rFonts w:ascii="Times New Roman" w:hAnsi="Times New Roman" w:cs="Times New Roman"/>
          <w:bCs/>
          <w:lang w:eastAsia="en-US"/>
        </w:rPr>
        <w:t>pn. Wzrost dostępności e-usług w obszarze zdrowia świadczonych przez Okręgowy Szpital Kolejowy w Katowicach”.</w:t>
      </w:r>
    </w:p>
    <w:p w14:paraId="4FE1C154" w14:textId="09ED6649"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2</w:t>
      </w:r>
      <w:r w:rsidR="0049405C" w:rsidRPr="00593C56">
        <w:rPr>
          <w:rFonts w:ascii="Times New Roman" w:hAnsi="Times New Roman" w:cs="Times New Roman"/>
          <w:b/>
        </w:rPr>
        <w:t>.</w:t>
      </w:r>
    </w:p>
    <w:p w14:paraId="22C29167" w14:textId="7777777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Definicje</w:t>
      </w:r>
    </w:p>
    <w:p w14:paraId="1D50E6C0" w14:textId="0465FEDB" w:rsidR="00B67715" w:rsidRPr="007631E4" w:rsidRDefault="00B67715" w:rsidP="00CB3168">
      <w:pPr>
        <w:pStyle w:val="Tekstpodstawowy"/>
        <w:kinsoku w:val="0"/>
        <w:overflowPunct w:val="0"/>
        <w:spacing w:before="120" w:after="120"/>
        <w:ind w:left="0" w:firstLine="0"/>
        <w:rPr>
          <w:rFonts w:ascii="Times New Roman" w:hAnsi="Times New Roman" w:cs="Times New Roman"/>
        </w:rPr>
      </w:pPr>
      <w:r w:rsidRPr="005A77EB">
        <w:rPr>
          <w:rFonts w:ascii="Times New Roman" w:hAnsi="Times New Roman" w:cs="Times New Roman"/>
        </w:rPr>
        <w:t xml:space="preserve">Terminom użytym w Umowie </w:t>
      </w:r>
      <w:r w:rsidR="00252744">
        <w:rPr>
          <w:rFonts w:ascii="Times New Roman" w:hAnsi="Times New Roman" w:cs="Times New Roman"/>
        </w:rPr>
        <w:t xml:space="preserve">oraz w załącznikach do Umowy </w:t>
      </w:r>
      <w:r w:rsidRPr="005A77EB">
        <w:rPr>
          <w:rFonts w:ascii="Times New Roman" w:hAnsi="Times New Roman" w:cs="Times New Roman"/>
        </w:rPr>
        <w:t>nadaje się następujące znaczenie:</w:t>
      </w:r>
    </w:p>
    <w:p w14:paraId="4BC1B41F" w14:textId="6127F947" w:rsidR="00897E0C" w:rsidRPr="005A77EB" w:rsidRDefault="00897E0C"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eastAsia="Times New Roman" w:hAnsi="Times New Roman" w:cs="Times New Roman"/>
          <w:b/>
          <w:bCs/>
          <w:noProof/>
          <w:color w:val="000000"/>
          <w:sz w:val="22"/>
          <w:szCs w:val="22"/>
          <w:lang w:eastAsia="pl-PL"/>
        </w:rPr>
        <w:t>Administrator</w:t>
      </w:r>
      <w:r w:rsidRPr="00440C63">
        <w:rPr>
          <w:rFonts w:ascii="Times New Roman" w:eastAsia="Times New Roman" w:hAnsi="Times New Roman" w:cs="Times New Roman"/>
          <w:noProof/>
          <w:color w:val="000000"/>
          <w:sz w:val="22"/>
          <w:szCs w:val="22"/>
          <w:lang w:eastAsia="pl-PL"/>
        </w:rPr>
        <w:t xml:space="preserve"> - Użytkownik konfigurujący i zarządzający Systemem i Infrastrukturą</w:t>
      </w:r>
    </w:p>
    <w:p w14:paraId="1C0BB721" w14:textId="087D3227" w:rsidR="00897E0C" w:rsidRPr="005A77EB" w:rsidRDefault="00897E0C"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eastAsia="Times New Roman" w:hAnsi="Times New Roman" w:cs="Times New Roman"/>
          <w:b/>
          <w:bCs/>
          <w:noProof/>
          <w:color w:val="000000"/>
          <w:sz w:val="22"/>
          <w:szCs w:val="22"/>
          <w:lang w:eastAsia="pl-PL"/>
        </w:rPr>
        <w:t>Analiza</w:t>
      </w:r>
      <w:r w:rsidRPr="00440C63">
        <w:rPr>
          <w:rFonts w:ascii="Times New Roman" w:eastAsia="Times New Roman" w:hAnsi="Times New Roman" w:cs="Times New Roman"/>
          <w:noProof/>
          <w:color w:val="000000"/>
          <w:sz w:val="22"/>
          <w:szCs w:val="22"/>
          <w:lang w:eastAsia="pl-PL"/>
        </w:rPr>
        <w:t xml:space="preserve"> – dokumenty opracowane przez Wykonawcę, mające na celu doprecyzowanie sposobu realizacji wymagań Zamawiającego, zasad i metod realizacji Umowy oraz wskazanie i szczegółowe opisanie Produktów;</w:t>
      </w:r>
    </w:p>
    <w:p w14:paraId="226AC5C8" w14:textId="75323BEE" w:rsidR="00897E0C" w:rsidRPr="005A77EB" w:rsidRDefault="00897E0C"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eastAsia="Times New Roman" w:hAnsi="Times New Roman" w:cs="Times New Roman"/>
          <w:b/>
          <w:bCs/>
          <w:noProof/>
          <w:color w:val="000000"/>
          <w:sz w:val="22"/>
          <w:szCs w:val="22"/>
          <w:lang w:eastAsia="pl-PL"/>
        </w:rPr>
        <w:t>API</w:t>
      </w:r>
      <w:r w:rsidRPr="00440C63">
        <w:rPr>
          <w:rFonts w:ascii="Times New Roman" w:eastAsia="Times New Roman" w:hAnsi="Times New Roman" w:cs="Times New Roman"/>
          <w:noProof/>
          <w:color w:val="000000"/>
          <w:sz w:val="22"/>
          <w:szCs w:val="22"/>
          <w:lang w:eastAsia="pl-PL"/>
        </w:rPr>
        <w:t xml:space="preserve">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2631B9C3" w14:textId="5CB04355" w:rsidR="00897E0C" w:rsidRPr="005A77EB" w:rsidRDefault="00897E0C"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eastAsia="Times New Roman" w:hAnsi="Times New Roman" w:cs="Times New Roman"/>
          <w:b/>
          <w:bCs/>
          <w:noProof/>
          <w:color w:val="000000"/>
          <w:sz w:val="22"/>
          <w:szCs w:val="22"/>
          <w:lang w:eastAsia="pl-PL"/>
        </w:rPr>
        <w:lastRenderedPageBreak/>
        <w:t>Architektura systemu teleinformatycznego</w:t>
      </w:r>
      <w:r w:rsidRPr="00440C63">
        <w:rPr>
          <w:rFonts w:ascii="Times New Roman" w:eastAsia="Times New Roman" w:hAnsi="Times New Roman" w:cs="Times New Roman"/>
          <w:noProof/>
          <w:color w:val="000000"/>
          <w:sz w:val="22"/>
          <w:szCs w:val="22"/>
          <w:lang w:eastAsia="pl-PL"/>
        </w:rPr>
        <w:t xml:space="preserve"> – opis składników systemu teleinformatycznego, powiązań i relacji pomiędzy tymi składnikami.</w:t>
      </w:r>
    </w:p>
    <w:p w14:paraId="5ABE6650" w14:textId="5567EA38" w:rsidR="00897E0C" w:rsidRPr="00440C63" w:rsidRDefault="00897E0C"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C647F">
        <w:rPr>
          <w:rFonts w:ascii="Times New Roman" w:eastAsia="Times New Roman" w:hAnsi="Times New Roman" w:cs="Times New Roman"/>
          <w:b/>
          <w:bCs/>
          <w:noProof/>
          <w:color w:val="000000"/>
          <w:sz w:val="22"/>
          <w:szCs w:val="22"/>
          <w:lang w:eastAsia="pl-PL"/>
        </w:rPr>
        <w:t xml:space="preserve">ASI </w:t>
      </w:r>
      <w:r w:rsidRPr="00FC647F">
        <w:rPr>
          <w:rFonts w:ascii="Times New Roman" w:eastAsia="Times New Roman" w:hAnsi="Times New Roman" w:cs="Times New Roman"/>
          <w:noProof/>
          <w:color w:val="000000"/>
          <w:sz w:val="22"/>
          <w:szCs w:val="22"/>
          <w:lang w:eastAsia="pl-PL"/>
        </w:rPr>
        <w:t>– Administrator Systemów informatycznych – stanowisko lub zespół posiadające uprawnienia administratora systemów IT.</w:t>
      </w:r>
    </w:p>
    <w:p w14:paraId="3D22E047" w14:textId="77777777" w:rsidR="0025064F" w:rsidRPr="005A77EB" w:rsidRDefault="0025064F" w:rsidP="0025064F">
      <w:pPr>
        <w:widowControl/>
        <w:numPr>
          <w:ilvl w:val="0"/>
          <w:numId w:val="26"/>
        </w:numPr>
        <w:autoSpaceDE/>
        <w:autoSpaceDN/>
        <w:adjustRightInd/>
        <w:spacing w:before="120" w:after="120"/>
        <w:jc w:val="both"/>
        <w:rPr>
          <w:rFonts w:ascii="Times New Roman" w:eastAsia="SimSun" w:hAnsi="Times New Roman" w:cs="Times New Roman"/>
          <w:lang w:eastAsia="en-US"/>
        </w:rPr>
      </w:pPr>
      <w:r w:rsidRPr="00440C63">
        <w:rPr>
          <w:rFonts w:ascii="Times New Roman" w:eastAsia="SimSun" w:hAnsi="Times New Roman" w:cs="Times New Roman"/>
          <w:b/>
          <w:lang w:eastAsia="en-US"/>
        </w:rPr>
        <w:t>Awaria</w:t>
      </w:r>
      <w:r w:rsidRPr="005A77EB">
        <w:rPr>
          <w:rFonts w:ascii="Times New Roman" w:eastAsia="SimSun" w:hAnsi="Times New Roman" w:cs="Times New Roman"/>
          <w:lang w:eastAsia="en-US"/>
        </w:rPr>
        <w:t xml:space="preserve"> – oznacza dysfunkcję Systemu, uniemożliwiającą prawidłowe użytkowanie Systemu lub jego części, jednak nie prowadzącą do zatrzymania eksploatacji Systemu. </w:t>
      </w:r>
    </w:p>
    <w:p w14:paraId="14986A83" w14:textId="363ADB90" w:rsidR="00897E0C" w:rsidRPr="00440C63" w:rsidRDefault="00897E0C"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eastAsia="Times New Roman" w:hAnsi="Times New Roman" w:cs="Times New Roman"/>
          <w:b/>
          <w:bCs/>
          <w:noProof/>
          <w:color w:val="000000"/>
          <w:sz w:val="22"/>
          <w:szCs w:val="22"/>
          <w:lang w:eastAsia="pl-PL"/>
        </w:rPr>
        <w:t>Backup</w:t>
      </w:r>
      <w:r w:rsidRPr="00440C63">
        <w:rPr>
          <w:rFonts w:ascii="Times New Roman" w:eastAsia="Times New Roman" w:hAnsi="Times New Roman" w:cs="Times New Roman"/>
          <w:noProof/>
          <w:color w:val="000000"/>
          <w:sz w:val="22"/>
          <w:szCs w:val="22"/>
          <w:lang w:eastAsia="pl-PL"/>
        </w:rPr>
        <w:t xml:space="preserve">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383139FC" w14:textId="651D867D" w:rsidR="00897E0C" w:rsidRPr="00440C63" w:rsidRDefault="00897E0C"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eastAsia="Times New Roman" w:hAnsi="Times New Roman" w:cs="Times New Roman"/>
          <w:b/>
          <w:bCs/>
          <w:noProof/>
          <w:color w:val="000000"/>
          <w:sz w:val="22"/>
          <w:szCs w:val="22"/>
          <w:lang w:eastAsia="pl-PL"/>
        </w:rPr>
        <w:t>Baza Danych</w:t>
      </w:r>
      <w:r w:rsidRPr="00440C63">
        <w:rPr>
          <w:rFonts w:ascii="Times New Roman" w:eastAsia="Times New Roman" w:hAnsi="Times New Roman" w:cs="Times New Roman"/>
          <w:noProof/>
          <w:color w:val="000000"/>
          <w:sz w:val="22"/>
          <w:szCs w:val="22"/>
          <w:lang w:eastAsia="pl-PL"/>
        </w:rPr>
        <w:t xml:space="preserve"> – zbiór wszystkich danych zewidencjonowanych za pomocą Systemu</w:t>
      </w:r>
    </w:p>
    <w:p w14:paraId="67EA8138" w14:textId="77777777" w:rsidR="0025064F" w:rsidRPr="005A77EB" w:rsidRDefault="0025064F" w:rsidP="0025064F">
      <w:pPr>
        <w:widowControl/>
        <w:numPr>
          <w:ilvl w:val="0"/>
          <w:numId w:val="26"/>
        </w:numPr>
        <w:autoSpaceDE/>
        <w:autoSpaceDN/>
        <w:adjustRightInd/>
        <w:spacing w:before="120" w:after="120"/>
        <w:jc w:val="both"/>
        <w:rPr>
          <w:rFonts w:ascii="Times New Roman" w:eastAsia="SimSun" w:hAnsi="Times New Roman" w:cs="Times New Roman"/>
          <w:lang w:eastAsia="en-US"/>
        </w:rPr>
      </w:pPr>
      <w:r w:rsidRPr="00440C63">
        <w:rPr>
          <w:rFonts w:ascii="Times New Roman" w:eastAsia="SimSun" w:hAnsi="Times New Roman" w:cs="Times New Roman"/>
          <w:b/>
          <w:lang w:eastAsia="en-US"/>
        </w:rPr>
        <w:t>Błąd</w:t>
      </w:r>
      <w:r w:rsidRPr="005A77EB">
        <w:rPr>
          <w:rFonts w:ascii="Times New Roman" w:eastAsia="SimSun" w:hAnsi="Times New Roman" w:cs="Times New Roman"/>
          <w:lang w:eastAsia="en-US"/>
        </w:rPr>
        <w:t xml:space="preserve"> – powtarzalne działanie Systemu niezgodne z jego dokumentacją użytkową, uniemożliwiające wykonanie części jego funkcji.</w:t>
      </w:r>
    </w:p>
    <w:p w14:paraId="63DEF84E" w14:textId="7BE8B6DA" w:rsidR="00897E0C" w:rsidRPr="005A77EB" w:rsidRDefault="00897E0C"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eastAsia="Times New Roman" w:hAnsi="Times New Roman" w:cs="Times New Roman"/>
          <w:b/>
          <w:bCs/>
          <w:noProof/>
          <w:color w:val="000000"/>
          <w:sz w:val="22"/>
          <w:szCs w:val="22"/>
          <w:lang w:eastAsia="pl-PL"/>
        </w:rPr>
        <w:t>Czas dostarczenia rozwiązania</w:t>
      </w:r>
      <w:r w:rsidRPr="00440C63">
        <w:rPr>
          <w:rFonts w:ascii="Times New Roman" w:eastAsia="Times New Roman" w:hAnsi="Times New Roman" w:cs="Times New Roman"/>
          <w:noProof/>
          <w:color w:val="000000"/>
          <w:sz w:val="22"/>
          <w:szCs w:val="22"/>
          <w:lang w:eastAsia="pl-PL"/>
        </w:rPr>
        <w:t xml:space="preserve"> - Okres czasu od wysłania Zgłoszenia do usunięcia przyczyny problemu lub zastosowania Rozwiązania Zastępczego.</w:t>
      </w:r>
    </w:p>
    <w:p w14:paraId="2741E740" w14:textId="26514803" w:rsidR="00BB23B3" w:rsidRPr="005A77EB" w:rsidRDefault="00BB23B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eastAsia="Times New Roman" w:hAnsi="Times New Roman" w:cs="Times New Roman"/>
          <w:b/>
          <w:bCs/>
          <w:noProof/>
          <w:color w:val="000000"/>
          <w:sz w:val="22"/>
          <w:szCs w:val="22"/>
          <w:lang w:eastAsia="pl-PL"/>
        </w:rPr>
        <w:t>Czas Roboczy</w:t>
      </w:r>
      <w:r w:rsidRPr="00440C63">
        <w:rPr>
          <w:rFonts w:ascii="Times New Roman" w:eastAsia="Times New Roman" w:hAnsi="Times New Roman" w:cs="Times New Roman"/>
          <w:noProof/>
          <w:color w:val="000000"/>
          <w:sz w:val="22"/>
          <w:szCs w:val="22"/>
          <w:lang w:eastAsia="pl-PL"/>
        </w:rPr>
        <w:t xml:space="preserve"> – czas pracy liczony w Dni Robocze, w którym świadczona jest pomoc telefoniczna przy eksploatacji Systemu.</w:t>
      </w:r>
    </w:p>
    <w:p w14:paraId="7D5546EF" w14:textId="67B0ED9F" w:rsidR="009259A3" w:rsidRPr="005A77EB" w:rsidRDefault="009259A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eastAsia="Arial" w:hAnsi="Times New Roman" w:cs="Times New Roman"/>
          <w:b/>
          <w:sz w:val="22"/>
          <w:szCs w:val="22"/>
        </w:rPr>
        <w:t>Czas Reakcji</w:t>
      </w:r>
      <w:r w:rsidRPr="005A77EB">
        <w:rPr>
          <w:rFonts w:ascii="Times New Roman" w:eastAsia="Arial" w:hAnsi="Times New Roman" w:cs="Times New Roman"/>
          <w:sz w:val="22"/>
          <w:szCs w:val="22"/>
        </w:rPr>
        <w:t xml:space="preserve"> </w:t>
      </w:r>
      <w:r w:rsidR="009D7C48" w:rsidRPr="005A77EB">
        <w:rPr>
          <w:rFonts w:ascii="Times New Roman" w:eastAsia="Arial" w:hAnsi="Times New Roman" w:cs="Times New Roman"/>
          <w:sz w:val="22"/>
          <w:szCs w:val="22"/>
        </w:rPr>
        <w:t xml:space="preserve">– </w:t>
      </w:r>
      <w:r w:rsidRPr="005A77EB">
        <w:rPr>
          <w:rFonts w:ascii="Times New Roman" w:eastAsia="Arial" w:hAnsi="Times New Roman" w:cs="Times New Roman"/>
          <w:sz w:val="22"/>
          <w:szCs w:val="22"/>
        </w:rPr>
        <w:t xml:space="preserve"> okres od zgłoszenia Dysfunkcji przez Zamawiającego do potwierdzenia przyjęcia zgłoszenia przez Wykonawcę.</w:t>
      </w:r>
    </w:p>
    <w:p w14:paraId="4B8F37D5" w14:textId="2907AA14" w:rsidR="009259A3" w:rsidRPr="005A77EB" w:rsidRDefault="009259A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eastAsia="Arial" w:hAnsi="Times New Roman" w:cs="Times New Roman"/>
          <w:b/>
          <w:sz w:val="22"/>
          <w:szCs w:val="22"/>
        </w:rPr>
        <w:t>Czas Naprawy</w:t>
      </w:r>
      <w:r w:rsidRPr="005A77EB">
        <w:rPr>
          <w:rFonts w:ascii="Times New Roman" w:eastAsia="Arial" w:hAnsi="Times New Roman" w:cs="Times New Roman"/>
          <w:sz w:val="22"/>
          <w:szCs w:val="22"/>
        </w:rPr>
        <w:t xml:space="preserve"> </w:t>
      </w:r>
      <w:r w:rsidR="009D7C48" w:rsidRPr="005A77EB">
        <w:rPr>
          <w:rFonts w:ascii="Times New Roman" w:eastAsia="Arial" w:hAnsi="Times New Roman" w:cs="Times New Roman"/>
          <w:sz w:val="22"/>
          <w:szCs w:val="22"/>
        </w:rPr>
        <w:t>–</w:t>
      </w:r>
      <w:r w:rsidRPr="005A77EB">
        <w:rPr>
          <w:rFonts w:ascii="Times New Roman" w:eastAsia="Arial" w:hAnsi="Times New Roman" w:cs="Times New Roman"/>
          <w:sz w:val="22"/>
          <w:szCs w:val="22"/>
        </w:rPr>
        <w:t xml:space="preserve"> okres od zgłoszenia Dysfunkcji do przywrócenia Systemu do stanu sprzed jej zgłoszenia szczegółowo opisany w Załączniku nr 3 do </w:t>
      </w:r>
      <w:r w:rsidR="0006296F" w:rsidRPr="005A77EB">
        <w:rPr>
          <w:rFonts w:ascii="Times New Roman" w:eastAsia="Arial" w:hAnsi="Times New Roman" w:cs="Times New Roman"/>
          <w:sz w:val="22"/>
          <w:szCs w:val="22"/>
        </w:rPr>
        <w:t>U</w:t>
      </w:r>
      <w:r w:rsidRPr="005A77EB">
        <w:rPr>
          <w:rFonts w:ascii="Times New Roman" w:eastAsia="Arial" w:hAnsi="Times New Roman" w:cs="Times New Roman"/>
          <w:sz w:val="22"/>
          <w:szCs w:val="22"/>
        </w:rPr>
        <w:t>mowy.</w:t>
      </w:r>
    </w:p>
    <w:p w14:paraId="505DCDB4" w14:textId="4F50AA3D" w:rsidR="009259A3" w:rsidRPr="005A77EB" w:rsidRDefault="009259A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eastAsia="Arial" w:hAnsi="Times New Roman" w:cs="Times New Roman"/>
          <w:b/>
          <w:sz w:val="22"/>
          <w:szCs w:val="22"/>
        </w:rPr>
        <w:t>Dzień roboczy</w:t>
      </w:r>
      <w:r w:rsidRPr="005A77EB">
        <w:rPr>
          <w:rFonts w:ascii="Times New Roman" w:eastAsia="Arial" w:hAnsi="Times New Roman" w:cs="Times New Roman"/>
          <w:sz w:val="22"/>
          <w:szCs w:val="22"/>
        </w:rPr>
        <w:t xml:space="preserve"> – dzień kalendarzowy od poniedziałku do piątku z wyłączeniem świąt i</w:t>
      </w:r>
      <w:r w:rsidR="007965BD" w:rsidRPr="005A77EB">
        <w:rPr>
          <w:rFonts w:ascii="Times New Roman" w:eastAsia="Arial" w:hAnsi="Times New Roman" w:cs="Times New Roman"/>
          <w:sz w:val="22"/>
          <w:szCs w:val="22"/>
        </w:rPr>
        <w:t> </w:t>
      </w:r>
      <w:r w:rsidRPr="005A77EB">
        <w:rPr>
          <w:rFonts w:ascii="Times New Roman" w:eastAsia="Arial" w:hAnsi="Times New Roman" w:cs="Times New Roman"/>
          <w:sz w:val="22"/>
          <w:szCs w:val="22"/>
        </w:rPr>
        <w:t>dni ustawowo wolnych od pracy oraz dni wolnych od pracy u Zamawiającego.</w:t>
      </w:r>
    </w:p>
    <w:p w14:paraId="2675981F" w14:textId="77777777" w:rsidR="00D874D1" w:rsidRPr="005A77EB" w:rsidRDefault="00D874D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eastAsia="Arial" w:hAnsi="Times New Roman" w:cs="Times New Roman"/>
          <w:b/>
          <w:sz w:val="22"/>
          <w:szCs w:val="22"/>
        </w:rPr>
        <w:t>Koncepcja systemu</w:t>
      </w:r>
      <w:r w:rsidRPr="005A77EB">
        <w:rPr>
          <w:rFonts w:ascii="Times New Roman" w:eastAsia="Arial" w:hAnsi="Times New Roman" w:cs="Times New Roman"/>
          <w:sz w:val="22"/>
          <w:szCs w:val="22"/>
        </w:rPr>
        <w:t xml:space="preserve"> – sposób realizacji wszystkich elementów Systemu wraz ze schematem wszystkich połączeń pomiędzy urządzeniami i podsystemami z określeniem przepływów danych. Dokument podlegający akceptacji przez Zamawiającego i służący do realizacji wdrożenia.</w:t>
      </w:r>
    </w:p>
    <w:p w14:paraId="26D3CD3E" w14:textId="08599383" w:rsidR="00D874D1" w:rsidRPr="005A77EB" w:rsidRDefault="00D874D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hAnsi="Times New Roman" w:cs="Times New Roman"/>
          <w:b/>
          <w:sz w:val="22"/>
          <w:szCs w:val="22"/>
        </w:rPr>
        <w:t>Analiza przedwdrożeniowa</w:t>
      </w:r>
      <w:r w:rsidRPr="005A77EB">
        <w:rPr>
          <w:rFonts w:ascii="Times New Roman" w:hAnsi="Times New Roman" w:cs="Times New Roman"/>
          <w:sz w:val="22"/>
          <w:szCs w:val="22"/>
        </w:rPr>
        <w:t xml:space="preserve"> – dokument opisujący stany „As </w:t>
      </w:r>
      <w:proofErr w:type="spellStart"/>
      <w:r w:rsidRPr="005A77EB">
        <w:rPr>
          <w:rFonts w:ascii="Times New Roman" w:hAnsi="Times New Roman" w:cs="Times New Roman"/>
          <w:sz w:val="22"/>
          <w:szCs w:val="22"/>
        </w:rPr>
        <w:t>is</w:t>
      </w:r>
      <w:proofErr w:type="spellEnd"/>
      <w:r w:rsidRPr="005A77EB">
        <w:rPr>
          <w:rFonts w:ascii="Times New Roman" w:hAnsi="Times New Roman" w:cs="Times New Roman"/>
          <w:sz w:val="22"/>
          <w:szCs w:val="22"/>
        </w:rPr>
        <w:t>, as to be” oprogramowania oraz sprzętu w zakresie dostarczanego Systemu.</w:t>
      </w:r>
    </w:p>
    <w:p w14:paraId="39A95EBD" w14:textId="2CC709B6" w:rsidR="009259A3" w:rsidRPr="005A77EB" w:rsidRDefault="009259A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eastAsia="Arial" w:hAnsi="Times New Roman" w:cs="Times New Roman"/>
          <w:b/>
          <w:sz w:val="22"/>
          <w:szCs w:val="22"/>
        </w:rPr>
        <w:t>Dokumentacja</w:t>
      </w:r>
      <w:r w:rsidRPr="005A77EB">
        <w:rPr>
          <w:rFonts w:ascii="Times New Roman" w:eastAsia="Arial" w:hAnsi="Times New Roman" w:cs="Times New Roman"/>
          <w:sz w:val="22"/>
          <w:szCs w:val="22"/>
        </w:rPr>
        <w:t xml:space="preserve"> – </w:t>
      </w:r>
      <w:r w:rsidR="00BB23B3" w:rsidRPr="00440C63">
        <w:rPr>
          <w:rFonts w:ascii="Times New Roman" w:eastAsia="Times New Roman" w:hAnsi="Times New Roman" w:cs="Times New Roman"/>
          <w:noProof/>
          <w:color w:val="000000"/>
          <w:sz w:val="22"/>
          <w:szCs w:val="22"/>
          <w:lang w:eastAsia="pl-PL"/>
        </w:rPr>
        <w:t xml:space="preserve">dokument papierowy lub elektroniczny opisujący System i zasady użytkowania Systemu. </w:t>
      </w:r>
      <w:r w:rsidRPr="005A77EB">
        <w:rPr>
          <w:rFonts w:ascii="Times New Roman" w:eastAsia="Arial" w:hAnsi="Times New Roman" w:cs="Times New Roman"/>
          <w:sz w:val="22"/>
          <w:szCs w:val="22"/>
        </w:rPr>
        <w:t>wszelka dokumentacja dotycząca Oprogramowania lub jakichkolwiek innych prac Wykonawcy, która jest dostarczana lub powstanie w ramach realizacji Umowy.</w:t>
      </w:r>
    </w:p>
    <w:p w14:paraId="31A4452A" w14:textId="77777777" w:rsidR="009259A3" w:rsidRPr="005A77EB" w:rsidRDefault="009259A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eastAsia="Arial" w:hAnsi="Times New Roman" w:cs="Times New Roman"/>
          <w:b/>
          <w:sz w:val="22"/>
          <w:szCs w:val="22"/>
        </w:rPr>
        <w:t>Dokumentacja Standardowa</w:t>
      </w:r>
      <w:r w:rsidRPr="005A77EB">
        <w:rPr>
          <w:rFonts w:ascii="Times New Roman" w:eastAsia="Arial" w:hAnsi="Times New Roman" w:cs="Times New Roman"/>
          <w:sz w:val="22"/>
          <w:szCs w:val="22"/>
        </w:rPr>
        <w:t xml:space="preserve"> – Dokumentacja Standardowego Oprogramowania Systemowego oraz Dokumentacja Standardowego Oprogramowania Aplikacyjnego oraz inna dokumentacja opracowana niezależnie od realizacji Umowy.</w:t>
      </w:r>
    </w:p>
    <w:p w14:paraId="05FE2132" w14:textId="1948BDC0" w:rsidR="009259A3" w:rsidRPr="005A77EB" w:rsidRDefault="009259A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440C63">
        <w:rPr>
          <w:rFonts w:ascii="Times New Roman" w:eastAsia="Arial" w:hAnsi="Times New Roman" w:cs="Times New Roman"/>
          <w:b/>
          <w:sz w:val="22"/>
          <w:szCs w:val="22"/>
        </w:rPr>
        <w:t>Dokumentacja Dedykowana</w:t>
      </w:r>
      <w:r w:rsidRPr="005A77EB">
        <w:rPr>
          <w:rFonts w:ascii="Times New Roman" w:eastAsia="Arial" w:hAnsi="Times New Roman" w:cs="Times New Roman"/>
          <w:sz w:val="22"/>
          <w:szCs w:val="22"/>
        </w:rPr>
        <w:t xml:space="preserve"> – inna dokumentacja opracowana w związku z realizacją Umowy.</w:t>
      </w:r>
    </w:p>
    <w:p w14:paraId="3F9DBE91" w14:textId="21A48576" w:rsidR="00BB23B3" w:rsidRPr="00440C63" w:rsidRDefault="00BB23B3" w:rsidP="00CB3168">
      <w:pPr>
        <w:pStyle w:val="Akapitzlist"/>
        <w:numPr>
          <w:ilvl w:val="0"/>
          <w:numId w:val="26"/>
        </w:numPr>
        <w:spacing w:before="120" w:after="120" w:line="240" w:lineRule="auto"/>
        <w:jc w:val="both"/>
        <w:rPr>
          <w:rFonts w:ascii="Times New Roman" w:hAnsi="Times New Roman" w:cs="Times New Roman"/>
          <w:b/>
          <w:sz w:val="22"/>
          <w:szCs w:val="22"/>
        </w:rPr>
      </w:pPr>
      <w:r w:rsidRPr="00440C63">
        <w:rPr>
          <w:rFonts w:ascii="Times New Roman" w:eastAsia="Times New Roman" w:hAnsi="Times New Roman" w:cs="Times New Roman"/>
          <w:b/>
          <w:bCs/>
          <w:noProof/>
          <w:color w:val="000000"/>
          <w:sz w:val="22"/>
          <w:szCs w:val="22"/>
          <w:lang w:eastAsia="pl-PL"/>
        </w:rPr>
        <w:t>Dostępność</w:t>
      </w:r>
      <w:r w:rsidRPr="00440C63">
        <w:rPr>
          <w:rFonts w:ascii="Times New Roman" w:eastAsia="Times New Roman" w:hAnsi="Times New Roman" w:cs="Times New Roman"/>
          <w:noProof/>
          <w:color w:val="000000"/>
          <w:sz w:val="22"/>
          <w:szCs w:val="22"/>
          <w:lang w:eastAsia="pl-PL"/>
        </w:rPr>
        <w:t xml:space="preserve"> – właściwość określająca, że zasób systemu teleinformatycznego jest możliwy do wykorzystania na żądanie, w założonym czasie, przez podmiot uprawniony do pracy w systemie teleinformatycznym.</w:t>
      </w:r>
    </w:p>
    <w:p w14:paraId="16A41D35" w14:textId="42E223D1" w:rsidR="000C13E8" w:rsidRPr="005A77EB" w:rsidRDefault="000C13E8" w:rsidP="00CB3168">
      <w:pPr>
        <w:pStyle w:val="Akapitzlist"/>
        <w:numPr>
          <w:ilvl w:val="0"/>
          <w:numId w:val="26"/>
        </w:numPr>
        <w:spacing w:before="120" w:after="120" w:line="240" w:lineRule="auto"/>
        <w:jc w:val="both"/>
        <w:rPr>
          <w:rFonts w:ascii="Times New Roman" w:hAnsi="Times New Roman" w:cs="Times New Roman"/>
          <w:b/>
          <w:sz w:val="22"/>
          <w:szCs w:val="22"/>
        </w:rPr>
      </w:pPr>
      <w:r w:rsidRPr="00440C63">
        <w:rPr>
          <w:rFonts w:ascii="Times New Roman" w:hAnsi="Times New Roman" w:cs="Times New Roman"/>
          <w:b/>
          <w:sz w:val="22"/>
          <w:szCs w:val="22"/>
        </w:rPr>
        <w:t>Dostępność systemu</w:t>
      </w:r>
      <w:r w:rsidRPr="005A77EB">
        <w:rPr>
          <w:rFonts w:ascii="Times New Roman" w:hAnsi="Times New Roman" w:cs="Times New Roman"/>
          <w:sz w:val="22"/>
          <w:szCs w:val="22"/>
        </w:rPr>
        <w:t xml:space="preserve"> – rozumiana jest, jako dostępność Systemu jako całości, bez względu na podział logiczny Systemu pomiędzy poszczególne funkcjonalności. Dostępność systemu rozliczna będzie w cyklu miesięcznym, zgodnie z postanowieniami SWZ</w:t>
      </w:r>
    </w:p>
    <w:p w14:paraId="014C32D7" w14:textId="4212E910" w:rsidR="009259A3" w:rsidRPr="005A77EB" w:rsidRDefault="009259A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C647F">
        <w:rPr>
          <w:rFonts w:ascii="Times New Roman" w:eastAsia="Arial" w:hAnsi="Times New Roman" w:cs="Times New Roman"/>
          <w:b/>
          <w:sz w:val="22"/>
          <w:szCs w:val="22"/>
        </w:rPr>
        <w:t>Dysfunkcja</w:t>
      </w:r>
      <w:r w:rsidRPr="005A77EB">
        <w:rPr>
          <w:rFonts w:ascii="Times New Roman" w:eastAsia="Arial" w:hAnsi="Times New Roman" w:cs="Times New Roman"/>
          <w:sz w:val="22"/>
          <w:szCs w:val="22"/>
        </w:rPr>
        <w:t xml:space="preserve"> – zbiorcze określenie dla nieprawidłowości rozumianych jako niezgodność z Dokumentacją</w:t>
      </w:r>
      <w:r w:rsidR="00C2183F" w:rsidRPr="005A77EB">
        <w:rPr>
          <w:rFonts w:ascii="Times New Roman" w:eastAsia="Arial" w:hAnsi="Times New Roman" w:cs="Times New Roman"/>
          <w:color w:val="ED7D31" w:themeColor="accent2"/>
          <w:sz w:val="22"/>
          <w:szCs w:val="22"/>
        </w:rPr>
        <w:t xml:space="preserve"> </w:t>
      </w:r>
      <w:r w:rsidR="00C2183F" w:rsidRPr="005A77EB">
        <w:rPr>
          <w:rFonts w:ascii="Times New Roman" w:eastAsia="Arial" w:hAnsi="Times New Roman" w:cs="Times New Roman"/>
          <w:sz w:val="22"/>
          <w:szCs w:val="22"/>
        </w:rPr>
        <w:t>lub też uciążliwość w pracy z Systemem.</w:t>
      </w:r>
      <w:r w:rsidR="000D4715" w:rsidRPr="005A77EB">
        <w:rPr>
          <w:rFonts w:ascii="Times New Roman" w:eastAsia="Arial" w:hAnsi="Times New Roman" w:cs="Times New Roman"/>
          <w:sz w:val="22"/>
          <w:szCs w:val="22"/>
        </w:rPr>
        <w:t xml:space="preserve"> Na potrzeby realizowania przez Zamawiającego uprawnień z gwarancji, przez Dysfunkcję strony rozumieją również zbiorczo: </w:t>
      </w:r>
      <w:r w:rsidR="000D4715" w:rsidRPr="005A77EB">
        <w:rPr>
          <w:rFonts w:ascii="Times New Roman" w:eastAsia="Arial" w:hAnsi="Times New Roman" w:cs="Times New Roman"/>
          <w:sz w:val="22"/>
          <w:szCs w:val="22"/>
        </w:rPr>
        <w:lastRenderedPageBreak/>
        <w:t>Awarie, Błędy i Usterki.</w:t>
      </w:r>
    </w:p>
    <w:p w14:paraId="00E41371" w14:textId="48CA94EA" w:rsidR="00252744" w:rsidRPr="00202524" w:rsidRDefault="00252744"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202524">
        <w:rPr>
          <w:rFonts w:ascii="Times New Roman" w:eastAsia="Times New Roman" w:hAnsi="Times New Roman" w:cs="Times New Roman"/>
          <w:b/>
          <w:bCs/>
          <w:noProof/>
          <w:color w:val="000000"/>
          <w:sz w:val="22"/>
          <w:szCs w:val="22"/>
          <w:lang w:eastAsia="pl-PL"/>
        </w:rPr>
        <w:t>Dzień Roboczy</w:t>
      </w:r>
      <w:r w:rsidRPr="00202524">
        <w:rPr>
          <w:rFonts w:ascii="Times New Roman" w:eastAsia="Times New Roman" w:hAnsi="Times New Roman" w:cs="Times New Roman"/>
          <w:noProof/>
          <w:color w:val="000000"/>
          <w:sz w:val="22"/>
          <w:szCs w:val="22"/>
          <w:lang w:eastAsia="pl-PL"/>
        </w:rPr>
        <w:t xml:space="preserve"> – dzień kalendarzowy od poniedziałku do piątku z wyłączeniem świąt i dni ustawowo wolnych od pracy.</w:t>
      </w:r>
    </w:p>
    <w:p w14:paraId="03235734" w14:textId="7DD529C6" w:rsidR="00BB23B3" w:rsidRPr="00202524" w:rsidRDefault="00BB23B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202524">
        <w:rPr>
          <w:rFonts w:ascii="Times New Roman" w:eastAsia="Times New Roman" w:hAnsi="Times New Roman" w:cs="Times New Roman"/>
          <w:b/>
          <w:bCs/>
          <w:noProof/>
          <w:color w:val="000000"/>
          <w:sz w:val="22"/>
          <w:szCs w:val="22"/>
          <w:lang w:eastAsia="pl-PL"/>
        </w:rPr>
        <w:t xml:space="preserve">EDM </w:t>
      </w:r>
      <w:r w:rsidRPr="00202524">
        <w:rPr>
          <w:rFonts w:ascii="Times New Roman" w:eastAsia="Times New Roman" w:hAnsi="Times New Roman" w:cs="Times New Roman"/>
          <w:noProof/>
          <w:color w:val="000000"/>
          <w:sz w:val="22"/>
          <w:szCs w:val="22"/>
          <w:lang w:eastAsia="pl-PL"/>
        </w:rPr>
        <w:t>– Elektroniczna Dokumentacja Medyczna zgodnie z zapisami ustawy z dnia 28 kwietnia 2011 r. o systemie informacji w ochronie zdrowia.</w:t>
      </w:r>
    </w:p>
    <w:p w14:paraId="6D5D3F36" w14:textId="2D4EF08E" w:rsidR="00BB23B3" w:rsidRPr="005A77EB" w:rsidRDefault="00BB23B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202524">
        <w:rPr>
          <w:rFonts w:ascii="Times New Roman" w:eastAsia="Times New Roman" w:hAnsi="Times New Roman" w:cs="Times New Roman"/>
          <w:b/>
          <w:bCs/>
          <w:noProof/>
          <w:color w:val="000000"/>
          <w:sz w:val="22"/>
          <w:szCs w:val="22"/>
          <w:lang w:eastAsia="pl-PL"/>
        </w:rPr>
        <w:t>ePUAP</w:t>
      </w:r>
      <w:r w:rsidRPr="00202524">
        <w:rPr>
          <w:rFonts w:ascii="Times New Roman" w:eastAsia="Times New Roman" w:hAnsi="Times New Roman" w:cs="Times New Roman"/>
          <w:noProof/>
          <w:color w:val="000000"/>
          <w:sz w:val="22"/>
          <w:szCs w:val="22"/>
          <w:lang w:eastAsia="pl-PL"/>
        </w:rPr>
        <w:t xml:space="preserve"> – Elektroniczna Platforma Usług Administracji Publicznej https://epuap.gov.pl</w:t>
      </w:r>
    </w:p>
    <w:p w14:paraId="6E33C85E" w14:textId="6C7E9A46" w:rsidR="009E4C83" w:rsidRPr="005A77EB" w:rsidRDefault="009E4C8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202524">
        <w:rPr>
          <w:rFonts w:ascii="Times New Roman" w:eastAsia="Arial" w:hAnsi="Times New Roman" w:cs="Times New Roman"/>
          <w:b/>
          <w:sz w:val="22"/>
          <w:szCs w:val="22"/>
        </w:rPr>
        <w:t>Inżynier kontraktu</w:t>
      </w:r>
      <w:r w:rsidRPr="005A77EB">
        <w:rPr>
          <w:rFonts w:ascii="Times New Roman" w:eastAsia="Arial" w:hAnsi="Times New Roman" w:cs="Times New Roman"/>
          <w:sz w:val="22"/>
          <w:szCs w:val="22"/>
        </w:rPr>
        <w:t xml:space="preserve"> – podmiot świadczący dla Zmawiającego usługi Asysta Techniczna dla prowadzenia projektu</w:t>
      </w:r>
      <w:r w:rsidR="00931968" w:rsidRPr="005A77EB">
        <w:rPr>
          <w:rFonts w:ascii="Times New Roman" w:eastAsia="Arial" w:hAnsi="Times New Roman" w:cs="Times New Roman"/>
          <w:sz w:val="22"/>
          <w:szCs w:val="22"/>
        </w:rPr>
        <w:t>.</w:t>
      </w:r>
    </w:p>
    <w:p w14:paraId="187819B5" w14:textId="527EF112" w:rsidR="00BB23B3" w:rsidRPr="00F86348" w:rsidRDefault="00BB23B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Godziny robocze</w:t>
      </w:r>
      <w:r w:rsidRPr="00F86348">
        <w:rPr>
          <w:rFonts w:ascii="Times New Roman" w:eastAsia="Times New Roman" w:hAnsi="Times New Roman" w:cs="Times New Roman"/>
          <w:noProof/>
          <w:color w:val="000000"/>
          <w:sz w:val="22"/>
          <w:szCs w:val="22"/>
          <w:lang w:eastAsia="pl-PL"/>
        </w:rPr>
        <w:t xml:space="preserve"> – czas pracy liczony w Dni Robocze w godzinach 7:00 – 15:00</w:t>
      </w:r>
    </w:p>
    <w:p w14:paraId="49E3D4C1" w14:textId="4465C947" w:rsidR="00BB23B3" w:rsidRPr="00F86348" w:rsidRDefault="00BB23B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 xml:space="preserve">HA - </w:t>
      </w:r>
      <w:r w:rsidRPr="00F86348">
        <w:rPr>
          <w:rFonts w:ascii="Times New Roman" w:eastAsia="Times New Roman" w:hAnsi="Times New Roman" w:cs="Times New Roman"/>
          <w:noProof/>
          <w:color w:val="000000"/>
          <w:sz w:val="22"/>
          <w:szCs w:val="22"/>
          <w:lang w:eastAsia="pl-PL"/>
        </w:rPr>
        <w:t>ang. High Availability - tryb wysokiej dostępności to sposób zapewnienia, że system lub aplikacja będzie dostępna dla użytkowników przez większość czasu. Technikami HA można nazwać klastrowanie, replikacja, redundancja, monitorowanie, plan awaryjny.</w:t>
      </w:r>
    </w:p>
    <w:p w14:paraId="785DFB8A" w14:textId="4887C894" w:rsidR="00BB23B3" w:rsidRPr="005A77EB" w:rsidRDefault="00BB23B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Integralność</w:t>
      </w:r>
      <w:r w:rsidRPr="00F86348">
        <w:rPr>
          <w:rFonts w:ascii="Times New Roman" w:eastAsia="Times New Roman" w:hAnsi="Times New Roman" w:cs="Times New Roman"/>
          <w:noProof/>
          <w:color w:val="000000"/>
          <w:sz w:val="22"/>
          <w:szCs w:val="22"/>
          <w:lang w:eastAsia="pl-PL"/>
        </w:rPr>
        <w:t xml:space="preserve"> – właściwość polegająca na tym, że zasób systemu teleinformatycznego nie został zmodyfikowany w sposób nieuprawniony .</w:t>
      </w:r>
    </w:p>
    <w:p w14:paraId="269BC9E6" w14:textId="419D331A" w:rsidR="00BB23B3" w:rsidRPr="005A77EB" w:rsidRDefault="00BB23B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Kategoria Dysfunkcji</w:t>
      </w:r>
      <w:r w:rsidRPr="00F86348">
        <w:rPr>
          <w:rFonts w:ascii="Times New Roman" w:eastAsia="Times New Roman" w:hAnsi="Times New Roman" w:cs="Times New Roman"/>
          <w:noProof/>
          <w:color w:val="000000"/>
          <w:sz w:val="22"/>
          <w:szCs w:val="22"/>
          <w:lang w:eastAsia="pl-PL"/>
        </w:rPr>
        <w:t xml:space="preserve"> - kategoria, do której kwalifikowane jest Zgłoszenie Serwisowe dotyczące Dysfunkcji. Opisane szczegółowo w Załączniku nr 3 do Umowy</w:t>
      </w:r>
    </w:p>
    <w:p w14:paraId="69964411" w14:textId="44BE3B5C" w:rsidR="00BB23B3" w:rsidRPr="005A77EB" w:rsidRDefault="00BB23B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Konsultant serwisowy</w:t>
      </w:r>
      <w:r w:rsidRPr="00F86348">
        <w:rPr>
          <w:rFonts w:ascii="Times New Roman" w:eastAsia="Times New Roman" w:hAnsi="Times New Roman" w:cs="Times New Roman"/>
          <w:noProof/>
          <w:color w:val="000000"/>
          <w:sz w:val="22"/>
          <w:szCs w:val="22"/>
          <w:lang w:eastAsia="pl-PL"/>
        </w:rPr>
        <w:t xml:space="preserve"> – osoba fizyczna posiadająca odpowiednie kwalifikacje uprawniające do realizowania Serwisu.</w:t>
      </w:r>
    </w:p>
    <w:p w14:paraId="6FAFE238" w14:textId="49865FC0" w:rsidR="00533521" w:rsidRPr="005A77EB"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Moduł systemu</w:t>
      </w:r>
      <w:r w:rsidRPr="00F86348">
        <w:rPr>
          <w:rFonts w:ascii="Times New Roman" w:eastAsia="Times New Roman" w:hAnsi="Times New Roman" w:cs="Times New Roman"/>
          <w:noProof/>
          <w:color w:val="000000"/>
          <w:sz w:val="22"/>
          <w:szCs w:val="22"/>
          <w:lang w:eastAsia="pl-PL"/>
        </w:rPr>
        <w:t xml:space="preserve"> – kompletny zestaw narzędzi informatycznych obejmujących wszystkie warstwy architektury systemu, który dostarcza aplikację przeznaczoną dla użytkownika końcowego do realizacji określonych dziedzin działalności Zamawiającego.</w:t>
      </w:r>
    </w:p>
    <w:p w14:paraId="6A8A50FF" w14:textId="57522E69" w:rsidR="00533521" w:rsidRPr="005A77EB"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Naprawa</w:t>
      </w:r>
      <w:r w:rsidRPr="00F86348">
        <w:rPr>
          <w:rFonts w:ascii="Times New Roman" w:eastAsia="Times New Roman" w:hAnsi="Times New Roman" w:cs="Times New Roman"/>
          <w:noProof/>
          <w:color w:val="000000"/>
          <w:sz w:val="22"/>
          <w:szCs w:val="22"/>
          <w:lang w:eastAsia="pl-PL"/>
        </w:rPr>
        <w:t xml:space="preserve"> – modyfikacja Systemu usuwająca Dysfunkcję Systemu.</w:t>
      </w:r>
    </w:p>
    <w:p w14:paraId="162773B3" w14:textId="028E62F0" w:rsidR="00533521" w:rsidRPr="005A77EB"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Obejście</w:t>
      </w:r>
      <w:r w:rsidRPr="00F86348">
        <w:rPr>
          <w:rFonts w:ascii="Times New Roman" w:eastAsia="Times New Roman" w:hAnsi="Times New Roman" w:cs="Times New Roman"/>
          <w:noProof/>
          <w:color w:val="000000"/>
          <w:sz w:val="22"/>
          <w:szCs w:val="22"/>
          <w:lang w:eastAsia="pl-PL"/>
        </w:rPr>
        <w:t xml:space="preserve"> - tymczasowe rozwiązanie pozwalające na prawidłowe wykorzystanie oprogramowania bez usuwania wykrytego błędu przy zachowaniu integralności bazy danych</w:t>
      </w:r>
    </w:p>
    <w:p w14:paraId="2C16381E" w14:textId="6B738FEB" w:rsidR="00533521" w:rsidRPr="005A77EB"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Okno Serwisowe</w:t>
      </w:r>
      <w:r w:rsidRPr="00F86348">
        <w:rPr>
          <w:rFonts w:ascii="Times New Roman" w:eastAsia="Times New Roman" w:hAnsi="Times New Roman" w:cs="Times New Roman"/>
          <w:noProof/>
          <w:color w:val="000000"/>
          <w:sz w:val="22"/>
          <w:szCs w:val="22"/>
          <w:lang w:eastAsia="pl-PL"/>
        </w:rPr>
        <w:t xml:space="preserve"> – przerwa w działaniu systemu w godzinach pracy [tj. pomiędzy 7:00 a 15:00] w dni robocze Zamawiającego, mająca na celu umożliwienie prowadzenie prac serwisowych wymagających czasowego wyłączenia systemu [np. aktualizacja].</w:t>
      </w:r>
    </w:p>
    <w:p w14:paraId="63471402" w14:textId="0A2B4C2E" w:rsidR="009259A3" w:rsidRPr="005A77EB" w:rsidRDefault="009259A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Arial" w:hAnsi="Times New Roman" w:cs="Times New Roman"/>
          <w:b/>
          <w:sz w:val="22"/>
          <w:szCs w:val="22"/>
        </w:rPr>
        <w:t>Oprogramowanie</w:t>
      </w:r>
      <w:r w:rsidRPr="005A77EB">
        <w:rPr>
          <w:rFonts w:ascii="Times New Roman" w:eastAsia="Arial" w:hAnsi="Times New Roman" w:cs="Times New Roman"/>
          <w:sz w:val="22"/>
          <w:szCs w:val="22"/>
        </w:rPr>
        <w:t xml:space="preserve"> – całość lub dowolny element oprogramowania dostarczanego w</w:t>
      </w:r>
      <w:r w:rsidR="007965BD" w:rsidRPr="005A77EB">
        <w:rPr>
          <w:rFonts w:ascii="Times New Roman" w:eastAsia="Arial" w:hAnsi="Times New Roman" w:cs="Times New Roman"/>
          <w:sz w:val="22"/>
          <w:szCs w:val="22"/>
        </w:rPr>
        <w:t> </w:t>
      </w:r>
      <w:r w:rsidRPr="005A77EB">
        <w:rPr>
          <w:rFonts w:ascii="Times New Roman" w:eastAsia="Arial" w:hAnsi="Times New Roman" w:cs="Times New Roman"/>
          <w:sz w:val="22"/>
          <w:szCs w:val="22"/>
        </w:rPr>
        <w:t>ramach realizacji Umowy, obejmujące w szczególności specjalizowane oprogramowanie licencjonowane. Oprogramowanie musi być zgodne z wymaganiami wskazanymi w Opisie Przedmiotu Zamówienia stanowiąc</w:t>
      </w:r>
      <w:r w:rsidR="002D31DE" w:rsidRPr="005A77EB">
        <w:rPr>
          <w:rFonts w:ascii="Times New Roman" w:eastAsia="Arial" w:hAnsi="Times New Roman" w:cs="Times New Roman"/>
          <w:sz w:val="22"/>
          <w:szCs w:val="22"/>
        </w:rPr>
        <w:t>ym</w:t>
      </w:r>
      <w:r w:rsidRPr="005A77EB">
        <w:rPr>
          <w:rFonts w:ascii="Times New Roman" w:eastAsia="Arial" w:hAnsi="Times New Roman" w:cs="Times New Roman"/>
          <w:sz w:val="22"/>
          <w:szCs w:val="22"/>
        </w:rPr>
        <w:t xml:space="preserve"> </w:t>
      </w:r>
      <w:r w:rsidR="002D31DE" w:rsidRPr="005A77EB">
        <w:rPr>
          <w:rFonts w:ascii="Times New Roman" w:eastAsia="Arial" w:hAnsi="Times New Roman" w:cs="Times New Roman"/>
          <w:sz w:val="22"/>
          <w:szCs w:val="22"/>
        </w:rPr>
        <w:t xml:space="preserve">załącznik nr 1 </w:t>
      </w:r>
      <w:r w:rsidRPr="005A77EB">
        <w:rPr>
          <w:rFonts w:ascii="Times New Roman" w:eastAsia="Arial" w:hAnsi="Times New Roman" w:cs="Times New Roman"/>
          <w:sz w:val="22"/>
          <w:szCs w:val="22"/>
        </w:rPr>
        <w:t>do Umowy. W</w:t>
      </w:r>
      <w:r w:rsidR="007965BD" w:rsidRPr="005A77EB">
        <w:rPr>
          <w:rFonts w:ascii="Times New Roman" w:eastAsia="Arial" w:hAnsi="Times New Roman" w:cs="Times New Roman"/>
          <w:sz w:val="22"/>
          <w:szCs w:val="22"/>
        </w:rPr>
        <w:t> </w:t>
      </w:r>
      <w:r w:rsidRPr="005A77EB">
        <w:rPr>
          <w:rFonts w:ascii="Times New Roman" w:eastAsia="Arial" w:hAnsi="Times New Roman" w:cs="Times New Roman"/>
          <w:sz w:val="22"/>
          <w:szCs w:val="22"/>
        </w:rPr>
        <w:t>skład Oprogramowania wchodzą: Oprogramowanie Wspomagające, Oprogramowanie Systemowe, Oprogramowanie Aplikacyjne.</w:t>
      </w:r>
    </w:p>
    <w:p w14:paraId="38D76985" w14:textId="0A1E0B9E" w:rsidR="009259A3" w:rsidRPr="005A77EB" w:rsidRDefault="009259A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Arial" w:hAnsi="Times New Roman" w:cs="Times New Roman"/>
          <w:b/>
          <w:sz w:val="22"/>
          <w:szCs w:val="22"/>
        </w:rPr>
        <w:t>Oprogramowanie Wspomagające</w:t>
      </w:r>
      <w:r w:rsidRPr="005A77EB">
        <w:rPr>
          <w:rFonts w:ascii="Times New Roman" w:eastAsia="Arial" w:hAnsi="Times New Roman" w:cs="Times New Roman"/>
          <w:sz w:val="22"/>
          <w:szCs w:val="22"/>
        </w:rPr>
        <w:t xml:space="preserv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w:t>
      </w:r>
      <w:r w:rsidR="007965BD" w:rsidRPr="005A77EB">
        <w:rPr>
          <w:rFonts w:ascii="Times New Roman" w:eastAsia="Arial" w:hAnsi="Times New Roman" w:cs="Times New Roman"/>
          <w:sz w:val="22"/>
          <w:szCs w:val="22"/>
        </w:rPr>
        <w:t> </w:t>
      </w:r>
      <w:r w:rsidRPr="005A77EB">
        <w:rPr>
          <w:rFonts w:ascii="Times New Roman" w:eastAsia="Arial" w:hAnsi="Times New Roman" w:cs="Times New Roman"/>
          <w:sz w:val="22"/>
          <w:szCs w:val="22"/>
        </w:rPr>
        <w:t>oprogramowanie bazodanowe oraz sterowniki.</w:t>
      </w:r>
    </w:p>
    <w:p w14:paraId="3AF7DB9F" w14:textId="1C7A6E87" w:rsidR="009259A3" w:rsidRPr="005A77EB" w:rsidRDefault="009259A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Arial" w:hAnsi="Times New Roman" w:cs="Times New Roman"/>
          <w:b/>
          <w:sz w:val="22"/>
          <w:szCs w:val="22"/>
        </w:rPr>
        <w:t>Sprzęt</w:t>
      </w:r>
      <w:r w:rsidRPr="005A77EB">
        <w:rPr>
          <w:rFonts w:ascii="Times New Roman" w:eastAsia="Arial" w:hAnsi="Times New Roman" w:cs="Times New Roman"/>
          <w:sz w:val="22"/>
          <w:szCs w:val="22"/>
        </w:rPr>
        <w:t xml:space="preserve"> – sprzęt komputerowy, biurowy oraz sprzęt serwerowy i sieciowy.</w:t>
      </w:r>
    </w:p>
    <w:p w14:paraId="51B14777" w14:textId="77777777" w:rsidR="009259A3" w:rsidRPr="005A77EB" w:rsidRDefault="009259A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Arial" w:hAnsi="Times New Roman" w:cs="Times New Roman"/>
          <w:b/>
          <w:sz w:val="22"/>
          <w:szCs w:val="22"/>
        </w:rPr>
        <w:t>Oprogramowanie Systemowe</w:t>
      </w:r>
      <w:r w:rsidRPr="005A77EB">
        <w:rPr>
          <w:rFonts w:ascii="Times New Roman" w:eastAsia="Arial" w:hAnsi="Times New Roman" w:cs="Times New Roman"/>
          <w:sz w:val="22"/>
          <w:szCs w:val="22"/>
        </w:rPr>
        <w:t xml:space="preserve"> – oprogramowanie tworzące środowisko, w którym uruchamiane jest Oprogramowanie, w tym oprogramowanie systemowe lub bazodanowe.</w:t>
      </w:r>
    </w:p>
    <w:p w14:paraId="190F7EDE" w14:textId="4A6DB613" w:rsidR="009259A3" w:rsidRPr="005A77EB" w:rsidRDefault="009259A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Arial" w:hAnsi="Times New Roman" w:cs="Times New Roman"/>
          <w:b/>
          <w:sz w:val="22"/>
          <w:szCs w:val="22"/>
        </w:rPr>
        <w:t>Oprogramowanie Aplikacyjne</w:t>
      </w:r>
      <w:r w:rsidRPr="005A77EB">
        <w:rPr>
          <w:rFonts w:ascii="Times New Roman" w:eastAsia="Arial" w:hAnsi="Times New Roman" w:cs="Times New Roman"/>
          <w:sz w:val="22"/>
          <w:szCs w:val="22"/>
        </w:rPr>
        <w:t xml:space="preserve"> – </w:t>
      </w:r>
      <w:r w:rsidR="00533521" w:rsidRPr="00F86348">
        <w:rPr>
          <w:rFonts w:ascii="Times New Roman" w:eastAsia="Times New Roman" w:hAnsi="Times New Roman" w:cs="Times New Roman"/>
          <w:noProof/>
          <w:color w:val="000000"/>
          <w:sz w:val="22"/>
          <w:szCs w:val="22"/>
          <w:lang w:eastAsia="pl-PL"/>
        </w:rPr>
        <w:t>Dziedzinowy system informatyczny klasy HIS [Hospital Information System] na którego bazie zbudowane będą e-Usługi jak również samo oprogramowanie e-Usług i Portalu.</w:t>
      </w:r>
      <w:r w:rsidRPr="005A77EB">
        <w:rPr>
          <w:rFonts w:ascii="Times New Roman" w:eastAsia="Arial" w:hAnsi="Times New Roman" w:cs="Times New Roman"/>
          <w:sz w:val="22"/>
          <w:szCs w:val="22"/>
        </w:rPr>
        <w:t>oprogramowanie będące podstawą do stworzenia Systemu, istniejące i dystrybuowane przez Wykonawcę przed zawarciem Umowy.</w:t>
      </w:r>
      <w:r w:rsidR="00533521" w:rsidRPr="005A77EB">
        <w:rPr>
          <w:rFonts w:ascii="Times New Roman" w:eastAsia="Arial" w:hAnsi="Times New Roman" w:cs="Times New Roman"/>
          <w:sz w:val="22"/>
          <w:szCs w:val="22"/>
        </w:rPr>
        <w:t xml:space="preserve"> </w:t>
      </w:r>
    </w:p>
    <w:p w14:paraId="2D8B8294" w14:textId="5C1D359D" w:rsidR="00533521" w:rsidRPr="00F86348"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lastRenderedPageBreak/>
        <w:t>Oprogramowanie standardowe</w:t>
      </w:r>
      <w:r w:rsidRPr="00F86348">
        <w:rPr>
          <w:rFonts w:ascii="Times New Roman" w:eastAsia="Times New Roman" w:hAnsi="Times New Roman" w:cs="Times New Roman"/>
          <w:noProof/>
          <w:color w:val="000000"/>
          <w:sz w:val="22"/>
          <w:szCs w:val="22"/>
          <w:lang w:eastAsia="pl-PL"/>
        </w:rPr>
        <w:t xml:space="preserve"> – Każde oprogramowanie niezbędne, poza oprogramowaniem aplikacyjnym niezbędne do działania Systemu.</w:t>
      </w:r>
    </w:p>
    <w:p w14:paraId="450F7B2F" w14:textId="7DF5A033" w:rsidR="00533521" w:rsidRPr="005A77EB"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 xml:space="preserve">P1, P2 </w:t>
      </w:r>
      <w:r w:rsidRPr="00F86348">
        <w:rPr>
          <w:rFonts w:ascii="Times New Roman" w:eastAsia="Times New Roman" w:hAnsi="Times New Roman" w:cs="Times New Roman"/>
          <w:noProof/>
          <w:color w:val="000000"/>
          <w:sz w:val="22"/>
          <w:szCs w:val="22"/>
          <w:lang w:eastAsia="pl-PL"/>
        </w:rPr>
        <w:t>– Programy monitorowane i realizowane przez CSIOZ (systemy zewnętrzne)</w:t>
      </w:r>
    </w:p>
    <w:p w14:paraId="264F102B" w14:textId="422C0309" w:rsidR="00533521" w:rsidRPr="00F86348"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Pomoc Telefoniczna</w:t>
      </w:r>
      <w:r w:rsidRPr="00F86348">
        <w:rPr>
          <w:rFonts w:ascii="Times New Roman" w:eastAsia="Times New Roman" w:hAnsi="Times New Roman" w:cs="Times New Roman"/>
          <w:noProof/>
          <w:color w:val="000000"/>
          <w:sz w:val="22"/>
          <w:szCs w:val="22"/>
          <w:lang w:eastAsia="pl-PL"/>
        </w:rPr>
        <w:t xml:space="preserve"> – świadczenie konsultacji telefonicznej dotyczące szeroko pojętej eksploatacji Systemu.</w:t>
      </w:r>
    </w:p>
    <w:p w14:paraId="0D91D2CE" w14:textId="2E50F1BE" w:rsidR="00533521" w:rsidRPr="005A77EB"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Portal Usług Elektronicznych</w:t>
      </w:r>
      <w:r w:rsidRPr="00F86348">
        <w:rPr>
          <w:rFonts w:ascii="Times New Roman" w:eastAsia="Times New Roman" w:hAnsi="Times New Roman" w:cs="Times New Roman"/>
          <w:noProof/>
          <w:color w:val="000000"/>
          <w:sz w:val="22"/>
          <w:szCs w:val="22"/>
          <w:lang w:eastAsia="pl-PL"/>
        </w:rPr>
        <w:t xml:space="preserve"> – portal udostępniający usługi elektroniczne dostarczane przez System dla użytkowników wewnętrznych i zewnętrznych</w:t>
      </w:r>
    </w:p>
    <w:p w14:paraId="32BFA26A" w14:textId="7CC67813" w:rsidR="003F5C3D" w:rsidRPr="00F86348" w:rsidRDefault="003F5C3D"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Przedmiot Umowy</w:t>
      </w:r>
      <w:r w:rsidRPr="00F86348">
        <w:rPr>
          <w:rFonts w:ascii="Times New Roman" w:eastAsia="Times New Roman" w:hAnsi="Times New Roman" w:cs="Times New Roman"/>
          <w:noProof/>
          <w:color w:val="000000"/>
          <w:sz w:val="22"/>
          <w:szCs w:val="22"/>
          <w:lang w:eastAsia="pl-PL"/>
        </w:rPr>
        <w:t xml:space="preserve"> – całokształt zagadnień realizowanych w ramach Umowy ukierunkowanych na osiągnięcie Celu Umowy.</w:t>
      </w:r>
    </w:p>
    <w:p w14:paraId="6F11A33A" w14:textId="12AFD76B" w:rsidR="00533521" w:rsidRPr="005A77EB"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Prace Serwisowe</w:t>
      </w:r>
      <w:r w:rsidRPr="00F86348">
        <w:rPr>
          <w:rFonts w:ascii="Times New Roman" w:eastAsia="Times New Roman" w:hAnsi="Times New Roman" w:cs="Times New Roman"/>
          <w:noProof/>
          <w:color w:val="000000"/>
          <w:sz w:val="22"/>
          <w:szCs w:val="22"/>
          <w:lang w:eastAsia="pl-PL"/>
        </w:rPr>
        <w:t xml:space="preserve"> - działania Wykonawcy mające na celu realizację Zgłoszenia Serwisowego.</w:t>
      </w:r>
    </w:p>
    <w:p w14:paraId="513FCB46" w14:textId="17662FF9" w:rsidR="00533521" w:rsidRPr="005A77EB"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Procedura</w:t>
      </w:r>
      <w:r w:rsidRPr="00F86348">
        <w:rPr>
          <w:rFonts w:ascii="Times New Roman" w:eastAsia="Times New Roman" w:hAnsi="Times New Roman" w:cs="Times New Roman"/>
          <w:noProof/>
          <w:color w:val="000000"/>
          <w:sz w:val="22"/>
          <w:szCs w:val="22"/>
          <w:lang w:eastAsia="pl-PL"/>
        </w:rPr>
        <w:t xml:space="preserve"> – schemat postępowania w jaki winien być realizowany określony fragment Przedmiotu Umowy.</w:t>
      </w:r>
    </w:p>
    <w:p w14:paraId="0EB00880" w14:textId="1242CF99" w:rsidR="00533521" w:rsidRPr="005A77EB"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Publikacja</w:t>
      </w:r>
      <w:r w:rsidRPr="00F86348">
        <w:rPr>
          <w:rFonts w:ascii="Times New Roman" w:eastAsia="Times New Roman" w:hAnsi="Times New Roman" w:cs="Times New Roman"/>
          <w:noProof/>
          <w:color w:val="000000"/>
          <w:sz w:val="22"/>
          <w:szCs w:val="22"/>
          <w:lang w:eastAsia="pl-PL"/>
        </w:rPr>
        <w:t xml:space="preserve"> – udostępnienie Systemu zawierającego zmienioną funkcjonalność</w:t>
      </w:r>
    </w:p>
    <w:p w14:paraId="65980D90" w14:textId="67ED9E1B" w:rsidR="00533521" w:rsidRPr="00F86348"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PZ ePUAP</w:t>
      </w:r>
      <w:r w:rsidRPr="00F86348">
        <w:rPr>
          <w:rFonts w:ascii="Times New Roman" w:eastAsia="Times New Roman" w:hAnsi="Times New Roman" w:cs="Times New Roman"/>
          <w:noProof/>
          <w:color w:val="000000"/>
          <w:sz w:val="22"/>
          <w:szCs w:val="22"/>
          <w:lang w:eastAsia="pl-PL"/>
        </w:rPr>
        <w:t xml:space="preserve"> – Profil Zaufany ePUAP</w:t>
      </w:r>
    </w:p>
    <w:p w14:paraId="21D75DC8" w14:textId="7C547284" w:rsidR="00533521" w:rsidRPr="00F86348"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Realizacja Zgłoszenia Serwisowego</w:t>
      </w:r>
      <w:r w:rsidRPr="00F86348">
        <w:rPr>
          <w:rFonts w:ascii="Times New Roman" w:eastAsia="Times New Roman" w:hAnsi="Times New Roman" w:cs="Times New Roman"/>
          <w:noProof/>
          <w:color w:val="000000"/>
          <w:sz w:val="22"/>
          <w:szCs w:val="22"/>
          <w:lang w:eastAsia="pl-PL"/>
        </w:rPr>
        <w:t xml:space="preserve"> - zakończenie Prac Serwisowych, w wyniku których przywrócono Stan Funkcjonalności.</w:t>
      </w:r>
    </w:p>
    <w:p w14:paraId="49F3FA2B" w14:textId="2FD12195" w:rsidR="00533521" w:rsidRPr="00F86348"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Serwer</w:t>
      </w:r>
      <w:r w:rsidRPr="00F86348">
        <w:rPr>
          <w:rFonts w:ascii="Times New Roman" w:eastAsia="Times New Roman" w:hAnsi="Times New Roman" w:cs="Times New Roman"/>
          <w:noProof/>
          <w:color w:val="000000"/>
          <w:sz w:val="22"/>
          <w:szCs w:val="22"/>
          <w:lang w:eastAsia="pl-PL"/>
        </w:rPr>
        <w:t xml:space="preserve"> – sprzęt komputerowy, na którym zainstalowana jest baza danych lub aplikacje wykorzystywane przez System.</w:t>
      </w:r>
    </w:p>
    <w:p w14:paraId="3DC3431A" w14:textId="06F21145" w:rsidR="00533521" w:rsidRPr="00F86348"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Serwis</w:t>
      </w:r>
      <w:r w:rsidRPr="00F86348">
        <w:rPr>
          <w:rFonts w:ascii="Times New Roman" w:eastAsia="Times New Roman" w:hAnsi="Times New Roman" w:cs="Times New Roman"/>
          <w:noProof/>
          <w:color w:val="000000"/>
          <w:sz w:val="22"/>
          <w:szCs w:val="22"/>
          <w:lang w:eastAsia="pl-PL"/>
        </w:rPr>
        <w:t xml:space="preserve"> – usługa o charakterze technicznym, organizacyjnym, doradczym i szkoleniowym, przeznaczona do zapewnienia stabilnej pracy Systemu.</w:t>
      </w:r>
    </w:p>
    <w:p w14:paraId="4FB2AFDB" w14:textId="15113B07" w:rsidR="00533521" w:rsidRPr="00F86348"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Stan Funkcjonalności</w:t>
      </w:r>
      <w:r w:rsidRPr="00F86348">
        <w:rPr>
          <w:rFonts w:ascii="Times New Roman" w:eastAsia="Times New Roman" w:hAnsi="Times New Roman" w:cs="Times New Roman"/>
          <w:noProof/>
          <w:color w:val="000000"/>
          <w:sz w:val="22"/>
          <w:szCs w:val="22"/>
          <w:lang w:eastAsia="pl-PL"/>
        </w:rPr>
        <w:t xml:space="preserve"> - stan Systemu, w którym nie występują Dysfunkcje.</w:t>
      </w:r>
    </w:p>
    <w:p w14:paraId="3BE3B36D" w14:textId="77777777" w:rsidR="0025064F" w:rsidRPr="005A77EB" w:rsidRDefault="0025064F" w:rsidP="0025064F">
      <w:pPr>
        <w:widowControl/>
        <w:numPr>
          <w:ilvl w:val="0"/>
          <w:numId w:val="26"/>
        </w:numPr>
        <w:autoSpaceDE/>
        <w:autoSpaceDN/>
        <w:adjustRightInd/>
        <w:spacing w:before="120" w:after="120"/>
        <w:jc w:val="both"/>
        <w:rPr>
          <w:rFonts w:ascii="Times New Roman" w:eastAsia="SimSun" w:hAnsi="Times New Roman" w:cs="Times New Roman"/>
          <w:lang w:eastAsia="en-US"/>
        </w:rPr>
      </w:pPr>
      <w:r w:rsidRPr="00F86348">
        <w:rPr>
          <w:rFonts w:ascii="Times New Roman" w:eastAsia="SimSun" w:hAnsi="Times New Roman" w:cs="Times New Roman"/>
          <w:b/>
          <w:lang w:eastAsia="en-US"/>
        </w:rPr>
        <w:t>Stan Krytyczny</w:t>
      </w:r>
      <w:r w:rsidRPr="005A77EB">
        <w:rPr>
          <w:rFonts w:ascii="Times New Roman" w:eastAsia="SimSun" w:hAnsi="Times New Roman" w:cs="Times New Roman"/>
          <w:lang w:eastAsia="en-US"/>
        </w:rPr>
        <w:t xml:space="preserve"> – dysfunkcja Systemu, która prowadzi do zatrzymania eksploatacji systemu, utraty danych lub naruszenia ich spójności, w wyniku którego niemożliwe jest prowadzenie bieżącej działalności przy użyciu Systemu.  </w:t>
      </w:r>
    </w:p>
    <w:p w14:paraId="1D7FDEA6" w14:textId="4D8D3941" w:rsidR="00533521" w:rsidRPr="005A77EB"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Strony Umowy</w:t>
      </w:r>
      <w:r w:rsidRPr="00F86348">
        <w:rPr>
          <w:rFonts w:ascii="Times New Roman" w:eastAsia="Times New Roman" w:hAnsi="Times New Roman" w:cs="Times New Roman"/>
          <w:noProof/>
          <w:color w:val="000000"/>
          <w:sz w:val="22"/>
          <w:szCs w:val="22"/>
          <w:lang w:eastAsia="pl-PL"/>
        </w:rPr>
        <w:t xml:space="preserve"> – uogólnione pojęcie stosowane zamiennie do określenia Zamawiającego i Wykonawcy jednocześnie.</w:t>
      </w:r>
    </w:p>
    <w:p w14:paraId="17D56B17" w14:textId="77777777" w:rsidR="00533521" w:rsidRPr="00F86348" w:rsidRDefault="009259A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Arial" w:hAnsi="Times New Roman" w:cs="Times New Roman"/>
          <w:b/>
          <w:sz w:val="22"/>
          <w:szCs w:val="22"/>
        </w:rPr>
        <w:t>System</w:t>
      </w:r>
      <w:r w:rsidRPr="005A77EB">
        <w:rPr>
          <w:rFonts w:ascii="Times New Roman" w:eastAsia="Arial" w:hAnsi="Times New Roman" w:cs="Times New Roman"/>
          <w:sz w:val="22"/>
          <w:szCs w:val="22"/>
        </w:rPr>
        <w:t xml:space="preserve"> – </w:t>
      </w:r>
      <w:r w:rsidR="00533521" w:rsidRPr="00F86348">
        <w:rPr>
          <w:rFonts w:ascii="Times New Roman" w:eastAsia="Times New Roman" w:hAnsi="Times New Roman" w:cs="Times New Roman"/>
          <w:noProof/>
          <w:color w:val="000000"/>
          <w:sz w:val="22"/>
          <w:szCs w:val="22"/>
          <w:lang w:eastAsia="pl-PL"/>
        </w:rPr>
        <w:t>Łączne określenie dla oprogramowania i sprzętu – objętego wdrożeniem oraz umową serwisową z Wykonawcą, bez względu na nazwę handlową. Obejmujący Platformę systemowo-sprzętową, Oprogramowania aplikacyjne oraz inne oprogramowanie niezbędne do działania e-Usług realizowanych w niniejszym zamówieniu.</w:t>
      </w:r>
    </w:p>
    <w:p w14:paraId="073E49F0" w14:textId="77777777" w:rsidR="00533521" w:rsidRPr="00F86348"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System zewnętrzny</w:t>
      </w:r>
      <w:r w:rsidRPr="00F86348">
        <w:rPr>
          <w:rFonts w:ascii="Times New Roman" w:eastAsia="Times New Roman" w:hAnsi="Times New Roman" w:cs="Times New Roman"/>
          <w:noProof/>
          <w:color w:val="000000"/>
          <w:sz w:val="22"/>
          <w:szCs w:val="22"/>
          <w:lang w:eastAsia="pl-PL"/>
        </w:rPr>
        <w:t xml:space="preserve"> - Każdy System informatyczny niebędący przedmiotem Zamówienia a oddziaływujący na przedmiot zamówienia.</w:t>
      </w:r>
    </w:p>
    <w:p w14:paraId="61250123" w14:textId="77777777" w:rsidR="00533521" w:rsidRPr="00F86348"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Update</w:t>
      </w:r>
      <w:r w:rsidRPr="00F86348">
        <w:rPr>
          <w:rFonts w:ascii="Times New Roman" w:eastAsia="Times New Roman" w:hAnsi="Times New Roman" w:cs="Times New Roman"/>
          <w:noProof/>
          <w:color w:val="000000"/>
          <w:sz w:val="22"/>
          <w:szCs w:val="22"/>
          <w:lang w:eastAsia="pl-PL"/>
        </w:rPr>
        <w:t xml:space="preserve"> – aktualizacja Systemu w wyniku zmian przepisów, związanych bezpośrednio i pośrednio z systemem ochrony zdrowia, w zakresie tej samej wersji Systemu. </w:t>
      </w:r>
    </w:p>
    <w:p w14:paraId="744BE7B3" w14:textId="77777777" w:rsidR="00533521" w:rsidRPr="005A77EB"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Upgrade</w:t>
      </w:r>
      <w:r w:rsidRPr="00F86348">
        <w:rPr>
          <w:rFonts w:ascii="Times New Roman" w:eastAsia="Times New Roman" w:hAnsi="Times New Roman" w:cs="Times New Roman"/>
          <w:noProof/>
          <w:color w:val="000000"/>
          <w:sz w:val="22"/>
          <w:szCs w:val="22"/>
          <w:lang w:eastAsia="pl-PL"/>
        </w:rPr>
        <w:t xml:space="preserve"> – nowa wersja Systemu związana ze stworzeniem nowej funkcjonalności</w:t>
      </w:r>
      <w:r w:rsidRPr="005A77EB" w:rsidDel="00533521">
        <w:rPr>
          <w:rFonts w:ascii="Times New Roman" w:eastAsia="Arial" w:hAnsi="Times New Roman" w:cs="Times New Roman"/>
          <w:sz w:val="22"/>
          <w:szCs w:val="22"/>
        </w:rPr>
        <w:t xml:space="preserve"> </w:t>
      </w:r>
    </w:p>
    <w:p w14:paraId="7D61E61B" w14:textId="77777777" w:rsidR="0025064F" w:rsidRPr="00F86348"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Usługi elektroniczne (e-Usługi)</w:t>
      </w:r>
      <w:r w:rsidRPr="00F86348">
        <w:rPr>
          <w:rFonts w:ascii="Times New Roman" w:eastAsia="Times New Roman" w:hAnsi="Times New Roman" w:cs="Times New Roman"/>
          <w:noProof/>
          <w:color w:val="000000"/>
          <w:sz w:val="22"/>
          <w:szCs w:val="22"/>
          <w:lang w:eastAsia="pl-PL"/>
        </w:rPr>
        <w:t xml:space="preserve"> – usługi, których świadczenie odbywa się za pomocą Internetu, jest zautomatyzowane (może wymagać niewielkiego udziału człowieka) i zdalne. Od usługi w ujęciu tradycyjnym, e-Usługę odróżnia brak udziału człowieka po drugiej stronie oraz świadczenie na odległość. </w:t>
      </w:r>
    </w:p>
    <w:p w14:paraId="47D257F2" w14:textId="77777777" w:rsidR="0025064F" w:rsidRPr="005A77EB" w:rsidRDefault="0025064F" w:rsidP="0025064F">
      <w:pPr>
        <w:widowControl/>
        <w:numPr>
          <w:ilvl w:val="0"/>
          <w:numId w:val="26"/>
        </w:numPr>
        <w:autoSpaceDE/>
        <w:autoSpaceDN/>
        <w:adjustRightInd/>
        <w:spacing w:before="120" w:after="120"/>
        <w:jc w:val="both"/>
        <w:rPr>
          <w:rFonts w:ascii="Times New Roman" w:eastAsia="SimSun" w:hAnsi="Times New Roman" w:cs="Times New Roman"/>
          <w:lang w:eastAsia="en-US"/>
        </w:rPr>
      </w:pPr>
      <w:r w:rsidRPr="00F86348">
        <w:rPr>
          <w:rFonts w:ascii="Times New Roman" w:eastAsia="SimSun" w:hAnsi="Times New Roman" w:cs="Times New Roman"/>
          <w:b/>
          <w:lang w:eastAsia="en-US"/>
        </w:rPr>
        <w:t>Usterka</w:t>
      </w:r>
      <w:r w:rsidRPr="005A77EB">
        <w:rPr>
          <w:rFonts w:ascii="Times New Roman" w:eastAsia="SimSun" w:hAnsi="Times New Roman" w:cs="Times New Roman"/>
          <w:lang w:eastAsia="en-US"/>
        </w:rPr>
        <w:t xml:space="preserve"> - zakłócenie działania oprogramowania, polegające na nienależytym działaniu jego części, nie ograniczające działania całego systemu; nie mające istotnego wpływu na zastosowanie oprogramowania i nie będące awarią lub błędem.</w:t>
      </w:r>
    </w:p>
    <w:p w14:paraId="32C2BAEF" w14:textId="77777777" w:rsidR="009259A3" w:rsidRPr="005A77EB" w:rsidRDefault="009259A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Arial" w:hAnsi="Times New Roman" w:cs="Times New Roman"/>
          <w:b/>
          <w:sz w:val="22"/>
          <w:szCs w:val="22"/>
        </w:rPr>
        <w:t>Umowa</w:t>
      </w:r>
      <w:r w:rsidRPr="005A77EB">
        <w:rPr>
          <w:rFonts w:ascii="Times New Roman" w:eastAsia="Arial" w:hAnsi="Times New Roman" w:cs="Times New Roman"/>
          <w:sz w:val="22"/>
          <w:szCs w:val="22"/>
        </w:rPr>
        <w:t xml:space="preserve"> – niniejsza umowa zawarta między Zamawiającym i Wykonawcą wraz ze wszystkimi </w:t>
      </w:r>
      <w:r w:rsidRPr="005A77EB">
        <w:rPr>
          <w:rFonts w:ascii="Times New Roman" w:eastAsia="Arial" w:hAnsi="Times New Roman" w:cs="Times New Roman"/>
          <w:sz w:val="22"/>
          <w:szCs w:val="22"/>
        </w:rPr>
        <w:lastRenderedPageBreak/>
        <w:t>załącznikami do niej.</w:t>
      </w:r>
    </w:p>
    <w:p w14:paraId="7F87ECE5" w14:textId="1C980F58" w:rsidR="00533521" w:rsidRPr="00F86348"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Użytkownik</w:t>
      </w:r>
      <w:r w:rsidRPr="00F86348">
        <w:rPr>
          <w:rFonts w:ascii="Times New Roman" w:eastAsia="Times New Roman" w:hAnsi="Times New Roman" w:cs="Times New Roman"/>
          <w:noProof/>
          <w:color w:val="000000"/>
          <w:sz w:val="22"/>
          <w:szCs w:val="22"/>
          <w:lang w:eastAsia="pl-PL"/>
        </w:rPr>
        <w:t xml:space="preserve"> - Osoba, która jest pracownikiem Zamawiającego, posiada swój unikalny login i hasło</w:t>
      </w:r>
    </w:p>
    <w:p w14:paraId="39E1F5BC" w14:textId="2C9D10F4" w:rsidR="00533521" w:rsidRPr="00F86348"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Wdrożenie</w:t>
      </w:r>
      <w:r w:rsidRPr="00F86348">
        <w:rPr>
          <w:rFonts w:ascii="Times New Roman" w:eastAsia="Times New Roman" w:hAnsi="Times New Roman" w:cs="Times New Roman"/>
          <w:noProof/>
          <w:color w:val="000000"/>
          <w:sz w:val="22"/>
          <w:szCs w:val="22"/>
          <w:lang w:eastAsia="pl-PL"/>
        </w:rPr>
        <w:t xml:space="preserve"> – opisane Umową świadczenia Wykonawcy mające na celu wykonanie Systemu</w:t>
      </w:r>
    </w:p>
    <w:p w14:paraId="18B7C1D9" w14:textId="5C946C9C" w:rsidR="00533521" w:rsidRPr="005A77EB"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Web Service</w:t>
      </w:r>
      <w:r w:rsidRPr="00F86348">
        <w:rPr>
          <w:rFonts w:ascii="Times New Roman" w:eastAsia="Times New Roman" w:hAnsi="Times New Roman" w:cs="Times New Roman"/>
          <w:noProof/>
          <w:color w:val="000000"/>
          <w:sz w:val="22"/>
          <w:szCs w:val="22"/>
          <w:lang w:eastAsia="pl-PL"/>
        </w:rPr>
        <w:t xml:space="preserve"> - Usługa sieciowa dostarczająca określoną funkcjonalność poprzez sieci Internet, niezależnie od platformy sprzętowej i implementacji</w:t>
      </w:r>
    </w:p>
    <w:p w14:paraId="738A2415" w14:textId="6EC4C387" w:rsidR="009259A3" w:rsidRPr="005A77EB" w:rsidRDefault="009259A3"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Arial" w:hAnsi="Times New Roman" w:cs="Times New Roman"/>
          <w:b/>
          <w:sz w:val="22"/>
          <w:szCs w:val="22"/>
        </w:rPr>
        <w:t>Infrastruktura Zamawiającego</w:t>
      </w:r>
      <w:r w:rsidRPr="005A77EB">
        <w:rPr>
          <w:rFonts w:ascii="Times New Roman" w:eastAsia="Arial" w:hAnsi="Times New Roman" w:cs="Times New Roman"/>
          <w:sz w:val="22"/>
          <w:szCs w:val="22"/>
        </w:rPr>
        <w:t xml:space="preserve"> – infrastruktura informatyczna (w tym sprzęt i</w:t>
      </w:r>
      <w:r w:rsidR="007965BD" w:rsidRPr="005A77EB">
        <w:rPr>
          <w:rFonts w:ascii="Times New Roman" w:eastAsia="Arial" w:hAnsi="Times New Roman" w:cs="Times New Roman"/>
          <w:sz w:val="22"/>
          <w:szCs w:val="22"/>
        </w:rPr>
        <w:t> </w:t>
      </w:r>
      <w:r w:rsidRPr="005A77EB">
        <w:rPr>
          <w:rFonts w:ascii="Times New Roman" w:eastAsia="Arial" w:hAnsi="Times New Roman" w:cs="Times New Roman"/>
          <w:sz w:val="22"/>
          <w:szCs w:val="22"/>
        </w:rPr>
        <w:t>oprogramowanie) Zamawiającego.</w:t>
      </w:r>
    </w:p>
    <w:p w14:paraId="0D8B0D35" w14:textId="2A8660F4" w:rsidR="00533521" w:rsidRPr="00F86348"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Wersja</w:t>
      </w:r>
      <w:r w:rsidRPr="00F86348">
        <w:rPr>
          <w:rFonts w:ascii="Times New Roman" w:eastAsia="Times New Roman" w:hAnsi="Times New Roman" w:cs="Times New Roman"/>
          <w:noProof/>
          <w:color w:val="000000"/>
          <w:sz w:val="22"/>
          <w:szCs w:val="22"/>
          <w:lang w:eastAsia="pl-PL"/>
        </w:rPr>
        <w:t xml:space="preserve"> – okresowa Publikacja Systemu uwzględniająca Naprawy i zmiany dokonane w okresie od poprzedniej Publikacji Systemu. Wydanie Wersji obejmuje również opis nowej Funkcjonalności Systemu</w:t>
      </w:r>
    </w:p>
    <w:p w14:paraId="36F9A0F9" w14:textId="21A14C9D" w:rsidR="00533521" w:rsidRPr="00F86348"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Wykonawca</w:t>
      </w:r>
      <w:r w:rsidRPr="00F86348">
        <w:rPr>
          <w:rFonts w:ascii="Times New Roman" w:eastAsia="Times New Roman" w:hAnsi="Times New Roman" w:cs="Times New Roman"/>
          <w:noProof/>
          <w:color w:val="000000"/>
          <w:sz w:val="22"/>
          <w:szCs w:val="22"/>
          <w:lang w:eastAsia="pl-PL"/>
        </w:rPr>
        <w:t xml:space="preserve"> – wybrany w drodze zamówienia publicznego podmiot realizujący niniejszy przedmiot zamówienia.</w:t>
      </w:r>
    </w:p>
    <w:p w14:paraId="397CD3A3" w14:textId="04CFE631" w:rsidR="00533521" w:rsidRPr="00F86348"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Zdalny dostęp</w:t>
      </w:r>
      <w:r w:rsidRPr="00F86348">
        <w:rPr>
          <w:rFonts w:ascii="Times New Roman" w:eastAsia="Times New Roman" w:hAnsi="Times New Roman" w:cs="Times New Roman"/>
          <w:noProof/>
          <w:color w:val="000000"/>
          <w:sz w:val="22"/>
          <w:szCs w:val="22"/>
          <w:lang w:eastAsia="pl-PL"/>
        </w:rPr>
        <w:t xml:space="preserve"> – możliwość realizacji usług wsparcia, wdrożenia i gwarancji związanych z systemem z dowolnego miejsca za pośrednictwem bezpiecznego połączenia internetowego.</w:t>
      </w:r>
    </w:p>
    <w:p w14:paraId="6374EC95" w14:textId="17A4F463" w:rsidR="00533521" w:rsidRPr="005A77EB" w:rsidRDefault="00533521" w:rsidP="00CB3168">
      <w:pPr>
        <w:pStyle w:val="Akapitzlist"/>
        <w:widowControl w:val="0"/>
        <w:numPr>
          <w:ilvl w:val="0"/>
          <w:numId w:val="26"/>
        </w:numPr>
        <w:suppressAutoHyphens w:val="0"/>
        <w:spacing w:before="120" w:after="120" w:line="240" w:lineRule="auto"/>
        <w:ind w:right="-20"/>
        <w:jc w:val="both"/>
        <w:rPr>
          <w:rFonts w:ascii="Times New Roman" w:eastAsia="Arial" w:hAnsi="Times New Roman" w:cs="Times New Roman"/>
          <w:sz w:val="22"/>
          <w:szCs w:val="22"/>
        </w:rPr>
      </w:pPr>
      <w:r w:rsidRPr="00F86348">
        <w:rPr>
          <w:rFonts w:ascii="Times New Roman" w:eastAsia="Times New Roman" w:hAnsi="Times New Roman" w:cs="Times New Roman"/>
          <w:b/>
          <w:bCs/>
          <w:noProof/>
          <w:color w:val="000000"/>
          <w:sz w:val="22"/>
          <w:szCs w:val="22"/>
          <w:lang w:eastAsia="pl-PL"/>
        </w:rPr>
        <w:t>Zgłoszenie Serwisowe</w:t>
      </w:r>
      <w:r w:rsidRPr="00F86348">
        <w:rPr>
          <w:rFonts w:ascii="Times New Roman" w:eastAsia="Times New Roman" w:hAnsi="Times New Roman" w:cs="Times New Roman"/>
          <w:noProof/>
          <w:color w:val="000000"/>
          <w:sz w:val="22"/>
          <w:szCs w:val="22"/>
          <w:lang w:eastAsia="pl-PL"/>
        </w:rPr>
        <w:t xml:space="preserve"> – Dysfunkcja, o której Wykonawca został powiadomiony drogą mailową</w:t>
      </w:r>
    </w:p>
    <w:p w14:paraId="2E402ECA" w14:textId="77777777" w:rsidR="00533521" w:rsidRPr="005A77EB" w:rsidRDefault="00533521" w:rsidP="00CB3168">
      <w:pPr>
        <w:pStyle w:val="Tekstpodstawowy"/>
        <w:kinsoku w:val="0"/>
        <w:overflowPunct w:val="0"/>
        <w:spacing w:before="120" w:after="120"/>
        <w:ind w:left="0" w:firstLine="0"/>
        <w:jc w:val="center"/>
        <w:rPr>
          <w:rFonts w:ascii="Times New Roman" w:hAnsi="Times New Roman" w:cs="Times New Roman"/>
          <w:b/>
        </w:rPr>
      </w:pPr>
    </w:p>
    <w:p w14:paraId="5D8AE65E" w14:textId="2433BBFA"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3</w:t>
      </w:r>
      <w:r w:rsidR="0049405C" w:rsidRPr="00593C56">
        <w:rPr>
          <w:rFonts w:ascii="Times New Roman" w:hAnsi="Times New Roman" w:cs="Times New Roman"/>
          <w:b/>
        </w:rPr>
        <w:t>.</w:t>
      </w:r>
    </w:p>
    <w:p w14:paraId="34B48029" w14:textId="7777777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Przedmiot umowy</w:t>
      </w:r>
    </w:p>
    <w:p w14:paraId="4AD0CB40" w14:textId="4BC9C8E0" w:rsidR="009D7C48" w:rsidRPr="0004457C" w:rsidRDefault="006F07FA" w:rsidP="00CB3168">
      <w:pPr>
        <w:pStyle w:val="Akapitzlist"/>
        <w:numPr>
          <w:ilvl w:val="0"/>
          <w:numId w:val="23"/>
        </w:numPr>
        <w:kinsoku w:val="0"/>
        <w:overflowPunct w:val="0"/>
        <w:spacing w:before="120" w:after="120" w:line="240" w:lineRule="auto"/>
        <w:ind w:left="284" w:hanging="284"/>
        <w:jc w:val="both"/>
        <w:rPr>
          <w:rFonts w:ascii="Times New Roman" w:hAnsi="Times New Roman" w:cs="Times New Roman"/>
          <w:sz w:val="22"/>
          <w:szCs w:val="22"/>
        </w:rPr>
      </w:pPr>
      <w:r w:rsidRPr="00593C56">
        <w:rPr>
          <w:rFonts w:ascii="Times New Roman" w:hAnsi="Times New Roman" w:cs="Times New Roman"/>
          <w:sz w:val="22"/>
          <w:szCs w:val="22"/>
        </w:rPr>
        <w:t xml:space="preserve">Zamawiający zleca a Wykonawca przyjmuje do wykonania </w:t>
      </w:r>
      <w:r w:rsidR="00931968" w:rsidRPr="00593C56">
        <w:rPr>
          <w:rFonts w:ascii="Times New Roman" w:hAnsi="Times New Roman" w:cs="Times New Roman"/>
          <w:sz w:val="22"/>
          <w:szCs w:val="22"/>
        </w:rPr>
        <w:t>d</w:t>
      </w:r>
      <w:r w:rsidR="00931968" w:rsidRPr="00593C56">
        <w:rPr>
          <w:rFonts w:ascii="Times New Roman" w:hAnsi="Times New Roman" w:cs="Times New Roman"/>
          <w:bCs/>
          <w:i/>
          <w:iCs/>
          <w:sz w:val="22"/>
          <w:szCs w:val="22"/>
          <w:lang w:eastAsia="en-US"/>
        </w:rPr>
        <w:t xml:space="preserve">ostawę oprogramowania wraz z wzrostem dostępności </w:t>
      </w:r>
      <w:proofErr w:type="spellStart"/>
      <w:r w:rsidR="00931968" w:rsidRPr="00593C56">
        <w:rPr>
          <w:rFonts w:ascii="Times New Roman" w:hAnsi="Times New Roman" w:cs="Times New Roman"/>
          <w:bCs/>
          <w:i/>
          <w:iCs/>
          <w:sz w:val="22"/>
          <w:szCs w:val="22"/>
          <w:lang w:eastAsia="en-US"/>
        </w:rPr>
        <w:t>eUsług</w:t>
      </w:r>
      <w:proofErr w:type="spellEnd"/>
      <w:r w:rsidR="00931968" w:rsidRPr="00593C56">
        <w:rPr>
          <w:rFonts w:ascii="Times New Roman" w:hAnsi="Times New Roman" w:cs="Times New Roman"/>
          <w:bCs/>
          <w:i/>
          <w:iCs/>
          <w:sz w:val="22"/>
          <w:szCs w:val="22"/>
          <w:lang w:eastAsia="en-US"/>
        </w:rPr>
        <w:t xml:space="preserve"> na potrzeby realizacji projektu</w:t>
      </w:r>
      <w:r w:rsidR="00F9141A" w:rsidRPr="007F196E">
        <w:rPr>
          <w:rFonts w:ascii="Times New Roman" w:hAnsi="Times New Roman" w:cs="Times New Roman"/>
          <w:bCs/>
          <w:i/>
          <w:iCs/>
          <w:sz w:val="22"/>
          <w:szCs w:val="22"/>
          <w:lang w:eastAsia="en-US"/>
        </w:rPr>
        <w:t xml:space="preserve"> </w:t>
      </w:r>
      <w:r w:rsidR="009D7C48" w:rsidRPr="00593C56">
        <w:rPr>
          <w:rFonts w:ascii="Times New Roman" w:hAnsi="Times New Roman" w:cs="Times New Roman"/>
          <w:bCs/>
          <w:sz w:val="22"/>
          <w:szCs w:val="22"/>
        </w:rPr>
        <w:t>„</w:t>
      </w:r>
      <w:r w:rsidR="009D7C48" w:rsidRPr="00593C56">
        <w:rPr>
          <w:rFonts w:ascii="Times New Roman" w:hAnsi="Times New Roman" w:cs="Times New Roman"/>
          <w:bCs/>
          <w:sz w:val="22"/>
          <w:szCs w:val="22"/>
          <w:lang w:eastAsia="en-US"/>
        </w:rPr>
        <w:t xml:space="preserve">Rozbudowa/modernizacja systemu szpitalnego wraz z wdrożeniem e-usług wraz z zakupem sprzętu komputerowego na potrzeby realizacji projektu pn. Wzrost dostępności e-usług w </w:t>
      </w:r>
      <w:r w:rsidR="009D7C48" w:rsidRPr="0004457C">
        <w:rPr>
          <w:rFonts w:ascii="Times New Roman" w:hAnsi="Times New Roman" w:cs="Times New Roman"/>
          <w:bCs/>
          <w:sz w:val="22"/>
          <w:szCs w:val="22"/>
          <w:lang w:eastAsia="en-US"/>
        </w:rPr>
        <w:t>obszarze zdrowia świadczonych przez Okręgowy Szpital Kolejowy w Katowicach”.</w:t>
      </w:r>
    </w:p>
    <w:p w14:paraId="785A378D" w14:textId="11CF1D29" w:rsidR="006C7662" w:rsidRPr="00593C56" w:rsidRDefault="007E7855" w:rsidP="00CB3168">
      <w:pPr>
        <w:pStyle w:val="Akapitzlist"/>
        <w:numPr>
          <w:ilvl w:val="0"/>
          <w:numId w:val="23"/>
        </w:numPr>
        <w:kinsoku w:val="0"/>
        <w:overflowPunct w:val="0"/>
        <w:spacing w:before="120" w:after="120" w:line="240" w:lineRule="auto"/>
        <w:ind w:left="284" w:hanging="284"/>
        <w:jc w:val="both"/>
        <w:rPr>
          <w:rFonts w:ascii="Times New Roman" w:hAnsi="Times New Roman" w:cs="Times New Roman"/>
          <w:kern w:val="0"/>
          <w:sz w:val="22"/>
          <w:szCs w:val="22"/>
        </w:rPr>
      </w:pPr>
      <w:bookmarkStart w:id="1" w:name="_Hlk98945166"/>
      <w:r w:rsidRPr="0004457C">
        <w:rPr>
          <w:rFonts w:ascii="Times New Roman" w:hAnsi="Times New Roman" w:cs="Times New Roman"/>
          <w:kern w:val="0"/>
          <w:sz w:val="22"/>
          <w:szCs w:val="22"/>
        </w:rPr>
        <w:t xml:space="preserve">Zakres przedmiotu Umowy został </w:t>
      </w:r>
      <w:r w:rsidR="00CF3C99" w:rsidRPr="0004457C">
        <w:rPr>
          <w:rFonts w:ascii="Times New Roman" w:hAnsi="Times New Roman" w:cs="Times New Roman"/>
          <w:kern w:val="0"/>
          <w:sz w:val="22"/>
          <w:szCs w:val="22"/>
        </w:rPr>
        <w:t xml:space="preserve">szczegółowo </w:t>
      </w:r>
      <w:r w:rsidRPr="0004457C">
        <w:rPr>
          <w:rFonts w:ascii="Times New Roman" w:hAnsi="Times New Roman" w:cs="Times New Roman"/>
          <w:kern w:val="0"/>
          <w:sz w:val="22"/>
          <w:szCs w:val="22"/>
        </w:rPr>
        <w:t>opisany w Opisie Przedmiotu Zamówienia (OPZ)</w:t>
      </w:r>
      <w:r w:rsidR="00CF3C99" w:rsidRPr="0004457C">
        <w:rPr>
          <w:rFonts w:ascii="Times New Roman" w:hAnsi="Times New Roman" w:cs="Times New Roman"/>
          <w:kern w:val="0"/>
          <w:sz w:val="22"/>
          <w:szCs w:val="22"/>
        </w:rPr>
        <w:t>, stanowiącym Załącznik nr</w:t>
      </w:r>
      <w:r w:rsidR="006C63E0">
        <w:rPr>
          <w:rFonts w:ascii="Times New Roman" w:hAnsi="Times New Roman" w:cs="Times New Roman"/>
          <w:kern w:val="0"/>
          <w:sz w:val="22"/>
          <w:szCs w:val="22"/>
        </w:rPr>
        <w:t xml:space="preserve"> 1 do Umowy</w:t>
      </w:r>
      <w:r w:rsidR="007359ED">
        <w:rPr>
          <w:rFonts w:ascii="Times New Roman" w:hAnsi="Times New Roman" w:cs="Times New Roman"/>
          <w:kern w:val="0"/>
          <w:sz w:val="22"/>
          <w:szCs w:val="22"/>
        </w:rPr>
        <w:t xml:space="preserve"> </w:t>
      </w:r>
      <w:r w:rsidRPr="0004457C">
        <w:rPr>
          <w:rFonts w:ascii="Times New Roman" w:hAnsi="Times New Roman" w:cs="Times New Roman"/>
          <w:kern w:val="0"/>
          <w:sz w:val="22"/>
          <w:szCs w:val="22"/>
        </w:rPr>
        <w:t>i obejmuje w szczególności</w:t>
      </w:r>
      <w:bookmarkEnd w:id="1"/>
      <w:r w:rsidRPr="00593C56">
        <w:rPr>
          <w:rFonts w:ascii="Times New Roman" w:hAnsi="Times New Roman" w:cs="Times New Roman"/>
          <w:kern w:val="0"/>
          <w:sz w:val="22"/>
          <w:szCs w:val="22"/>
        </w:rPr>
        <w:t>:</w:t>
      </w:r>
    </w:p>
    <w:p w14:paraId="7F7E4019" w14:textId="77777777" w:rsidR="0004457C" w:rsidRPr="0004457C" w:rsidRDefault="0004457C" w:rsidP="0004457C">
      <w:pPr>
        <w:pStyle w:val="Akapitzlist"/>
        <w:numPr>
          <w:ilvl w:val="0"/>
          <w:numId w:val="44"/>
        </w:numPr>
        <w:kinsoku w:val="0"/>
        <w:overflowPunct w:val="0"/>
        <w:spacing w:before="120" w:after="120"/>
        <w:jc w:val="both"/>
        <w:rPr>
          <w:rFonts w:ascii="Times New Roman" w:hAnsi="Times New Roman" w:cs="Times New Roman"/>
          <w:kern w:val="0"/>
          <w:sz w:val="22"/>
          <w:szCs w:val="22"/>
        </w:rPr>
      </w:pPr>
      <w:r w:rsidRPr="0004457C">
        <w:rPr>
          <w:rFonts w:ascii="Times New Roman" w:hAnsi="Times New Roman" w:cs="Times New Roman"/>
          <w:kern w:val="0"/>
          <w:sz w:val="22"/>
          <w:szCs w:val="22"/>
        </w:rPr>
        <w:t>e-Rejestracja</w:t>
      </w:r>
    </w:p>
    <w:p w14:paraId="296E0DBF" w14:textId="77777777" w:rsidR="0004457C" w:rsidRPr="0004457C" w:rsidRDefault="0004457C" w:rsidP="0004457C">
      <w:pPr>
        <w:pStyle w:val="Akapitzlist"/>
        <w:numPr>
          <w:ilvl w:val="0"/>
          <w:numId w:val="44"/>
        </w:numPr>
        <w:kinsoku w:val="0"/>
        <w:overflowPunct w:val="0"/>
        <w:spacing w:before="120" w:after="120"/>
        <w:jc w:val="both"/>
        <w:rPr>
          <w:rFonts w:ascii="Times New Roman" w:hAnsi="Times New Roman" w:cs="Times New Roman"/>
          <w:kern w:val="0"/>
          <w:sz w:val="22"/>
          <w:szCs w:val="22"/>
        </w:rPr>
      </w:pPr>
      <w:r w:rsidRPr="0004457C">
        <w:rPr>
          <w:rFonts w:ascii="Times New Roman" w:hAnsi="Times New Roman" w:cs="Times New Roman"/>
          <w:kern w:val="0"/>
          <w:sz w:val="22"/>
          <w:szCs w:val="22"/>
        </w:rPr>
        <w:t>e-Dokumentacja</w:t>
      </w:r>
    </w:p>
    <w:p w14:paraId="7E122C3A" w14:textId="77777777" w:rsidR="0004457C" w:rsidRPr="0004457C" w:rsidRDefault="0004457C" w:rsidP="0004457C">
      <w:pPr>
        <w:pStyle w:val="Akapitzlist"/>
        <w:numPr>
          <w:ilvl w:val="0"/>
          <w:numId w:val="44"/>
        </w:numPr>
        <w:kinsoku w:val="0"/>
        <w:overflowPunct w:val="0"/>
        <w:spacing w:before="120" w:after="120"/>
        <w:jc w:val="both"/>
        <w:rPr>
          <w:rFonts w:ascii="Times New Roman" w:hAnsi="Times New Roman" w:cs="Times New Roman"/>
          <w:kern w:val="0"/>
          <w:sz w:val="22"/>
          <w:szCs w:val="22"/>
        </w:rPr>
      </w:pPr>
      <w:r w:rsidRPr="0004457C">
        <w:rPr>
          <w:rFonts w:ascii="Times New Roman" w:hAnsi="Times New Roman" w:cs="Times New Roman"/>
          <w:kern w:val="0"/>
          <w:sz w:val="22"/>
          <w:szCs w:val="22"/>
        </w:rPr>
        <w:t xml:space="preserve">e-Ankieta </w:t>
      </w:r>
    </w:p>
    <w:p w14:paraId="1A37B717" w14:textId="77777777" w:rsidR="0004457C" w:rsidRPr="0004457C" w:rsidRDefault="0004457C" w:rsidP="0004457C">
      <w:pPr>
        <w:pStyle w:val="Akapitzlist"/>
        <w:numPr>
          <w:ilvl w:val="0"/>
          <w:numId w:val="44"/>
        </w:numPr>
        <w:kinsoku w:val="0"/>
        <w:overflowPunct w:val="0"/>
        <w:spacing w:before="120" w:after="120"/>
        <w:jc w:val="both"/>
        <w:rPr>
          <w:rFonts w:ascii="Times New Roman" w:hAnsi="Times New Roman" w:cs="Times New Roman"/>
          <w:kern w:val="0"/>
          <w:sz w:val="22"/>
          <w:szCs w:val="22"/>
        </w:rPr>
      </w:pPr>
      <w:r w:rsidRPr="0004457C">
        <w:rPr>
          <w:rFonts w:ascii="Times New Roman" w:hAnsi="Times New Roman" w:cs="Times New Roman"/>
          <w:kern w:val="0"/>
          <w:sz w:val="22"/>
          <w:szCs w:val="22"/>
        </w:rPr>
        <w:t>e-Rezerwacja Wizyty</w:t>
      </w:r>
    </w:p>
    <w:p w14:paraId="6677B74F" w14:textId="77777777" w:rsidR="0004457C" w:rsidRPr="0004457C" w:rsidRDefault="0004457C" w:rsidP="0004457C">
      <w:pPr>
        <w:pStyle w:val="Akapitzlist"/>
        <w:numPr>
          <w:ilvl w:val="0"/>
          <w:numId w:val="44"/>
        </w:numPr>
        <w:kinsoku w:val="0"/>
        <w:overflowPunct w:val="0"/>
        <w:spacing w:before="120" w:after="120"/>
        <w:jc w:val="both"/>
        <w:rPr>
          <w:rFonts w:ascii="Times New Roman" w:hAnsi="Times New Roman" w:cs="Times New Roman"/>
          <w:kern w:val="0"/>
          <w:sz w:val="22"/>
          <w:szCs w:val="22"/>
        </w:rPr>
      </w:pPr>
      <w:r w:rsidRPr="0004457C">
        <w:rPr>
          <w:rFonts w:ascii="Times New Roman" w:hAnsi="Times New Roman" w:cs="Times New Roman"/>
          <w:kern w:val="0"/>
          <w:sz w:val="22"/>
          <w:szCs w:val="22"/>
        </w:rPr>
        <w:t>e-Zgody</w:t>
      </w:r>
    </w:p>
    <w:p w14:paraId="19C03641" w14:textId="77777777" w:rsidR="0004457C" w:rsidRPr="0004457C" w:rsidRDefault="0004457C" w:rsidP="0004457C">
      <w:pPr>
        <w:pStyle w:val="Akapitzlist"/>
        <w:numPr>
          <w:ilvl w:val="0"/>
          <w:numId w:val="44"/>
        </w:numPr>
        <w:kinsoku w:val="0"/>
        <w:overflowPunct w:val="0"/>
        <w:spacing w:before="120" w:after="120"/>
        <w:jc w:val="both"/>
        <w:rPr>
          <w:rFonts w:ascii="Times New Roman" w:hAnsi="Times New Roman" w:cs="Times New Roman"/>
          <w:kern w:val="0"/>
          <w:sz w:val="22"/>
          <w:szCs w:val="22"/>
        </w:rPr>
      </w:pPr>
      <w:r w:rsidRPr="0004457C">
        <w:rPr>
          <w:rFonts w:ascii="Times New Roman" w:hAnsi="Times New Roman" w:cs="Times New Roman"/>
          <w:kern w:val="0"/>
          <w:sz w:val="22"/>
          <w:szCs w:val="22"/>
        </w:rPr>
        <w:t>e-Udostępnianie Wyników</w:t>
      </w:r>
    </w:p>
    <w:p w14:paraId="7DEE2C4F" w14:textId="77777777" w:rsidR="0004457C" w:rsidRPr="0004457C" w:rsidRDefault="0004457C" w:rsidP="0004457C">
      <w:pPr>
        <w:pStyle w:val="Akapitzlist"/>
        <w:numPr>
          <w:ilvl w:val="0"/>
          <w:numId w:val="44"/>
        </w:numPr>
        <w:kinsoku w:val="0"/>
        <w:overflowPunct w:val="0"/>
        <w:spacing w:before="120" w:after="120"/>
        <w:jc w:val="both"/>
        <w:rPr>
          <w:rFonts w:ascii="Times New Roman" w:hAnsi="Times New Roman" w:cs="Times New Roman"/>
          <w:kern w:val="0"/>
          <w:sz w:val="22"/>
          <w:szCs w:val="22"/>
        </w:rPr>
      </w:pPr>
      <w:r w:rsidRPr="0004457C">
        <w:rPr>
          <w:rFonts w:ascii="Times New Roman" w:hAnsi="Times New Roman" w:cs="Times New Roman"/>
          <w:kern w:val="0"/>
          <w:sz w:val="22"/>
          <w:szCs w:val="22"/>
        </w:rPr>
        <w:t>e-Załączniki</w:t>
      </w:r>
    </w:p>
    <w:p w14:paraId="3526C497" w14:textId="77777777" w:rsidR="0004457C" w:rsidRPr="0004457C" w:rsidRDefault="0004457C" w:rsidP="0004457C">
      <w:pPr>
        <w:pStyle w:val="Akapitzlist"/>
        <w:numPr>
          <w:ilvl w:val="0"/>
          <w:numId w:val="44"/>
        </w:numPr>
        <w:kinsoku w:val="0"/>
        <w:overflowPunct w:val="0"/>
        <w:spacing w:before="120" w:after="120"/>
        <w:jc w:val="both"/>
        <w:rPr>
          <w:rFonts w:ascii="Times New Roman" w:hAnsi="Times New Roman" w:cs="Times New Roman"/>
          <w:kern w:val="0"/>
          <w:sz w:val="22"/>
          <w:szCs w:val="22"/>
        </w:rPr>
      </w:pPr>
      <w:r w:rsidRPr="0004457C">
        <w:rPr>
          <w:rFonts w:ascii="Times New Roman" w:hAnsi="Times New Roman" w:cs="Times New Roman"/>
          <w:kern w:val="0"/>
          <w:sz w:val="22"/>
          <w:szCs w:val="22"/>
        </w:rPr>
        <w:t>e-Powiadomienia</w:t>
      </w:r>
    </w:p>
    <w:p w14:paraId="2B50B24B" w14:textId="77777777" w:rsidR="0004457C" w:rsidRPr="0004457C" w:rsidRDefault="0004457C" w:rsidP="0004457C">
      <w:pPr>
        <w:pStyle w:val="Akapitzlist"/>
        <w:numPr>
          <w:ilvl w:val="0"/>
          <w:numId w:val="44"/>
        </w:numPr>
        <w:kinsoku w:val="0"/>
        <w:overflowPunct w:val="0"/>
        <w:spacing w:before="120" w:after="120"/>
        <w:jc w:val="both"/>
        <w:rPr>
          <w:rFonts w:ascii="Times New Roman" w:hAnsi="Times New Roman" w:cs="Times New Roman"/>
          <w:kern w:val="0"/>
          <w:sz w:val="22"/>
          <w:szCs w:val="22"/>
        </w:rPr>
      </w:pPr>
      <w:r w:rsidRPr="0004457C">
        <w:rPr>
          <w:rFonts w:ascii="Times New Roman" w:hAnsi="Times New Roman" w:cs="Times New Roman"/>
          <w:kern w:val="0"/>
          <w:sz w:val="22"/>
          <w:szCs w:val="22"/>
        </w:rPr>
        <w:t>e-Potwierdzenia</w:t>
      </w:r>
    </w:p>
    <w:p w14:paraId="51D4AE21" w14:textId="77777777" w:rsidR="0004457C" w:rsidRPr="0004457C" w:rsidRDefault="0004457C" w:rsidP="0004457C">
      <w:pPr>
        <w:pStyle w:val="Akapitzlist"/>
        <w:numPr>
          <w:ilvl w:val="0"/>
          <w:numId w:val="44"/>
        </w:numPr>
        <w:kinsoku w:val="0"/>
        <w:overflowPunct w:val="0"/>
        <w:spacing w:before="120" w:after="120"/>
        <w:jc w:val="both"/>
        <w:rPr>
          <w:rFonts w:ascii="Times New Roman" w:hAnsi="Times New Roman" w:cs="Times New Roman"/>
          <w:kern w:val="0"/>
          <w:sz w:val="22"/>
          <w:szCs w:val="22"/>
        </w:rPr>
      </w:pPr>
      <w:proofErr w:type="spellStart"/>
      <w:r w:rsidRPr="0004457C">
        <w:rPr>
          <w:rFonts w:ascii="Times New Roman" w:hAnsi="Times New Roman" w:cs="Times New Roman"/>
          <w:kern w:val="0"/>
          <w:sz w:val="22"/>
          <w:szCs w:val="22"/>
        </w:rPr>
        <w:t>Telekonsultacje</w:t>
      </w:r>
      <w:proofErr w:type="spellEnd"/>
      <w:r w:rsidRPr="0004457C">
        <w:rPr>
          <w:rFonts w:ascii="Times New Roman" w:hAnsi="Times New Roman" w:cs="Times New Roman"/>
          <w:kern w:val="0"/>
          <w:sz w:val="22"/>
          <w:szCs w:val="22"/>
        </w:rPr>
        <w:t xml:space="preserve"> lekarz - pacjent</w:t>
      </w:r>
    </w:p>
    <w:p w14:paraId="6728FB62" w14:textId="77777777" w:rsidR="0004457C" w:rsidRPr="0004457C" w:rsidRDefault="0004457C" w:rsidP="0004457C">
      <w:pPr>
        <w:pStyle w:val="Akapitzlist"/>
        <w:numPr>
          <w:ilvl w:val="0"/>
          <w:numId w:val="44"/>
        </w:numPr>
        <w:kinsoku w:val="0"/>
        <w:overflowPunct w:val="0"/>
        <w:spacing w:before="120" w:after="120"/>
        <w:jc w:val="both"/>
        <w:rPr>
          <w:rFonts w:ascii="Times New Roman" w:hAnsi="Times New Roman" w:cs="Times New Roman"/>
          <w:kern w:val="0"/>
          <w:sz w:val="22"/>
          <w:szCs w:val="22"/>
        </w:rPr>
      </w:pPr>
      <w:r w:rsidRPr="0004457C">
        <w:rPr>
          <w:rFonts w:ascii="Times New Roman" w:hAnsi="Times New Roman" w:cs="Times New Roman"/>
          <w:kern w:val="0"/>
          <w:sz w:val="22"/>
          <w:szCs w:val="22"/>
        </w:rPr>
        <w:t>e-Partner</w:t>
      </w:r>
    </w:p>
    <w:p w14:paraId="355D8C7A" w14:textId="192ABF5C" w:rsidR="007E7855" w:rsidRPr="00593C56" w:rsidRDefault="0004457C" w:rsidP="00CB3168">
      <w:pPr>
        <w:pStyle w:val="Akapitzlist"/>
        <w:numPr>
          <w:ilvl w:val="0"/>
          <w:numId w:val="44"/>
        </w:numPr>
        <w:kinsoku w:val="0"/>
        <w:overflowPunct w:val="0"/>
        <w:spacing w:before="120" w:after="120" w:line="240" w:lineRule="auto"/>
        <w:jc w:val="both"/>
        <w:rPr>
          <w:rFonts w:ascii="Times New Roman" w:hAnsi="Times New Roman" w:cs="Times New Roman"/>
          <w:kern w:val="0"/>
          <w:sz w:val="22"/>
          <w:szCs w:val="22"/>
        </w:rPr>
      </w:pPr>
      <w:r w:rsidRPr="0004457C">
        <w:rPr>
          <w:rFonts w:ascii="Times New Roman" w:hAnsi="Times New Roman" w:cs="Times New Roman"/>
          <w:kern w:val="0"/>
          <w:sz w:val="22"/>
          <w:szCs w:val="22"/>
        </w:rPr>
        <w:t>Medyczny portal informacyjny</w:t>
      </w:r>
      <w:r w:rsidR="00FE3A85" w:rsidRPr="00593C56">
        <w:rPr>
          <w:rFonts w:ascii="Times New Roman" w:hAnsi="Times New Roman" w:cs="Times New Roman"/>
          <w:kern w:val="0"/>
          <w:sz w:val="22"/>
          <w:szCs w:val="22"/>
        </w:rPr>
        <w:t>.</w:t>
      </w:r>
    </w:p>
    <w:p w14:paraId="35109DC3" w14:textId="77777777" w:rsidR="006C7662" w:rsidRPr="00593C56" w:rsidRDefault="006C7662" w:rsidP="00CB3168">
      <w:pPr>
        <w:pStyle w:val="Akapitzlist"/>
        <w:numPr>
          <w:ilvl w:val="0"/>
          <w:numId w:val="23"/>
        </w:numPr>
        <w:kinsoku w:val="0"/>
        <w:overflowPunct w:val="0"/>
        <w:spacing w:before="120" w:after="120" w:line="240" w:lineRule="auto"/>
        <w:ind w:left="284" w:hanging="284"/>
        <w:jc w:val="both"/>
        <w:rPr>
          <w:rFonts w:ascii="Times New Roman" w:hAnsi="Times New Roman" w:cs="Times New Roman"/>
          <w:kern w:val="0"/>
          <w:sz w:val="22"/>
          <w:szCs w:val="22"/>
        </w:rPr>
      </w:pPr>
      <w:r w:rsidRPr="00593C56">
        <w:rPr>
          <w:rFonts w:ascii="Times New Roman" w:hAnsi="Times New Roman" w:cs="Times New Roman"/>
          <w:kern w:val="0"/>
          <w:sz w:val="22"/>
          <w:szCs w:val="22"/>
        </w:rPr>
        <w:t>W celu uniknięcia wątpliwości Strony potwierdzają, że:</w:t>
      </w:r>
    </w:p>
    <w:p w14:paraId="598100DA" w14:textId="5BD50C47" w:rsidR="006C7662" w:rsidRPr="00593C56" w:rsidRDefault="006C7662" w:rsidP="00CB3168">
      <w:pPr>
        <w:pStyle w:val="Akapitzlist"/>
        <w:numPr>
          <w:ilvl w:val="0"/>
          <w:numId w:val="25"/>
        </w:numPr>
        <w:tabs>
          <w:tab w:val="left" w:pos="426"/>
          <w:tab w:val="left" w:pos="823"/>
        </w:tabs>
        <w:kinsoku w:val="0"/>
        <w:overflowPunct w:val="0"/>
        <w:spacing w:before="120" w:after="120" w:line="240" w:lineRule="auto"/>
        <w:jc w:val="both"/>
        <w:rPr>
          <w:rFonts w:ascii="Times New Roman" w:hAnsi="Times New Roman" w:cs="Times New Roman"/>
          <w:kern w:val="0"/>
          <w:sz w:val="22"/>
          <w:szCs w:val="22"/>
        </w:rPr>
      </w:pPr>
      <w:r w:rsidRPr="00593C56">
        <w:rPr>
          <w:rFonts w:ascii="Times New Roman" w:hAnsi="Times New Roman" w:cs="Times New Roman"/>
          <w:kern w:val="0"/>
          <w:sz w:val="22"/>
          <w:szCs w:val="22"/>
        </w:rPr>
        <w:lastRenderedPageBreak/>
        <w:t xml:space="preserve">z zastrzeżeniem zmian dopuszczalnych przez przepisy prawa i Umowę – przedmiot Umowy zostanie zrealizowany zgodnie z Ofertą Wykonawcy oraz </w:t>
      </w:r>
      <w:r w:rsidR="00E37C31">
        <w:rPr>
          <w:rFonts w:ascii="Times New Roman" w:hAnsi="Times New Roman" w:cs="Times New Roman"/>
          <w:kern w:val="0"/>
          <w:sz w:val="22"/>
          <w:szCs w:val="22"/>
        </w:rPr>
        <w:t>OPZ</w:t>
      </w:r>
      <w:r w:rsidR="00E37C31" w:rsidRPr="00593C5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z uwzględnieniem wszelkich zmian oraz wyjaśnień udzielonych w odpowiedzi na pytania Wykonawców, które miały miejsce w toku postępowania poprzedzającego zawarcie Umowy,</w:t>
      </w:r>
    </w:p>
    <w:p w14:paraId="450AA22E" w14:textId="77777777" w:rsidR="006C7662" w:rsidRPr="00593C56" w:rsidRDefault="006C7662" w:rsidP="00CB3168">
      <w:pPr>
        <w:pStyle w:val="Akapitzlist"/>
        <w:numPr>
          <w:ilvl w:val="0"/>
          <w:numId w:val="25"/>
        </w:numPr>
        <w:tabs>
          <w:tab w:val="left" w:pos="426"/>
          <w:tab w:val="left" w:pos="823"/>
        </w:tabs>
        <w:kinsoku w:val="0"/>
        <w:overflowPunct w:val="0"/>
        <w:spacing w:before="120" w:after="120" w:line="240" w:lineRule="auto"/>
        <w:jc w:val="both"/>
        <w:rPr>
          <w:rFonts w:ascii="Times New Roman" w:hAnsi="Times New Roman" w:cs="Times New Roman"/>
          <w:kern w:val="0"/>
          <w:sz w:val="22"/>
          <w:szCs w:val="22"/>
        </w:rPr>
      </w:pPr>
      <w:r w:rsidRPr="00593C56">
        <w:rPr>
          <w:rFonts w:ascii="Times New Roman" w:hAnsi="Times New Roman" w:cs="Times New Roman"/>
          <w:kern w:val="0"/>
          <w:sz w:val="22"/>
          <w:szCs w:val="22"/>
        </w:rPr>
        <w:t>Wykonawca nie odpowiada za działanie i utrzymanie infrastruktury Zamawiającego niedostarczonej w ramach niniejszej umowy, chyba że nieprawidłowe działanie Systemu jest następstwem działania Wykonawcy powodującego nieprawidłowe działanie infrastruktury Zamawiającego, w szczególności wadliwej konfiguracji,</w:t>
      </w:r>
    </w:p>
    <w:p w14:paraId="43FCA9A2" w14:textId="73BE4FFE" w:rsidR="006C7662" w:rsidRPr="007F196E" w:rsidRDefault="006C7662" w:rsidP="00CB3168">
      <w:pPr>
        <w:pStyle w:val="Akapitzlist"/>
        <w:numPr>
          <w:ilvl w:val="0"/>
          <w:numId w:val="25"/>
        </w:numPr>
        <w:tabs>
          <w:tab w:val="left" w:pos="426"/>
          <w:tab w:val="left" w:pos="823"/>
        </w:tabs>
        <w:kinsoku w:val="0"/>
        <w:overflowPunct w:val="0"/>
        <w:spacing w:before="120" w:after="120" w:line="240" w:lineRule="auto"/>
        <w:jc w:val="both"/>
        <w:rPr>
          <w:rFonts w:ascii="Times New Roman" w:hAnsi="Times New Roman" w:cs="Times New Roman"/>
          <w:kern w:val="0"/>
          <w:sz w:val="22"/>
          <w:szCs w:val="22"/>
        </w:rPr>
      </w:pPr>
      <w:r w:rsidRPr="00593C56">
        <w:rPr>
          <w:rFonts w:ascii="Times New Roman" w:hAnsi="Times New Roman" w:cs="Times New Roman"/>
          <w:kern w:val="0"/>
          <w:sz w:val="22"/>
          <w:szCs w:val="22"/>
        </w:rPr>
        <w:t>Wykonawca w przypadku stwierdzenia niezgodności w konfiguracji Sprzętu, oprogramowania lub usług z wymaganą przez System konfiguracją, powiadomi niezwłocznie o tym fakcie Zamawiającego i wspomoże w odpowiedniej konf</w:t>
      </w:r>
      <w:r w:rsidR="009D5FFE" w:rsidRPr="00593C56">
        <w:rPr>
          <w:rFonts w:ascii="Times New Roman" w:hAnsi="Times New Roman" w:cs="Times New Roman"/>
          <w:kern w:val="0"/>
          <w:sz w:val="22"/>
          <w:szCs w:val="22"/>
        </w:rPr>
        <w:t>iguracji personel Zamawiającego,</w:t>
      </w:r>
    </w:p>
    <w:p w14:paraId="3E43D964" w14:textId="46AEF7AB" w:rsidR="008B625D" w:rsidRPr="00593C56" w:rsidRDefault="008B625D" w:rsidP="00CB3168">
      <w:pPr>
        <w:pStyle w:val="Akapitzlist"/>
        <w:numPr>
          <w:ilvl w:val="0"/>
          <w:numId w:val="25"/>
        </w:numPr>
        <w:tabs>
          <w:tab w:val="left" w:pos="426"/>
          <w:tab w:val="left" w:pos="823"/>
        </w:tabs>
        <w:kinsoku w:val="0"/>
        <w:overflowPunct w:val="0"/>
        <w:spacing w:before="120" w:after="120" w:line="240" w:lineRule="auto"/>
        <w:jc w:val="both"/>
        <w:rPr>
          <w:rFonts w:ascii="Times New Roman" w:hAnsi="Times New Roman" w:cs="Times New Roman"/>
          <w:kern w:val="0"/>
          <w:sz w:val="22"/>
          <w:szCs w:val="22"/>
        </w:rPr>
      </w:pPr>
      <w:r w:rsidRPr="007F196E">
        <w:rPr>
          <w:rFonts w:ascii="Times New Roman" w:hAnsi="Times New Roman" w:cs="Times New Roman"/>
          <w:kern w:val="0"/>
          <w:sz w:val="22"/>
          <w:szCs w:val="22"/>
        </w:rPr>
        <w:t xml:space="preserve">Wykonawca  </w:t>
      </w:r>
      <w:r w:rsidR="00E72929" w:rsidRPr="007F196E">
        <w:rPr>
          <w:rFonts w:ascii="Times New Roman" w:hAnsi="Times New Roman" w:cs="Times New Roman"/>
          <w:kern w:val="0"/>
          <w:sz w:val="22"/>
          <w:szCs w:val="22"/>
        </w:rPr>
        <w:t xml:space="preserve">w ramach zaoferowanej w ofercie kwoty  </w:t>
      </w:r>
      <w:r w:rsidRPr="007F196E">
        <w:rPr>
          <w:rFonts w:ascii="Times New Roman" w:hAnsi="Times New Roman" w:cs="Times New Roman"/>
          <w:kern w:val="0"/>
          <w:sz w:val="22"/>
          <w:szCs w:val="22"/>
        </w:rPr>
        <w:t xml:space="preserve">zobowiązuje pełnić przez </w:t>
      </w:r>
      <w:r w:rsidR="00714F62">
        <w:rPr>
          <w:rFonts w:ascii="Times New Roman" w:hAnsi="Times New Roman" w:cs="Times New Roman"/>
          <w:b/>
          <w:bCs/>
          <w:sz w:val="22"/>
          <w:szCs w:val="22"/>
        </w:rPr>
        <w:t>………….</w:t>
      </w:r>
      <w:r w:rsidR="00714F62" w:rsidRPr="009C6CEA">
        <w:rPr>
          <w:rFonts w:ascii="Times New Roman" w:hAnsi="Times New Roman" w:cs="Times New Roman"/>
          <w:b/>
          <w:bCs/>
          <w:sz w:val="22"/>
          <w:szCs w:val="22"/>
        </w:rPr>
        <w:t xml:space="preserve"> </w:t>
      </w:r>
      <w:r w:rsidRPr="009C6CEA">
        <w:rPr>
          <w:rFonts w:ascii="Times New Roman" w:hAnsi="Times New Roman" w:cs="Times New Roman"/>
          <w:b/>
          <w:bCs/>
          <w:sz w:val="22"/>
          <w:szCs w:val="22"/>
        </w:rPr>
        <w:t>miesięcy nadzór autorski wraz z serwisem technicznym</w:t>
      </w:r>
      <w:r w:rsidRPr="007F196E">
        <w:rPr>
          <w:rFonts w:ascii="Times New Roman" w:hAnsi="Times New Roman" w:cs="Times New Roman"/>
          <w:b/>
          <w:bCs/>
          <w:sz w:val="22"/>
          <w:szCs w:val="22"/>
        </w:rPr>
        <w:t xml:space="preserve"> – </w:t>
      </w:r>
      <w:r w:rsidRPr="007F196E">
        <w:rPr>
          <w:rFonts w:ascii="Times New Roman" w:hAnsi="Times New Roman" w:cs="Times New Roman"/>
          <w:kern w:val="0"/>
          <w:sz w:val="22"/>
          <w:szCs w:val="22"/>
        </w:rPr>
        <w:t>zgodnie ze złożoną ofertą,</w:t>
      </w:r>
    </w:p>
    <w:p w14:paraId="5B380C22" w14:textId="6BD70F88" w:rsidR="00B67715" w:rsidRPr="00593C56" w:rsidRDefault="00B67715" w:rsidP="00CB3168">
      <w:pPr>
        <w:pStyle w:val="Akapitzlist"/>
        <w:numPr>
          <w:ilvl w:val="0"/>
          <w:numId w:val="24"/>
        </w:numPr>
        <w:kinsoku w:val="0"/>
        <w:overflowPunct w:val="0"/>
        <w:spacing w:before="120" w:after="120" w:line="240" w:lineRule="auto"/>
        <w:ind w:left="284" w:hanging="284"/>
        <w:jc w:val="both"/>
        <w:rPr>
          <w:rFonts w:ascii="Times New Roman" w:hAnsi="Times New Roman" w:cs="Times New Roman"/>
          <w:sz w:val="22"/>
          <w:szCs w:val="22"/>
        </w:rPr>
      </w:pPr>
      <w:r w:rsidRPr="00593C56">
        <w:rPr>
          <w:rFonts w:ascii="Times New Roman" w:hAnsi="Times New Roman" w:cs="Times New Roman"/>
          <w:kern w:val="0"/>
          <w:sz w:val="22"/>
          <w:szCs w:val="22"/>
        </w:rPr>
        <w:t>Strony zgodnie potwierdzają, że celem współpracy w ramach Umowy jest zapewnienie Zamawiającemu możliwości realizacji celów Projektu, o których informację zawarto w </w:t>
      </w:r>
      <w:r w:rsidRPr="00593C56">
        <w:rPr>
          <w:rFonts w:ascii="Times New Roman" w:eastAsiaTheme="minorEastAsia" w:hAnsi="Times New Roman" w:cs="Times New Roman"/>
          <w:kern w:val="0"/>
          <w:sz w:val="22"/>
          <w:szCs w:val="22"/>
          <w:lang w:eastAsia="pl-PL"/>
        </w:rPr>
        <w:t>OPZ</w:t>
      </w:r>
      <w:r w:rsidRPr="00593C56">
        <w:rPr>
          <w:rFonts w:ascii="Times New Roman" w:hAnsi="Times New Roman" w:cs="Times New Roman"/>
          <w:kern w:val="0"/>
          <w:sz w:val="22"/>
          <w:szCs w:val="22"/>
        </w:rPr>
        <w:t>, w</w:t>
      </w:r>
      <w:r w:rsidR="009D7C48" w:rsidRPr="00593C56">
        <w:rPr>
          <w:rFonts w:ascii="Times New Roman" w:hAnsi="Times New Roman" w:cs="Times New Roman"/>
          <w:kern w:val="0"/>
          <w:sz w:val="22"/>
          <w:szCs w:val="22"/>
        </w:rPr>
        <w:t> </w:t>
      </w:r>
      <w:r w:rsidRPr="00593C56">
        <w:rPr>
          <w:rFonts w:ascii="Times New Roman" w:hAnsi="Times New Roman" w:cs="Times New Roman"/>
          <w:kern w:val="0"/>
          <w:sz w:val="22"/>
          <w:szCs w:val="22"/>
        </w:rPr>
        <w:t xml:space="preserve">zakresie odpowiednim dla Zamawiającego w odpowiednim dla Zamówienia realizowanego przez Wykonawcę. </w:t>
      </w:r>
    </w:p>
    <w:p w14:paraId="103657DC" w14:textId="500F7A9A" w:rsidR="00B67715" w:rsidRPr="00593C56" w:rsidRDefault="00B67715" w:rsidP="00CB3168">
      <w:pPr>
        <w:pStyle w:val="Akapitzlist"/>
        <w:numPr>
          <w:ilvl w:val="0"/>
          <w:numId w:val="24"/>
        </w:numPr>
        <w:kinsoku w:val="0"/>
        <w:overflowPunct w:val="0"/>
        <w:spacing w:before="120" w:after="120" w:line="240" w:lineRule="auto"/>
        <w:ind w:left="284" w:hanging="284"/>
        <w:jc w:val="both"/>
        <w:rPr>
          <w:rFonts w:ascii="Times New Roman" w:hAnsi="Times New Roman" w:cs="Times New Roman"/>
          <w:sz w:val="22"/>
          <w:szCs w:val="22"/>
        </w:rPr>
      </w:pPr>
      <w:r w:rsidRPr="00593C56">
        <w:rPr>
          <w:rFonts w:ascii="Times New Roman" w:hAnsi="Times New Roman" w:cs="Times New Roman"/>
          <w:kern w:val="0"/>
          <w:sz w:val="22"/>
          <w:szCs w:val="22"/>
        </w:rPr>
        <w:t>Wykonawca oświadcza, że jest świadomy, że celem Zamawiającego jest otrzymanie produktów</w:t>
      </w:r>
      <w:r w:rsidR="0066175A" w:rsidRPr="00593C56">
        <w:rPr>
          <w:rFonts w:ascii="Times New Roman" w:hAnsi="Times New Roman" w:cs="Times New Roman"/>
          <w:kern w:val="0"/>
          <w:sz w:val="22"/>
          <w:szCs w:val="22"/>
        </w:rPr>
        <w:t xml:space="preserve"> w</w:t>
      </w:r>
      <w:r w:rsidRPr="00593C56">
        <w:rPr>
          <w:rFonts w:ascii="Times New Roman" w:hAnsi="Times New Roman" w:cs="Times New Roman"/>
          <w:kern w:val="0"/>
          <w:sz w:val="22"/>
          <w:szCs w:val="22"/>
        </w:rPr>
        <w:t xml:space="preserve"> postaci dostarczonego sprzętu, poprawnie skonfigurowanego i uruchomionego sprzętu, dostarczenie i uruchomieni w pełni funkcjonalnych Systemów i oświadcza, że wykona taki Produkt.</w:t>
      </w:r>
    </w:p>
    <w:p w14:paraId="03CC624E" w14:textId="0F98078D" w:rsidR="00B67715" w:rsidRPr="00593C56" w:rsidRDefault="00B67715" w:rsidP="00CB3168">
      <w:pPr>
        <w:pStyle w:val="Akapitzlist"/>
        <w:numPr>
          <w:ilvl w:val="0"/>
          <w:numId w:val="24"/>
        </w:numPr>
        <w:kinsoku w:val="0"/>
        <w:overflowPunct w:val="0"/>
        <w:spacing w:before="120" w:after="120" w:line="240" w:lineRule="auto"/>
        <w:ind w:left="284" w:hanging="284"/>
        <w:jc w:val="both"/>
        <w:rPr>
          <w:rFonts w:ascii="Times New Roman" w:hAnsi="Times New Roman" w:cs="Times New Roman"/>
          <w:sz w:val="22"/>
          <w:szCs w:val="22"/>
        </w:rPr>
      </w:pPr>
      <w:r w:rsidRPr="00593C56">
        <w:rPr>
          <w:rFonts w:ascii="Times New Roman" w:hAnsi="Times New Roman" w:cs="Times New Roman"/>
          <w:kern w:val="0"/>
          <w:sz w:val="22"/>
          <w:szCs w:val="22"/>
        </w:rPr>
        <w:t>Wykonawca zapewnia, iż wszystkie prace, w tym wdrożeniowe prowadzone u Zamawiającego prowadzone będą w sposób umożliwiający zachowanie ciągłości pracy i</w:t>
      </w:r>
      <w:r w:rsidR="00242804" w:rsidRPr="00593C56">
        <w:rPr>
          <w:rFonts w:ascii="Times New Roman" w:hAnsi="Times New Roman" w:cs="Times New Roman"/>
          <w:kern w:val="0"/>
          <w:sz w:val="22"/>
          <w:szCs w:val="22"/>
        </w:rPr>
        <w:t> </w:t>
      </w:r>
      <w:r w:rsidRPr="00593C56">
        <w:rPr>
          <w:rFonts w:ascii="Times New Roman" w:hAnsi="Times New Roman" w:cs="Times New Roman"/>
          <w:kern w:val="0"/>
          <w:sz w:val="22"/>
          <w:szCs w:val="22"/>
        </w:rPr>
        <w:t>funkcjonowania Zamawiającego.</w:t>
      </w:r>
    </w:p>
    <w:p w14:paraId="11924EF5" w14:textId="18C3A23D"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4</w:t>
      </w:r>
      <w:r w:rsidR="0049405C" w:rsidRPr="00593C56">
        <w:rPr>
          <w:rFonts w:ascii="Times New Roman" w:hAnsi="Times New Roman" w:cs="Times New Roman"/>
          <w:b/>
        </w:rPr>
        <w:t>.</w:t>
      </w:r>
    </w:p>
    <w:p w14:paraId="34EBD982" w14:textId="3C586CD1"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xml:space="preserve">Sposób realizacji </w:t>
      </w:r>
      <w:r w:rsidR="00E26E63" w:rsidRPr="007F196E">
        <w:rPr>
          <w:rFonts w:ascii="Times New Roman" w:hAnsi="Times New Roman" w:cs="Times New Roman"/>
          <w:b/>
        </w:rPr>
        <w:t>przedmiotu Umowy</w:t>
      </w:r>
    </w:p>
    <w:p w14:paraId="57041529" w14:textId="2753715C" w:rsidR="00B67715" w:rsidRPr="00593C56" w:rsidRDefault="00B67715" w:rsidP="00CB3168">
      <w:pPr>
        <w:pStyle w:val="Akapitzlist"/>
        <w:widowControl w:val="0"/>
        <w:numPr>
          <w:ilvl w:val="0"/>
          <w:numId w:val="12"/>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Strony deklarują współpracę w celu realizacji Umowy. W szczególności Strony zobowiązane są do wzajemnego powiadamiania o ważnych okolicznościach mających lub mogących mieć wpływ na wykonanie Umowy, w tym na ewentualne </w:t>
      </w:r>
      <w:r w:rsidR="00E51790" w:rsidRPr="00593C56">
        <w:rPr>
          <w:rFonts w:ascii="Times New Roman" w:hAnsi="Times New Roman" w:cs="Times New Roman"/>
          <w:kern w:val="0"/>
          <w:sz w:val="22"/>
          <w:szCs w:val="22"/>
        </w:rPr>
        <w:t>zwłoki</w:t>
      </w:r>
      <w:r w:rsidRPr="00593C56">
        <w:rPr>
          <w:rFonts w:ascii="Times New Roman" w:hAnsi="Times New Roman" w:cs="Times New Roman"/>
          <w:kern w:val="0"/>
          <w:sz w:val="22"/>
          <w:szCs w:val="22"/>
        </w:rPr>
        <w:t xml:space="preserve">. Powiadamianie, o którym mowa w zdaniu poprzednim, będzie następować za pośrednictwem poczty elektronicznej na adres e-mail drugiej Strony. Powyższe nie wyłącza ani nie ogranicza charakteru Umowy w zakresie dotyczącym wykonania </w:t>
      </w:r>
      <w:r w:rsidR="00980F09" w:rsidRPr="00593C56">
        <w:rPr>
          <w:rFonts w:ascii="Times New Roman" w:hAnsi="Times New Roman" w:cs="Times New Roman"/>
          <w:kern w:val="0"/>
          <w:sz w:val="22"/>
          <w:szCs w:val="22"/>
        </w:rPr>
        <w:t xml:space="preserve">przedmiotu </w:t>
      </w:r>
      <w:r w:rsidR="00F9141A" w:rsidRPr="007F196E">
        <w:rPr>
          <w:rFonts w:ascii="Times New Roman" w:hAnsi="Times New Roman" w:cs="Times New Roman"/>
          <w:kern w:val="0"/>
          <w:sz w:val="22"/>
          <w:szCs w:val="22"/>
        </w:rPr>
        <w:t>U</w:t>
      </w:r>
      <w:r w:rsidR="00980F09" w:rsidRPr="00593C56">
        <w:rPr>
          <w:rFonts w:ascii="Times New Roman" w:hAnsi="Times New Roman" w:cs="Times New Roman"/>
          <w:kern w:val="0"/>
          <w:sz w:val="22"/>
          <w:szCs w:val="22"/>
        </w:rPr>
        <w:t>mowy</w:t>
      </w:r>
      <w:r w:rsidRPr="00593C56">
        <w:rPr>
          <w:rFonts w:ascii="Times New Roman" w:hAnsi="Times New Roman" w:cs="Times New Roman"/>
          <w:kern w:val="0"/>
          <w:sz w:val="22"/>
          <w:szCs w:val="22"/>
        </w:rPr>
        <w:t>, o</w:t>
      </w:r>
      <w:r w:rsidR="00597597" w:rsidRPr="00593C56">
        <w:rPr>
          <w:rFonts w:ascii="Times New Roman" w:hAnsi="Times New Roman" w:cs="Times New Roman"/>
          <w:kern w:val="0"/>
          <w:sz w:val="22"/>
          <w:szCs w:val="22"/>
        </w:rPr>
        <w:t> </w:t>
      </w:r>
      <w:r w:rsidRPr="00593C56">
        <w:rPr>
          <w:rFonts w:ascii="Times New Roman" w:hAnsi="Times New Roman" w:cs="Times New Roman"/>
          <w:kern w:val="0"/>
          <w:sz w:val="22"/>
          <w:szCs w:val="22"/>
        </w:rPr>
        <w:t>którym mowa w § 3 ust</w:t>
      </w:r>
      <w:r w:rsidR="00CE5D40" w:rsidRPr="00593C56">
        <w:rPr>
          <w:rFonts w:ascii="Times New Roman" w:eastAsiaTheme="minorEastAsia" w:hAnsi="Times New Roman" w:cs="Times New Roman"/>
          <w:kern w:val="0"/>
          <w:sz w:val="22"/>
          <w:szCs w:val="22"/>
          <w:lang w:eastAsia="pl-PL"/>
        </w:rPr>
        <w:t>.</w:t>
      </w:r>
      <w:r w:rsidR="00075E2E" w:rsidRPr="00593C56">
        <w:rPr>
          <w:rFonts w:ascii="Times New Roman" w:hAnsi="Times New Roman" w:cs="Times New Roman"/>
          <w:kern w:val="0"/>
          <w:sz w:val="22"/>
          <w:szCs w:val="22"/>
        </w:rPr>
        <w:t xml:space="preserve"> 2 ani też nie wyłącza ani nie</w:t>
      </w:r>
      <w:r w:rsidR="00242804" w:rsidRPr="00593C56">
        <w:rPr>
          <w:rFonts w:ascii="Times New Roman" w:hAnsi="Times New Roman" w:cs="Times New Roman"/>
          <w:kern w:val="0"/>
          <w:sz w:val="22"/>
          <w:szCs w:val="22"/>
        </w:rPr>
        <w:t xml:space="preserve"> o</w:t>
      </w:r>
      <w:r w:rsidRPr="00593C56">
        <w:rPr>
          <w:rFonts w:ascii="Times New Roman" w:hAnsi="Times New Roman" w:cs="Times New Roman"/>
          <w:kern w:val="0"/>
          <w:sz w:val="22"/>
          <w:szCs w:val="22"/>
        </w:rPr>
        <w:t>granicza ewentualnej odpowiedzialności Stron.</w:t>
      </w:r>
    </w:p>
    <w:p w14:paraId="52ACA3EE" w14:textId="77D19F75" w:rsidR="00B67715" w:rsidRPr="00593C56" w:rsidRDefault="00B67715" w:rsidP="00CB3168">
      <w:pPr>
        <w:pStyle w:val="Akapitzlist"/>
        <w:widowControl w:val="0"/>
        <w:numPr>
          <w:ilvl w:val="0"/>
          <w:numId w:val="12"/>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Językiem Umowy i językiem stosowanym podczas jej realizacji jest język polski. Dotyczy to także całej komunikacji między Stronami. </w:t>
      </w:r>
    </w:p>
    <w:p w14:paraId="4419B9BA" w14:textId="67867C58" w:rsidR="00B67715" w:rsidRPr="00593C56" w:rsidRDefault="00B67715" w:rsidP="00CB3168">
      <w:pPr>
        <w:pStyle w:val="Akapitzlist"/>
        <w:widowControl w:val="0"/>
        <w:numPr>
          <w:ilvl w:val="0"/>
          <w:numId w:val="12"/>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Zamawiający zastrzega sobie prawo korzystania w trakcie wykonywania Umowy </w:t>
      </w:r>
      <w:r w:rsidR="009E2D71" w:rsidRPr="00593C56">
        <w:rPr>
          <w:rFonts w:ascii="Times New Roman" w:eastAsiaTheme="minorEastAsia" w:hAnsi="Times New Roman" w:cs="Times New Roman"/>
          <w:kern w:val="0"/>
          <w:sz w:val="22"/>
          <w:szCs w:val="22"/>
          <w:lang w:eastAsia="pl-PL"/>
        </w:rPr>
        <w:t xml:space="preserve">przez Wykonawcę </w:t>
      </w:r>
      <w:r w:rsidRPr="00593C56">
        <w:rPr>
          <w:rFonts w:ascii="Times New Roman" w:hAnsi="Times New Roman" w:cs="Times New Roman"/>
          <w:kern w:val="0"/>
          <w:sz w:val="22"/>
          <w:szCs w:val="22"/>
        </w:rPr>
        <w:t xml:space="preserve">z usług Inżyniera </w:t>
      </w:r>
      <w:r w:rsidR="005131C5" w:rsidRPr="00593C56">
        <w:rPr>
          <w:rFonts w:ascii="Times New Roman" w:hAnsi="Times New Roman" w:cs="Times New Roman"/>
          <w:kern w:val="0"/>
          <w:sz w:val="22"/>
          <w:szCs w:val="22"/>
        </w:rPr>
        <w:t>Kontraktu</w:t>
      </w:r>
      <w:r w:rsidR="009E2D71" w:rsidRPr="00593C56">
        <w:rPr>
          <w:rFonts w:ascii="Times New Roman" w:hAnsi="Times New Roman" w:cs="Times New Roman"/>
          <w:kern w:val="0"/>
          <w:sz w:val="22"/>
          <w:szCs w:val="22"/>
        </w:rPr>
        <w:t xml:space="preserve"> </w:t>
      </w:r>
      <w:r w:rsidR="000A5815" w:rsidRPr="00593C56">
        <w:rPr>
          <w:rFonts w:ascii="Times New Roman" w:eastAsiaTheme="minorEastAsia" w:hAnsi="Times New Roman" w:cs="Times New Roman"/>
          <w:kern w:val="0"/>
          <w:sz w:val="22"/>
          <w:szCs w:val="22"/>
          <w:lang w:eastAsia="pl-PL"/>
        </w:rPr>
        <w:t xml:space="preserve">lub innego podmiotu, </w:t>
      </w:r>
      <w:r w:rsidRPr="00593C56">
        <w:rPr>
          <w:rFonts w:ascii="Times New Roman" w:hAnsi="Times New Roman" w:cs="Times New Roman"/>
          <w:kern w:val="0"/>
          <w:sz w:val="22"/>
          <w:szCs w:val="22"/>
        </w:rPr>
        <w:t>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w:t>
      </w:r>
      <w:r w:rsidR="00266F8A">
        <w:rPr>
          <w:rFonts w:ascii="Times New Roman" w:hAnsi="Times New Roman" w:cs="Times New Roman"/>
          <w:kern w:val="0"/>
          <w:sz w:val="22"/>
          <w:szCs w:val="22"/>
        </w:rPr>
        <w:t>,</w:t>
      </w:r>
      <w:r w:rsidRPr="00593C56">
        <w:rPr>
          <w:rFonts w:ascii="Times New Roman" w:hAnsi="Times New Roman" w:cs="Times New Roman"/>
          <w:kern w:val="0"/>
          <w:sz w:val="22"/>
          <w:szCs w:val="22"/>
        </w:rPr>
        <w:t xml:space="preserve"> </w:t>
      </w:r>
      <w:r w:rsidR="00266F8A">
        <w:rPr>
          <w:rFonts w:ascii="Times New Roman" w:hAnsi="Times New Roman" w:cs="Times New Roman"/>
          <w:kern w:val="0"/>
          <w:sz w:val="22"/>
          <w:szCs w:val="22"/>
        </w:rPr>
        <w:t xml:space="preserve">związanych z realizacją Umowy, </w:t>
      </w:r>
      <w:r w:rsidRPr="00593C56">
        <w:rPr>
          <w:rFonts w:ascii="Times New Roman" w:hAnsi="Times New Roman" w:cs="Times New Roman"/>
          <w:kern w:val="0"/>
          <w:sz w:val="22"/>
          <w:szCs w:val="22"/>
        </w:rPr>
        <w:t>w żądanym zakresie oraz udostępnić i</w:t>
      </w:r>
      <w:r w:rsidR="009E2D71" w:rsidRPr="00593C56">
        <w:rPr>
          <w:rFonts w:ascii="Times New Roman" w:eastAsiaTheme="minorEastAsia" w:hAnsi="Times New Roman" w:cs="Times New Roman"/>
          <w:kern w:val="0"/>
          <w:sz w:val="22"/>
          <w:szCs w:val="22"/>
          <w:lang w:eastAsia="pl-PL"/>
        </w:rPr>
        <w:t> </w:t>
      </w:r>
      <w:r w:rsidRPr="00593C56">
        <w:rPr>
          <w:rFonts w:ascii="Times New Roman" w:hAnsi="Times New Roman" w:cs="Times New Roman"/>
          <w:kern w:val="0"/>
          <w:sz w:val="22"/>
          <w:szCs w:val="22"/>
        </w:rPr>
        <w:t>zaprezentować rezultaty prowadzonych prac, jak również zapewnić możliwość ich kontroli.</w:t>
      </w:r>
    </w:p>
    <w:p w14:paraId="29F6ED5D" w14:textId="711B0775" w:rsidR="00B67715" w:rsidRPr="00593C56" w:rsidRDefault="00B67715" w:rsidP="00CB3168">
      <w:pPr>
        <w:pStyle w:val="Akapitzlist"/>
        <w:widowControl w:val="0"/>
        <w:numPr>
          <w:ilvl w:val="0"/>
          <w:numId w:val="12"/>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Prowadzenie prac na środowiskach Zamawiającego w oparciu o zdalny dostęp wymaga zgody Zamawiającego, a także zachowania należytej staranności w celu ochrony Infrastruktury przed możliwym naruszeniem jej bezpieczeństwa. Zamawiający umożliwi Wykonawcy zdalny dostęp (VPN) do Systemu lub jego części, w tym na etapie Wdrożenia, po spełnieniu przez Wykonawcę wymogów w zakresie ochrony danych osobowych i tajemnicy skarbowej</w:t>
      </w:r>
      <w:r w:rsidR="00A75CB9" w:rsidRPr="00593C56">
        <w:rPr>
          <w:rFonts w:ascii="Times New Roman" w:eastAsiaTheme="minorEastAsia" w:hAnsi="Times New Roman" w:cs="Times New Roman"/>
          <w:kern w:val="0"/>
          <w:sz w:val="22"/>
          <w:szCs w:val="22"/>
          <w:lang w:eastAsia="pl-PL"/>
        </w:rPr>
        <w:t>.</w:t>
      </w:r>
      <w:r w:rsidRPr="00593C56">
        <w:rPr>
          <w:rFonts w:ascii="Times New Roman" w:hAnsi="Times New Roman" w:cs="Times New Roman"/>
          <w:kern w:val="0"/>
          <w:sz w:val="22"/>
          <w:szCs w:val="22"/>
        </w:rPr>
        <w:t xml:space="preserve"> </w:t>
      </w:r>
    </w:p>
    <w:p w14:paraId="00FCC5A2" w14:textId="77777777" w:rsidR="00B67715" w:rsidRPr="00593C56" w:rsidRDefault="00B67715" w:rsidP="00CB3168">
      <w:pPr>
        <w:pStyle w:val="Akapitzlist"/>
        <w:widowControl w:val="0"/>
        <w:numPr>
          <w:ilvl w:val="0"/>
          <w:numId w:val="12"/>
        </w:numPr>
        <w:tabs>
          <w:tab w:val="left" w:pos="426"/>
        </w:tabs>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Wykonawca zobowiązuje się wykonać przedmiot Umowy z zachowaniem najwyższej profesjonalnej </w:t>
      </w:r>
      <w:r w:rsidRPr="00593C56">
        <w:rPr>
          <w:rFonts w:ascii="Times New Roman" w:hAnsi="Times New Roman" w:cs="Times New Roman"/>
          <w:kern w:val="0"/>
          <w:sz w:val="22"/>
          <w:szCs w:val="22"/>
        </w:rPr>
        <w:lastRenderedPageBreak/>
        <w:t>staranności, przy wykorzystaniu całej posiadanej wiedzy i doświadczenia.</w:t>
      </w:r>
    </w:p>
    <w:p w14:paraId="7C3677D8" w14:textId="77777777" w:rsidR="00B67715" w:rsidRPr="00593C56" w:rsidRDefault="00B67715" w:rsidP="00CB3168">
      <w:pPr>
        <w:pStyle w:val="Akapitzlist"/>
        <w:widowControl w:val="0"/>
        <w:numPr>
          <w:ilvl w:val="0"/>
          <w:numId w:val="12"/>
        </w:numPr>
        <w:tabs>
          <w:tab w:val="left" w:pos="426"/>
        </w:tabs>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Wykonawca zobowiązuje się do przekazywania na żądanie Zamawiającego informacji związanych z Umową, w szczególności informacji dotyczących postępów prac, przyczyn opóźnień lub przyczyn nienależytego wykonywania Umowy. Informacje będą przekazywane w formie pisemnej Kierownikowi Projektu Zamawiającego.</w:t>
      </w:r>
    </w:p>
    <w:p w14:paraId="50A088D0" w14:textId="77777777" w:rsidR="00B67715" w:rsidRPr="00593C56" w:rsidRDefault="00B67715" w:rsidP="00CB3168">
      <w:pPr>
        <w:pStyle w:val="Akapitzlist"/>
        <w:widowControl w:val="0"/>
        <w:numPr>
          <w:ilvl w:val="0"/>
          <w:numId w:val="12"/>
        </w:numPr>
        <w:tabs>
          <w:tab w:val="left" w:pos="426"/>
        </w:tabs>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Wykonawca zobowiązuje się do zapewnienia zgodności Oprogramowania z przepisami prawa obowiązującymi w Polsce oraz wymaganiami Zamawiającego wskazanymi w Umowie i jej załącznikach. Zgodność będzie oceniana na moment odbioru Wdrożenia.</w:t>
      </w:r>
    </w:p>
    <w:p w14:paraId="39AD75CB" w14:textId="3C5223D7" w:rsidR="00B67715" w:rsidRPr="00593C56" w:rsidRDefault="00B67715" w:rsidP="00CB3168">
      <w:pPr>
        <w:pStyle w:val="Akapitzlist"/>
        <w:widowControl w:val="0"/>
        <w:numPr>
          <w:ilvl w:val="0"/>
          <w:numId w:val="12"/>
        </w:numPr>
        <w:tabs>
          <w:tab w:val="left" w:pos="426"/>
        </w:tabs>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Wykonawca zobowiązuje się do wykonania Umowy w sposób niepowodujący zaprzestania lub zakłócenia pracy Infrastruktury Zamawiającego. Powyższe nie dotyczy elementów Infrastruktury Zamawiającego, których wyłączenie z eksploatacji lub ograniczenie eksploatacji Strony uzgodniły.</w:t>
      </w:r>
    </w:p>
    <w:p w14:paraId="4E8CCB9B" w14:textId="3635D04A" w:rsidR="00B67715" w:rsidRPr="00593C56" w:rsidRDefault="00B67715" w:rsidP="00CB3168">
      <w:pPr>
        <w:pStyle w:val="Akapitzlist"/>
        <w:widowControl w:val="0"/>
        <w:numPr>
          <w:ilvl w:val="0"/>
          <w:numId w:val="12"/>
        </w:numPr>
        <w:tabs>
          <w:tab w:val="left" w:pos="426"/>
        </w:tabs>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Wykonawca jest zobowiązany zapewnić wszelkie narzędzia, w tym oprogramowanie i inne zasoby potrzebne mu do realizacji Umowy. W szczególności – o ile Umowa nie stanowi inaczej – wszelkie prace związane z</w:t>
      </w:r>
      <w:r w:rsidR="00597597" w:rsidRPr="00593C56">
        <w:rPr>
          <w:rFonts w:ascii="Times New Roman" w:hAnsi="Times New Roman" w:cs="Times New Roman"/>
          <w:kern w:val="0"/>
          <w:sz w:val="22"/>
          <w:szCs w:val="22"/>
        </w:rPr>
        <w:t> </w:t>
      </w:r>
      <w:r w:rsidRPr="00593C56">
        <w:rPr>
          <w:rFonts w:ascii="Times New Roman" w:hAnsi="Times New Roman" w:cs="Times New Roman"/>
          <w:kern w:val="0"/>
          <w:sz w:val="22"/>
          <w:szCs w:val="22"/>
        </w:rPr>
        <w:t>konfiguracją lub opracowaniem i testowaniem Oprogramowania będą odbywać się na środowisku testowym skonfigurowanym na infrastrukturze technicznej dostarczonej przez Wykonawcę w ramach Umowy – serwery wirtualne. O ile Umowa nie stanowi inaczej, Zamawiający nie ma obowiązku udostępniać żadnej infrastruktury sprzętowej ani oprogramowania poza Infrastrukturą Zamawiająceg</w:t>
      </w:r>
      <w:r w:rsidR="00F7060A" w:rsidRPr="00593C56">
        <w:rPr>
          <w:rFonts w:ascii="Times New Roman" w:hAnsi="Times New Roman" w:cs="Times New Roman"/>
          <w:kern w:val="0"/>
          <w:sz w:val="22"/>
          <w:szCs w:val="22"/>
        </w:rPr>
        <w:t>o</w:t>
      </w:r>
      <w:r w:rsidRPr="00593C56">
        <w:rPr>
          <w:rFonts w:ascii="Times New Roman" w:hAnsi="Times New Roman" w:cs="Times New Roman"/>
          <w:kern w:val="0"/>
          <w:sz w:val="22"/>
          <w:szCs w:val="22"/>
        </w:rPr>
        <w:t>. Powyższe nie wyłącza zobowiązania Zamawiającego do współdziałania opisanego Umową.</w:t>
      </w:r>
    </w:p>
    <w:p w14:paraId="6550ED52" w14:textId="4BEB7456" w:rsidR="00B67715" w:rsidRPr="00593C56" w:rsidRDefault="00B67715" w:rsidP="00CB3168">
      <w:pPr>
        <w:pStyle w:val="Akapitzlist"/>
        <w:widowControl w:val="0"/>
        <w:numPr>
          <w:ilvl w:val="0"/>
          <w:numId w:val="12"/>
        </w:numPr>
        <w:tabs>
          <w:tab w:val="left" w:pos="426"/>
        </w:tabs>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Wykonawca oświadcza, że podczas realizacji Umowy, a także podczas korzystania z</w:t>
      </w:r>
      <w:r w:rsidR="00482CB0" w:rsidRPr="00593C56">
        <w:rPr>
          <w:rFonts w:ascii="Times New Roman" w:hAnsi="Times New Roman" w:cs="Times New Roman"/>
          <w:kern w:val="0"/>
          <w:sz w:val="22"/>
          <w:szCs w:val="22"/>
        </w:rPr>
        <w:t> </w:t>
      </w:r>
      <w:r w:rsidRPr="00593C56">
        <w:rPr>
          <w:rFonts w:ascii="Times New Roman" w:hAnsi="Times New Roman" w:cs="Times New Roman"/>
          <w:kern w:val="0"/>
          <w:sz w:val="22"/>
          <w:szCs w:val="22"/>
        </w:rPr>
        <w:t>Systemu w zakresie i na zasadach opisanych Umową, Zamawiający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i objętymi Wynagrodzeniem,</w:t>
      </w:r>
      <w:r w:rsidR="006F06E2" w:rsidRPr="00593C5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a korzystanie z Systemu nie spowoduje konieczności nabycia takich licencji lub uprawnień. Wszelkie ryzyka związane z szacowaniem ilości potrzebnych licencji lub innych uprawnień koniecznych do korzystania z Systemu zgodnie z Umową obciążają Wykonawcę.</w:t>
      </w:r>
    </w:p>
    <w:p w14:paraId="6CAD4A1D" w14:textId="6829703C"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5</w:t>
      </w:r>
      <w:r w:rsidR="0049405C" w:rsidRPr="00593C56">
        <w:rPr>
          <w:rFonts w:ascii="Times New Roman" w:hAnsi="Times New Roman" w:cs="Times New Roman"/>
          <w:b/>
        </w:rPr>
        <w:t>.</w:t>
      </w:r>
    </w:p>
    <w:p w14:paraId="4F0126E2" w14:textId="131CFF0E"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xml:space="preserve">Termin realizacji </w:t>
      </w:r>
      <w:r w:rsidR="00E26E63" w:rsidRPr="007F196E">
        <w:rPr>
          <w:rFonts w:ascii="Times New Roman" w:hAnsi="Times New Roman" w:cs="Times New Roman"/>
          <w:b/>
        </w:rPr>
        <w:t>przedmiotu Umowy</w:t>
      </w:r>
    </w:p>
    <w:p w14:paraId="50C78524" w14:textId="1EA3A2A5" w:rsidR="00577E83" w:rsidRPr="00593C56" w:rsidRDefault="00482CB0" w:rsidP="00CB3168">
      <w:pPr>
        <w:pStyle w:val="Akapitzlist"/>
        <w:widowControl w:val="0"/>
        <w:numPr>
          <w:ilvl w:val="0"/>
          <w:numId w:val="11"/>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Wykonawca zobowiązany jest zrealizować przedmiot </w:t>
      </w:r>
      <w:r w:rsidR="00F9141A" w:rsidRPr="007F196E">
        <w:rPr>
          <w:rFonts w:ascii="Times New Roman" w:hAnsi="Times New Roman" w:cs="Times New Roman"/>
          <w:kern w:val="0"/>
          <w:sz w:val="22"/>
          <w:szCs w:val="22"/>
        </w:rPr>
        <w:t>Umowy</w:t>
      </w:r>
      <w:r w:rsidRPr="00593C56">
        <w:rPr>
          <w:rFonts w:ascii="Times New Roman" w:hAnsi="Times New Roman" w:cs="Times New Roman"/>
          <w:kern w:val="0"/>
          <w:sz w:val="22"/>
          <w:szCs w:val="22"/>
        </w:rPr>
        <w:t xml:space="preserve"> w terminie </w:t>
      </w:r>
      <w:r w:rsidRPr="00C2183F">
        <w:rPr>
          <w:rFonts w:ascii="Times New Roman" w:hAnsi="Times New Roman" w:cs="Times New Roman"/>
          <w:kern w:val="0"/>
          <w:sz w:val="22"/>
          <w:szCs w:val="22"/>
        </w:rPr>
        <w:t>do</w:t>
      </w:r>
      <w:r w:rsidR="00931968" w:rsidRPr="00C2183F">
        <w:rPr>
          <w:rFonts w:ascii="Times New Roman" w:hAnsi="Times New Roman" w:cs="Times New Roman"/>
          <w:spacing w:val="-3"/>
          <w:sz w:val="22"/>
          <w:szCs w:val="22"/>
        </w:rPr>
        <w:t xml:space="preserve"> </w:t>
      </w:r>
      <w:r w:rsidR="008B625D" w:rsidRPr="00C2183F">
        <w:rPr>
          <w:rFonts w:ascii="Times New Roman" w:hAnsi="Times New Roman" w:cs="Times New Roman"/>
          <w:sz w:val="22"/>
          <w:szCs w:val="22"/>
        </w:rPr>
        <w:t>2</w:t>
      </w:r>
      <w:r w:rsidR="00931968" w:rsidRPr="00A2405C">
        <w:rPr>
          <w:rFonts w:ascii="Times New Roman" w:hAnsi="Times New Roman" w:cs="Times New Roman"/>
          <w:sz w:val="22"/>
          <w:szCs w:val="22"/>
        </w:rPr>
        <w:t xml:space="preserve"> miesięcy</w:t>
      </w:r>
      <w:r w:rsidR="00931968" w:rsidRPr="007F196E">
        <w:rPr>
          <w:rFonts w:ascii="Times New Roman" w:hAnsi="Times New Roman" w:cs="Times New Roman"/>
          <w:sz w:val="22"/>
          <w:szCs w:val="22"/>
        </w:rPr>
        <w:t xml:space="preserve"> od dnia zawarcia umowy, jednak nie później jednak niż do 31 października 2023 r</w:t>
      </w:r>
      <w:r w:rsidR="00914888" w:rsidRPr="007F196E">
        <w:rPr>
          <w:rFonts w:ascii="Times New Roman" w:hAnsi="Times New Roman" w:cs="Times New Roman"/>
          <w:sz w:val="22"/>
          <w:szCs w:val="22"/>
        </w:rPr>
        <w:t>.</w:t>
      </w:r>
      <w:r w:rsidR="00931968" w:rsidRPr="00593C56">
        <w:rPr>
          <w:rFonts w:ascii="Times New Roman" w:hAnsi="Times New Roman" w:cs="Times New Roman"/>
          <w:kern w:val="0"/>
          <w:sz w:val="22"/>
          <w:szCs w:val="22"/>
        </w:rPr>
        <w:t xml:space="preserve"> </w:t>
      </w:r>
    </w:p>
    <w:p w14:paraId="7BCFDE53" w14:textId="06A34CD1" w:rsidR="00953A99" w:rsidRPr="00593C56" w:rsidRDefault="00953A99" w:rsidP="00CB3168">
      <w:pPr>
        <w:pStyle w:val="Akapitzlist"/>
        <w:widowControl w:val="0"/>
        <w:numPr>
          <w:ilvl w:val="0"/>
          <w:numId w:val="11"/>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Termin określony w ust. 1 jest jednocześnie terminem końcowym realizacji przedmiotu </w:t>
      </w:r>
      <w:r w:rsidR="00F9141A" w:rsidRPr="007F196E">
        <w:rPr>
          <w:rFonts w:ascii="Times New Roman" w:hAnsi="Times New Roman" w:cs="Times New Roman"/>
          <w:kern w:val="0"/>
          <w:sz w:val="22"/>
          <w:szCs w:val="22"/>
        </w:rPr>
        <w:t>U</w:t>
      </w:r>
      <w:r w:rsidRPr="00593C56">
        <w:rPr>
          <w:rFonts w:ascii="Times New Roman" w:hAnsi="Times New Roman" w:cs="Times New Roman"/>
          <w:kern w:val="0"/>
          <w:sz w:val="22"/>
          <w:szCs w:val="22"/>
        </w:rPr>
        <w:t>mowy.</w:t>
      </w:r>
    </w:p>
    <w:p w14:paraId="64F9ECC2" w14:textId="47EF15C1" w:rsidR="00953A99" w:rsidRPr="00593C56" w:rsidRDefault="00B67715" w:rsidP="00CB3168">
      <w:pPr>
        <w:pStyle w:val="Akapitzlist"/>
        <w:widowControl w:val="0"/>
        <w:numPr>
          <w:ilvl w:val="0"/>
          <w:numId w:val="11"/>
        </w:numPr>
        <w:suppressAutoHyphens w:val="0"/>
        <w:kinsoku w:val="0"/>
        <w:overflowPunct w:val="0"/>
        <w:autoSpaceDE w:val="0"/>
        <w:autoSpaceDN w:val="0"/>
        <w:adjustRightInd w:val="0"/>
        <w:spacing w:before="120" w:after="120" w:line="240" w:lineRule="auto"/>
        <w:ind w:left="284" w:right="133"/>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Z zastrzeżeniem ust. 1 Strony uzgadniają, że realizacja Umowy nastąpi w terminach </w:t>
      </w:r>
      <w:r w:rsidR="00597597" w:rsidRPr="00593C56">
        <w:rPr>
          <w:rFonts w:ascii="Times New Roman" w:hAnsi="Times New Roman" w:cs="Times New Roman"/>
          <w:kern w:val="0"/>
          <w:sz w:val="22"/>
          <w:szCs w:val="22"/>
        </w:rPr>
        <w:t>zgodnych z</w:t>
      </w:r>
      <w:r w:rsidR="00953A99" w:rsidRPr="00593C56">
        <w:rPr>
          <w:rFonts w:ascii="Times New Roman" w:hAnsi="Times New Roman" w:cs="Times New Roman"/>
          <w:kern w:val="0"/>
          <w:sz w:val="22"/>
          <w:szCs w:val="22"/>
        </w:rPr>
        <w:t xml:space="preserve">  </w:t>
      </w:r>
      <w:r w:rsidR="00597597" w:rsidRPr="00593C56">
        <w:rPr>
          <w:rFonts w:ascii="Times New Roman" w:hAnsi="Times New Roman" w:cs="Times New Roman"/>
          <w:kern w:val="0"/>
          <w:sz w:val="22"/>
          <w:szCs w:val="22"/>
        </w:rPr>
        <w:t xml:space="preserve"> H</w:t>
      </w:r>
      <w:r w:rsidRPr="00593C56">
        <w:rPr>
          <w:rFonts w:ascii="Times New Roman" w:hAnsi="Times New Roman" w:cs="Times New Roman"/>
          <w:kern w:val="0"/>
          <w:sz w:val="22"/>
          <w:szCs w:val="22"/>
        </w:rPr>
        <w:t>armonogramem</w:t>
      </w:r>
      <w:r w:rsidR="00953A99" w:rsidRPr="00593C5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realizacji</w:t>
      </w:r>
      <w:r w:rsidR="001E65A8" w:rsidRPr="00593C56">
        <w:rPr>
          <w:rFonts w:ascii="Times New Roman" w:hAnsi="Times New Roman" w:cs="Times New Roman"/>
          <w:kern w:val="0"/>
          <w:sz w:val="22"/>
          <w:szCs w:val="22"/>
        </w:rPr>
        <w:t xml:space="preserve"> usługi (dalej Harmonogram). </w:t>
      </w:r>
    </w:p>
    <w:p w14:paraId="0F6BD77E" w14:textId="77777777" w:rsidR="00B67715" w:rsidRPr="00593C56" w:rsidRDefault="00B67715" w:rsidP="00CB3168">
      <w:pPr>
        <w:pStyle w:val="Akapitzlist"/>
        <w:widowControl w:val="0"/>
        <w:numPr>
          <w:ilvl w:val="0"/>
          <w:numId w:val="11"/>
        </w:numPr>
        <w:suppressAutoHyphens w:val="0"/>
        <w:kinsoku w:val="0"/>
        <w:overflowPunct w:val="0"/>
        <w:autoSpaceDE w:val="0"/>
        <w:autoSpaceDN w:val="0"/>
        <w:adjustRightInd w:val="0"/>
        <w:spacing w:before="120" w:after="120" w:line="240" w:lineRule="auto"/>
        <w:ind w:left="284" w:right="133"/>
        <w:jc w:val="both"/>
        <w:rPr>
          <w:rFonts w:ascii="Times New Roman" w:hAnsi="Times New Roman" w:cs="Times New Roman"/>
          <w:kern w:val="0"/>
          <w:sz w:val="22"/>
          <w:szCs w:val="22"/>
        </w:rPr>
      </w:pPr>
      <w:r w:rsidRPr="00593C56">
        <w:rPr>
          <w:rFonts w:ascii="Times New Roman" w:hAnsi="Times New Roman" w:cs="Times New Roman"/>
          <w:kern w:val="0"/>
          <w:sz w:val="22"/>
          <w:szCs w:val="22"/>
        </w:rPr>
        <w:t>Zaakceptowany przez Zamawiającego Harmonogram będzie stanowił podstawę do określenia czasu realizacji poszczególnych zadań, jak również prawa do naliczania przez Zamawiającego kar umownych określonych w § 15 Umowy oraz prawa do odstąpienia od Umowy określonego w § 16 Umowy.</w:t>
      </w:r>
    </w:p>
    <w:p w14:paraId="33CD9987" w14:textId="6150FB61" w:rsidR="00B67715" w:rsidRPr="00593C56" w:rsidRDefault="00B67715" w:rsidP="00CB3168">
      <w:pPr>
        <w:pStyle w:val="Akapitzlist"/>
        <w:widowControl w:val="0"/>
        <w:numPr>
          <w:ilvl w:val="0"/>
          <w:numId w:val="11"/>
        </w:numPr>
        <w:suppressAutoHyphens w:val="0"/>
        <w:kinsoku w:val="0"/>
        <w:overflowPunct w:val="0"/>
        <w:autoSpaceDE w:val="0"/>
        <w:autoSpaceDN w:val="0"/>
        <w:adjustRightInd w:val="0"/>
        <w:spacing w:before="120" w:after="120" w:line="240" w:lineRule="auto"/>
        <w:ind w:left="284" w:right="133"/>
        <w:jc w:val="both"/>
        <w:rPr>
          <w:rFonts w:ascii="Times New Roman" w:hAnsi="Times New Roman" w:cs="Times New Roman"/>
          <w:kern w:val="0"/>
          <w:sz w:val="22"/>
          <w:szCs w:val="22"/>
        </w:rPr>
      </w:pPr>
      <w:r w:rsidRPr="00593C56">
        <w:rPr>
          <w:rFonts w:ascii="Times New Roman" w:hAnsi="Times New Roman" w:cs="Times New Roman"/>
          <w:kern w:val="0"/>
          <w:sz w:val="22"/>
          <w:szCs w:val="22"/>
        </w:rPr>
        <w:t>Jeżeli w toku realizacji Umowy, mimo zachowania przez Wykonawcę należytej staranności, Wykonawca stwierdzi zaistnienie ryzyka dające podstawę do oceny, że przedmiot Umowy nie zostanie wykonany w</w:t>
      </w:r>
      <w:r w:rsidR="00597597" w:rsidRPr="00593C56">
        <w:rPr>
          <w:rFonts w:ascii="Times New Roman" w:hAnsi="Times New Roman" w:cs="Times New Roman"/>
          <w:kern w:val="0"/>
          <w:sz w:val="22"/>
          <w:szCs w:val="22"/>
        </w:rPr>
        <w:t> </w:t>
      </w:r>
      <w:r w:rsidRPr="00593C56">
        <w:rPr>
          <w:rFonts w:ascii="Times New Roman" w:hAnsi="Times New Roman" w:cs="Times New Roman"/>
          <w:kern w:val="0"/>
          <w:sz w:val="22"/>
          <w:szCs w:val="22"/>
        </w:rPr>
        <w:t>termi</w:t>
      </w:r>
      <w:r w:rsidR="006314C7" w:rsidRPr="00593C56">
        <w:rPr>
          <w:rFonts w:ascii="Times New Roman" w:hAnsi="Times New Roman" w:cs="Times New Roman"/>
          <w:kern w:val="0"/>
          <w:sz w:val="22"/>
          <w:szCs w:val="22"/>
        </w:rPr>
        <w:t>nach</w:t>
      </w:r>
      <w:r w:rsidRPr="00593C56">
        <w:rPr>
          <w:rFonts w:ascii="Times New Roman" w:hAnsi="Times New Roman" w:cs="Times New Roman"/>
          <w:kern w:val="0"/>
          <w:sz w:val="22"/>
          <w:szCs w:val="22"/>
        </w:rPr>
        <w:t xml:space="preserve"> określonym w Harmonogramie, niezwłocznie pisemnie zawiadomi Zamawiającego o ryzykach i przyczynach ich wystąpienia oraz przedstawi planowane czynności zaradcze. Zawiadomienie to nie narusza uprawnień Zamawiającego do naliczania kar umownych określonych w § 15 Umowy oraz prawa do odstąpienia od Umowy określonego w § 16 Umowy. Ostateczna decyzja o zmianie termin</w:t>
      </w:r>
      <w:r w:rsidR="006314C7" w:rsidRPr="00593C56">
        <w:rPr>
          <w:rFonts w:ascii="Times New Roman" w:hAnsi="Times New Roman" w:cs="Times New Roman"/>
          <w:kern w:val="0"/>
          <w:sz w:val="22"/>
          <w:szCs w:val="22"/>
        </w:rPr>
        <w:t>ów</w:t>
      </w:r>
      <w:r w:rsidRPr="00593C56">
        <w:rPr>
          <w:rFonts w:ascii="Times New Roman" w:hAnsi="Times New Roman" w:cs="Times New Roman"/>
          <w:kern w:val="0"/>
          <w:sz w:val="22"/>
          <w:szCs w:val="22"/>
        </w:rPr>
        <w:t xml:space="preserve"> </w:t>
      </w:r>
      <w:r w:rsidR="006314C7" w:rsidRPr="00593C56">
        <w:rPr>
          <w:rFonts w:ascii="Times New Roman" w:hAnsi="Times New Roman" w:cs="Times New Roman"/>
          <w:kern w:val="0"/>
          <w:sz w:val="22"/>
          <w:szCs w:val="22"/>
        </w:rPr>
        <w:t xml:space="preserve">w harmonogramie  </w:t>
      </w:r>
      <w:r w:rsidRPr="00593C56">
        <w:rPr>
          <w:rFonts w:ascii="Times New Roman" w:hAnsi="Times New Roman" w:cs="Times New Roman"/>
          <w:kern w:val="0"/>
          <w:sz w:val="22"/>
          <w:szCs w:val="22"/>
        </w:rPr>
        <w:t>realizacji Umowy należy do Zamawiającego.</w:t>
      </w:r>
    </w:p>
    <w:p w14:paraId="02ACB1FC" w14:textId="22C63AEF" w:rsidR="001C69C6" w:rsidRPr="00DE7E08" w:rsidRDefault="00B67715" w:rsidP="00CB3168">
      <w:pPr>
        <w:pStyle w:val="Akapitzlist"/>
        <w:widowControl w:val="0"/>
        <w:numPr>
          <w:ilvl w:val="0"/>
          <w:numId w:val="11"/>
        </w:numPr>
        <w:suppressAutoHyphens w:val="0"/>
        <w:kinsoku w:val="0"/>
        <w:overflowPunct w:val="0"/>
        <w:autoSpaceDE w:val="0"/>
        <w:autoSpaceDN w:val="0"/>
        <w:adjustRightInd w:val="0"/>
        <w:spacing w:before="120" w:after="120" w:line="240" w:lineRule="auto"/>
        <w:ind w:left="284" w:right="132"/>
        <w:jc w:val="both"/>
        <w:rPr>
          <w:rFonts w:ascii="Times New Roman" w:hAnsi="Times New Roman" w:cs="Times New Roman"/>
          <w:kern w:val="0"/>
          <w:sz w:val="22"/>
          <w:szCs w:val="22"/>
        </w:rPr>
      </w:pPr>
      <w:r w:rsidRPr="00593C56">
        <w:rPr>
          <w:rFonts w:ascii="Times New Roman" w:hAnsi="Times New Roman" w:cs="Times New Roman"/>
          <w:kern w:val="0"/>
          <w:sz w:val="22"/>
          <w:szCs w:val="22"/>
        </w:rPr>
        <w:lastRenderedPageBreak/>
        <w:t xml:space="preserve">Jeżeli </w:t>
      </w:r>
      <w:r w:rsidR="00A666BA" w:rsidRPr="00DE7E08">
        <w:rPr>
          <w:rFonts w:ascii="Times New Roman" w:hAnsi="Times New Roman" w:cs="Times New Roman"/>
          <w:kern w:val="0"/>
          <w:sz w:val="22"/>
          <w:szCs w:val="22"/>
        </w:rPr>
        <w:t>zwłoka</w:t>
      </w:r>
      <w:r w:rsidRPr="00DE7E08">
        <w:rPr>
          <w:rFonts w:ascii="Times New Roman" w:hAnsi="Times New Roman" w:cs="Times New Roman"/>
          <w:kern w:val="0"/>
          <w:sz w:val="22"/>
          <w:szCs w:val="22"/>
        </w:rPr>
        <w:t xml:space="preserve"> wynika z okoliczności leżących po stronie Wykonawcy, Wykonawca będzie zobowiązany do wykonywania ewentualnych dodatkowych prac wynikających z</w:t>
      </w:r>
      <w:r w:rsidR="006B69E3" w:rsidRPr="00DE7E08">
        <w:rPr>
          <w:rFonts w:ascii="Times New Roman" w:hAnsi="Times New Roman" w:cs="Times New Roman"/>
          <w:kern w:val="0"/>
          <w:sz w:val="22"/>
          <w:szCs w:val="22"/>
        </w:rPr>
        <w:t>e zwłoki</w:t>
      </w:r>
      <w:r w:rsidRPr="00DE7E08">
        <w:rPr>
          <w:rFonts w:ascii="Times New Roman" w:hAnsi="Times New Roman" w:cs="Times New Roman"/>
          <w:kern w:val="0"/>
          <w:sz w:val="22"/>
          <w:szCs w:val="22"/>
        </w:rPr>
        <w:t>, które to prace okażą się niezbędne do realizacji Umowy, w ramach wynagrodzenia określonego w § 14 ust. 1.</w:t>
      </w:r>
    </w:p>
    <w:p w14:paraId="1D7DECFB" w14:textId="23FAD0D0" w:rsidR="00B67715" w:rsidRPr="00DE7E08" w:rsidRDefault="00B67715" w:rsidP="00CB3168">
      <w:pPr>
        <w:pStyle w:val="Tekstpodstawowy"/>
        <w:kinsoku w:val="0"/>
        <w:overflowPunct w:val="0"/>
        <w:spacing w:before="120" w:after="120"/>
        <w:ind w:left="0" w:firstLine="0"/>
        <w:jc w:val="center"/>
        <w:rPr>
          <w:rFonts w:ascii="Times New Roman" w:hAnsi="Times New Roman" w:cs="Times New Roman"/>
          <w:b/>
        </w:rPr>
      </w:pPr>
      <w:r w:rsidRPr="00DE7E08">
        <w:rPr>
          <w:rFonts w:ascii="Times New Roman" w:hAnsi="Times New Roman" w:cs="Times New Roman"/>
          <w:b/>
        </w:rPr>
        <w:t>§ 6</w:t>
      </w:r>
      <w:r w:rsidR="0049405C" w:rsidRPr="00DE7E08">
        <w:rPr>
          <w:rFonts w:ascii="Times New Roman" w:hAnsi="Times New Roman" w:cs="Times New Roman"/>
          <w:b/>
        </w:rPr>
        <w:t>.</w:t>
      </w:r>
    </w:p>
    <w:p w14:paraId="02F916C7" w14:textId="3634BDF4" w:rsidR="00B67715" w:rsidRPr="00DE7E08" w:rsidRDefault="00B67715" w:rsidP="00CB3168">
      <w:pPr>
        <w:pStyle w:val="Tekstpodstawowy"/>
        <w:kinsoku w:val="0"/>
        <w:overflowPunct w:val="0"/>
        <w:spacing w:before="120" w:after="120"/>
        <w:ind w:left="0" w:firstLine="0"/>
        <w:jc w:val="center"/>
        <w:rPr>
          <w:rFonts w:ascii="Times New Roman" w:hAnsi="Times New Roman" w:cs="Times New Roman"/>
          <w:b/>
        </w:rPr>
      </w:pPr>
      <w:r w:rsidRPr="00DE7E08">
        <w:rPr>
          <w:rFonts w:ascii="Times New Roman" w:hAnsi="Times New Roman" w:cs="Times New Roman"/>
          <w:b/>
        </w:rPr>
        <w:t>Obowiązki Stron</w:t>
      </w:r>
    </w:p>
    <w:p w14:paraId="2CD1F8BB" w14:textId="2E53B416" w:rsidR="001C69C6" w:rsidRPr="00DE7E08" w:rsidRDefault="001C69C6" w:rsidP="00CB3168">
      <w:pPr>
        <w:pStyle w:val="Akapitzlist"/>
        <w:widowControl w:val="0"/>
        <w:numPr>
          <w:ilvl w:val="0"/>
          <w:numId w:val="27"/>
        </w:numPr>
        <w:tabs>
          <w:tab w:val="left" w:pos="426"/>
        </w:tabs>
        <w:suppressAutoHyphens w:val="0"/>
        <w:spacing w:before="120" w:after="120" w:line="240" w:lineRule="auto"/>
        <w:ind w:right="-20"/>
        <w:jc w:val="both"/>
        <w:rPr>
          <w:rFonts w:ascii="Times New Roman" w:eastAsia="Arial" w:hAnsi="Times New Roman" w:cs="Times New Roman"/>
          <w:sz w:val="22"/>
          <w:szCs w:val="22"/>
        </w:rPr>
      </w:pPr>
      <w:r w:rsidRPr="00DE7E08">
        <w:rPr>
          <w:rFonts w:ascii="Times New Roman" w:eastAsia="Arial" w:hAnsi="Times New Roman" w:cs="Times New Roman"/>
          <w:sz w:val="22"/>
          <w:szCs w:val="22"/>
        </w:rPr>
        <w:t>Wykonawca odpowiedzialny będzie za całokształt w tym za przebieg</w:t>
      </w:r>
      <w:r w:rsidR="00CE5970" w:rsidRPr="00DE7E08">
        <w:rPr>
          <w:rFonts w:ascii="Times New Roman" w:eastAsia="Arial" w:hAnsi="Times New Roman" w:cs="Times New Roman"/>
          <w:sz w:val="22"/>
          <w:szCs w:val="22"/>
        </w:rPr>
        <w:t xml:space="preserve"> prac</w:t>
      </w:r>
      <w:r w:rsidRPr="00DE7E08">
        <w:rPr>
          <w:rFonts w:ascii="Times New Roman" w:eastAsia="Arial" w:hAnsi="Times New Roman" w:cs="Times New Roman"/>
          <w:sz w:val="22"/>
          <w:szCs w:val="22"/>
        </w:rPr>
        <w:t xml:space="preserve"> oraz terminowe wykonanie zamówienia, za jakość, zgodność z</w:t>
      </w:r>
      <w:r w:rsidR="004D4024">
        <w:rPr>
          <w:rFonts w:ascii="Times New Roman" w:eastAsia="Arial" w:hAnsi="Times New Roman" w:cs="Times New Roman"/>
          <w:sz w:val="22"/>
          <w:szCs w:val="22"/>
        </w:rPr>
        <w:t xml:space="preserve"> OPZ. </w:t>
      </w:r>
    </w:p>
    <w:p w14:paraId="0E3FD755" w14:textId="13F60C34" w:rsidR="001C69C6" w:rsidRPr="00DE7E08" w:rsidRDefault="001C69C6" w:rsidP="00CB3168">
      <w:pPr>
        <w:pStyle w:val="Akapitzlist"/>
        <w:widowControl w:val="0"/>
        <w:numPr>
          <w:ilvl w:val="0"/>
          <w:numId w:val="27"/>
        </w:numPr>
        <w:tabs>
          <w:tab w:val="left" w:pos="426"/>
        </w:tabs>
        <w:suppressAutoHyphens w:val="0"/>
        <w:spacing w:before="120" w:after="120" w:line="240" w:lineRule="auto"/>
        <w:ind w:right="-20"/>
        <w:jc w:val="both"/>
        <w:rPr>
          <w:rFonts w:ascii="Times New Roman" w:eastAsia="Arial" w:hAnsi="Times New Roman" w:cs="Times New Roman"/>
          <w:sz w:val="22"/>
          <w:szCs w:val="22"/>
        </w:rPr>
      </w:pPr>
      <w:r w:rsidRPr="00DE7E08">
        <w:rPr>
          <w:rFonts w:ascii="Times New Roman" w:eastAsia="Arial" w:hAnsi="Times New Roman" w:cs="Times New Roman"/>
          <w:sz w:val="22"/>
          <w:szCs w:val="22"/>
        </w:rPr>
        <w:t xml:space="preserve">Wykonawca dostarczy w terminie 5 dni roboczych od dnia zawarcia umowy szczegółowy </w:t>
      </w:r>
      <w:r w:rsidR="00A666BA" w:rsidRPr="00DE7E08">
        <w:rPr>
          <w:rFonts w:ascii="Times New Roman" w:eastAsia="Arial" w:hAnsi="Times New Roman" w:cs="Times New Roman"/>
          <w:sz w:val="22"/>
          <w:szCs w:val="22"/>
        </w:rPr>
        <w:t>H</w:t>
      </w:r>
      <w:r w:rsidRPr="00DE7E08">
        <w:rPr>
          <w:rFonts w:ascii="Times New Roman" w:eastAsia="Arial" w:hAnsi="Times New Roman" w:cs="Times New Roman"/>
          <w:sz w:val="22"/>
          <w:szCs w:val="22"/>
        </w:rPr>
        <w:t xml:space="preserve">armonogram </w:t>
      </w:r>
      <w:r w:rsidR="00A666BA" w:rsidRPr="00DE7E08">
        <w:rPr>
          <w:rFonts w:ascii="Times New Roman" w:eastAsia="Arial" w:hAnsi="Times New Roman" w:cs="Times New Roman"/>
          <w:sz w:val="22"/>
          <w:szCs w:val="22"/>
        </w:rPr>
        <w:t xml:space="preserve">(harmonogram </w:t>
      </w:r>
      <w:r w:rsidRPr="00DE7E08">
        <w:rPr>
          <w:rFonts w:ascii="Times New Roman" w:eastAsia="Arial" w:hAnsi="Times New Roman" w:cs="Times New Roman"/>
          <w:sz w:val="22"/>
          <w:szCs w:val="22"/>
        </w:rPr>
        <w:t>rzeczowo-finansowy</w:t>
      </w:r>
      <w:r w:rsidR="00A666BA" w:rsidRPr="00DE7E08">
        <w:rPr>
          <w:rFonts w:ascii="Times New Roman" w:eastAsia="Arial" w:hAnsi="Times New Roman" w:cs="Times New Roman"/>
          <w:sz w:val="22"/>
          <w:szCs w:val="22"/>
        </w:rPr>
        <w:t xml:space="preserve"> realizacji usługi)</w:t>
      </w:r>
      <w:r w:rsidRPr="00DE7E08">
        <w:rPr>
          <w:rFonts w:ascii="Times New Roman" w:eastAsia="Arial" w:hAnsi="Times New Roman" w:cs="Times New Roman"/>
          <w:sz w:val="22"/>
          <w:szCs w:val="22"/>
        </w:rPr>
        <w:t xml:space="preserve"> zgodny</w:t>
      </w:r>
      <w:r w:rsidR="008B625D" w:rsidRPr="007F196E">
        <w:rPr>
          <w:rFonts w:ascii="Times New Roman" w:eastAsia="Arial" w:hAnsi="Times New Roman" w:cs="Times New Roman"/>
          <w:sz w:val="22"/>
          <w:szCs w:val="22"/>
        </w:rPr>
        <w:t xml:space="preserve"> </w:t>
      </w:r>
      <w:r w:rsidRPr="00DE7E08">
        <w:rPr>
          <w:rFonts w:ascii="Times New Roman" w:eastAsia="Arial" w:hAnsi="Times New Roman" w:cs="Times New Roman"/>
          <w:sz w:val="22"/>
          <w:szCs w:val="22"/>
        </w:rPr>
        <w:t>z</w:t>
      </w:r>
      <w:r w:rsidR="00A666BA" w:rsidRPr="00DE7E08">
        <w:rPr>
          <w:rFonts w:ascii="Times New Roman" w:eastAsia="Arial" w:hAnsi="Times New Roman" w:cs="Times New Roman"/>
          <w:sz w:val="22"/>
          <w:szCs w:val="22"/>
        </w:rPr>
        <w:t> </w:t>
      </w:r>
      <w:r w:rsidR="008B625D" w:rsidRPr="007F196E">
        <w:rPr>
          <w:rFonts w:ascii="Times New Roman" w:eastAsia="Arial" w:hAnsi="Times New Roman" w:cs="Times New Roman"/>
          <w:sz w:val="22"/>
          <w:szCs w:val="22"/>
        </w:rPr>
        <w:t xml:space="preserve"> pozycjami </w:t>
      </w:r>
      <w:r w:rsidR="006559EE" w:rsidRPr="00DE7E08">
        <w:rPr>
          <w:rFonts w:ascii="Times New Roman" w:eastAsia="Arial" w:hAnsi="Times New Roman" w:cs="Times New Roman"/>
          <w:sz w:val="22"/>
          <w:szCs w:val="22"/>
        </w:rPr>
        <w:t>Formularz</w:t>
      </w:r>
      <w:r w:rsidR="008B625D" w:rsidRPr="007F196E">
        <w:rPr>
          <w:rFonts w:ascii="Times New Roman" w:eastAsia="Arial" w:hAnsi="Times New Roman" w:cs="Times New Roman"/>
          <w:sz w:val="22"/>
          <w:szCs w:val="22"/>
        </w:rPr>
        <w:t>a</w:t>
      </w:r>
      <w:r w:rsidR="006559EE" w:rsidRPr="00DE7E08">
        <w:rPr>
          <w:rFonts w:ascii="Times New Roman" w:eastAsia="Arial" w:hAnsi="Times New Roman" w:cs="Times New Roman"/>
          <w:sz w:val="22"/>
          <w:szCs w:val="22"/>
        </w:rPr>
        <w:t xml:space="preserve"> cenow</w:t>
      </w:r>
      <w:r w:rsidR="008B625D" w:rsidRPr="007F196E">
        <w:rPr>
          <w:rFonts w:ascii="Times New Roman" w:eastAsia="Arial" w:hAnsi="Times New Roman" w:cs="Times New Roman"/>
          <w:sz w:val="22"/>
          <w:szCs w:val="22"/>
        </w:rPr>
        <w:t>ego</w:t>
      </w:r>
      <w:r w:rsidR="006559EE" w:rsidRPr="00DE7E08">
        <w:rPr>
          <w:rFonts w:ascii="Times New Roman" w:eastAsia="Arial" w:hAnsi="Times New Roman" w:cs="Times New Roman"/>
          <w:sz w:val="22"/>
          <w:szCs w:val="22"/>
        </w:rPr>
        <w:t>, stanowiącym</w:t>
      </w:r>
      <w:r w:rsidRPr="00DE7E08">
        <w:rPr>
          <w:rFonts w:ascii="Times New Roman" w:eastAsia="Arial" w:hAnsi="Times New Roman" w:cs="Times New Roman"/>
          <w:sz w:val="22"/>
          <w:szCs w:val="22"/>
        </w:rPr>
        <w:t xml:space="preserve"> Zał</w:t>
      </w:r>
      <w:r w:rsidR="008A650F" w:rsidRPr="00DE7E08">
        <w:rPr>
          <w:rFonts w:ascii="Times New Roman" w:eastAsia="Arial" w:hAnsi="Times New Roman" w:cs="Times New Roman"/>
          <w:sz w:val="22"/>
          <w:szCs w:val="22"/>
        </w:rPr>
        <w:t>ącznik nr</w:t>
      </w:r>
      <w:r w:rsidRPr="00DE7E08">
        <w:rPr>
          <w:rFonts w:ascii="Times New Roman" w:eastAsia="Arial" w:hAnsi="Times New Roman" w:cs="Times New Roman"/>
          <w:sz w:val="22"/>
          <w:szCs w:val="22"/>
        </w:rPr>
        <w:t xml:space="preserve"> </w:t>
      </w:r>
      <w:r w:rsidR="001B672F">
        <w:rPr>
          <w:rFonts w:ascii="Times New Roman" w:eastAsia="Arial" w:hAnsi="Times New Roman" w:cs="Times New Roman"/>
          <w:sz w:val="22"/>
          <w:szCs w:val="22"/>
        </w:rPr>
        <w:t>2 do Umowy</w:t>
      </w:r>
      <w:r w:rsidR="006559EE" w:rsidRPr="00DE7E08">
        <w:rPr>
          <w:rFonts w:ascii="Times New Roman" w:eastAsia="Arial" w:hAnsi="Times New Roman" w:cs="Times New Roman"/>
          <w:sz w:val="22"/>
          <w:szCs w:val="22"/>
        </w:rPr>
        <w:t xml:space="preserve"> oraz</w:t>
      </w:r>
      <w:r w:rsidRPr="00DE7E08">
        <w:rPr>
          <w:rFonts w:ascii="Times New Roman" w:eastAsia="Arial" w:hAnsi="Times New Roman" w:cs="Times New Roman"/>
          <w:sz w:val="22"/>
          <w:szCs w:val="22"/>
        </w:rPr>
        <w:t xml:space="preserve"> </w:t>
      </w:r>
      <w:r w:rsidR="001B672F">
        <w:rPr>
          <w:rFonts w:ascii="Times New Roman" w:eastAsia="Arial" w:hAnsi="Times New Roman" w:cs="Times New Roman"/>
          <w:sz w:val="22"/>
          <w:szCs w:val="22"/>
        </w:rPr>
        <w:t>OPZ</w:t>
      </w:r>
      <w:r w:rsidR="006559EE" w:rsidRPr="00DE7E08">
        <w:rPr>
          <w:rFonts w:ascii="Times New Roman" w:eastAsia="Arial" w:hAnsi="Times New Roman" w:cs="Times New Roman"/>
          <w:sz w:val="22"/>
          <w:szCs w:val="22"/>
        </w:rPr>
        <w:t xml:space="preserve">, stanowiącym załącznik nr </w:t>
      </w:r>
      <w:r w:rsidR="001B672F">
        <w:rPr>
          <w:rFonts w:ascii="Times New Roman" w:eastAsia="Arial" w:hAnsi="Times New Roman" w:cs="Times New Roman"/>
          <w:sz w:val="22"/>
          <w:szCs w:val="22"/>
        </w:rPr>
        <w:t xml:space="preserve">1 do </w:t>
      </w:r>
      <w:r w:rsidR="00A2405C">
        <w:rPr>
          <w:rFonts w:ascii="Times New Roman" w:eastAsia="Arial" w:hAnsi="Times New Roman" w:cs="Times New Roman"/>
          <w:sz w:val="22"/>
          <w:szCs w:val="22"/>
        </w:rPr>
        <w:t>Umowy. W</w:t>
      </w:r>
      <w:r w:rsidRPr="00DE7E08">
        <w:rPr>
          <w:rFonts w:ascii="Times New Roman" w:eastAsia="Arial" w:hAnsi="Times New Roman" w:cs="Times New Roman"/>
          <w:sz w:val="22"/>
          <w:szCs w:val="22"/>
        </w:rPr>
        <w:t xml:space="preserve"> </w:t>
      </w:r>
      <w:r w:rsidR="00A666BA" w:rsidRPr="00DE7E08">
        <w:rPr>
          <w:rFonts w:ascii="Times New Roman" w:eastAsia="Arial" w:hAnsi="Times New Roman" w:cs="Times New Roman"/>
          <w:sz w:val="22"/>
          <w:szCs w:val="22"/>
        </w:rPr>
        <w:t>H</w:t>
      </w:r>
      <w:r w:rsidRPr="00DE7E08">
        <w:rPr>
          <w:rFonts w:ascii="Times New Roman" w:eastAsia="Arial" w:hAnsi="Times New Roman" w:cs="Times New Roman"/>
          <w:sz w:val="22"/>
          <w:szCs w:val="22"/>
        </w:rPr>
        <w:t>armonogramie</w:t>
      </w:r>
      <w:r w:rsidR="00A2405C">
        <w:rPr>
          <w:rFonts w:ascii="Times New Roman" w:eastAsia="Arial" w:hAnsi="Times New Roman" w:cs="Times New Roman"/>
          <w:sz w:val="22"/>
          <w:szCs w:val="22"/>
        </w:rPr>
        <w:t xml:space="preserve"> </w:t>
      </w:r>
      <w:r w:rsidR="00A2405C">
        <w:rPr>
          <w:rFonts w:ascii="Times New Roman" w:eastAsia="Arial" w:hAnsi="Times New Roman" w:cs="Times New Roman"/>
          <w:strike/>
          <w:sz w:val="22"/>
          <w:szCs w:val="22"/>
        </w:rPr>
        <w:t xml:space="preserve"> </w:t>
      </w:r>
      <w:r w:rsidRPr="00DE7E08">
        <w:rPr>
          <w:rFonts w:ascii="Times New Roman" w:eastAsia="Arial" w:hAnsi="Times New Roman" w:cs="Times New Roman"/>
          <w:sz w:val="22"/>
          <w:szCs w:val="22"/>
        </w:rPr>
        <w:t xml:space="preserve">Wykonawca określi terminy dostaw i wdrożenia poszczególnych pozycji podanych w </w:t>
      </w:r>
      <w:r w:rsidR="006559EE" w:rsidRPr="00DE7E08">
        <w:rPr>
          <w:rFonts w:ascii="Times New Roman" w:eastAsia="Arial" w:hAnsi="Times New Roman" w:cs="Times New Roman"/>
          <w:sz w:val="22"/>
          <w:szCs w:val="22"/>
        </w:rPr>
        <w:t>Formularzu cenowym</w:t>
      </w:r>
      <w:r w:rsidR="00D874D1" w:rsidRPr="00DE7E08">
        <w:rPr>
          <w:rFonts w:ascii="Times New Roman" w:eastAsia="Arial" w:hAnsi="Times New Roman" w:cs="Times New Roman"/>
          <w:sz w:val="22"/>
          <w:szCs w:val="22"/>
        </w:rPr>
        <w:t xml:space="preserve"> oraz terminy odbiorów</w:t>
      </w:r>
      <w:r w:rsidR="003D5E61" w:rsidRPr="00DE7E08">
        <w:rPr>
          <w:rFonts w:ascii="Times New Roman" w:eastAsia="Arial" w:hAnsi="Times New Roman" w:cs="Times New Roman"/>
          <w:sz w:val="22"/>
          <w:szCs w:val="22"/>
        </w:rPr>
        <w:t>.</w:t>
      </w:r>
    </w:p>
    <w:p w14:paraId="4234909A" w14:textId="2F6AC7C9" w:rsidR="001C69C6" w:rsidRPr="00DE7E08" w:rsidRDefault="001C69C6" w:rsidP="00CB3168">
      <w:pPr>
        <w:pStyle w:val="Akapitzlist"/>
        <w:widowControl w:val="0"/>
        <w:numPr>
          <w:ilvl w:val="0"/>
          <w:numId w:val="27"/>
        </w:numPr>
        <w:tabs>
          <w:tab w:val="left" w:pos="426"/>
        </w:tabs>
        <w:suppressAutoHyphens w:val="0"/>
        <w:spacing w:before="120" w:after="120" w:line="240" w:lineRule="auto"/>
        <w:ind w:right="-20"/>
        <w:jc w:val="both"/>
        <w:rPr>
          <w:rFonts w:ascii="Times New Roman" w:eastAsia="Arial" w:hAnsi="Times New Roman" w:cs="Times New Roman"/>
          <w:sz w:val="22"/>
          <w:szCs w:val="22"/>
        </w:rPr>
      </w:pPr>
      <w:r w:rsidRPr="00DE7E08">
        <w:rPr>
          <w:rFonts w:ascii="Times New Roman" w:eastAsia="Arial" w:hAnsi="Times New Roman" w:cs="Times New Roman"/>
          <w:sz w:val="22"/>
          <w:szCs w:val="22"/>
        </w:rPr>
        <w:t xml:space="preserve">Zamawiający w ciągu 3 dni roboczych zgłosi zastrzeżenia lub zaakceptuje </w:t>
      </w:r>
      <w:r w:rsidR="00A666BA" w:rsidRPr="00DE7E08">
        <w:rPr>
          <w:rFonts w:ascii="Times New Roman" w:eastAsia="Arial" w:hAnsi="Times New Roman" w:cs="Times New Roman"/>
          <w:sz w:val="22"/>
          <w:szCs w:val="22"/>
        </w:rPr>
        <w:t>H</w:t>
      </w:r>
      <w:r w:rsidRPr="00DE7E08">
        <w:rPr>
          <w:rFonts w:ascii="Times New Roman" w:eastAsia="Arial" w:hAnsi="Times New Roman" w:cs="Times New Roman"/>
          <w:sz w:val="22"/>
          <w:szCs w:val="22"/>
        </w:rPr>
        <w:t>armonogram. Wykonawca zobowiązany jest uwzględnić uwagi i zastrzeżenia nie później niż 3 dni robocze od ich otrzymania oraz przedstawić Zamawiającemu do ponownej akceptacji.</w:t>
      </w:r>
    </w:p>
    <w:p w14:paraId="20681655" w14:textId="539F69C6" w:rsidR="001C69C6" w:rsidRPr="00DE7E08" w:rsidRDefault="001C69C6" w:rsidP="00CB3168">
      <w:pPr>
        <w:pStyle w:val="Akapitzlist"/>
        <w:widowControl w:val="0"/>
        <w:numPr>
          <w:ilvl w:val="0"/>
          <w:numId w:val="27"/>
        </w:numPr>
        <w:tabs>
          <w:tab w:val="left" w:pos="426"/>
        </w:tabs>
        <w:suppressAutoHyphens w:val="0"/>
        <w:spacing w:before="120" w:after="120" w:line="240" w:lineRule="auto"/>
        <w:ind w:right="-20"/>
        <w:jc w:val="both"/>
        <w:rPr>
          <w:rFonts w:ascii="Times New Roman" w:eastAsia="Arial" w:hAnsi="Times New Roman" w:cs="Times New Roman"/>
          <w:sz w:val="22"/>
          <w:szCs w:val="22"/>
        </w:rPr>
      </w:pPr>
      <w:r w:rsidRPr="00DE7E08">
        <w:rPr>
          <w:rFonts w:ascii="Times New Roman" w:eastAsia="Arial" w:hAnsi="Times New Roman" w:cs="Times New Roman"/>
          <w:sz w:val="22"/>
          <w:szCs w:val="22"/>
        </w:rPr>
        <w:t xml:space="preserve">Wykonawca będzie realizować przedmiot </w:t>
      </w:r>
      <w:r w:rsidR="00F9141A" w:rsidRPr="007F196E">
        <w:rPr>
          <w:rFonts w:ascii="Times New Roman" w:eastAsia="Arial" w:hAnsi="Times New Roman" w:cs="Times New Roman"/>
          <w:sz w:val="22"/>
          <w:szCs w:val="22"/>
        </w:rPr>
        <w:t>U</w:t>
      </w:r>
      <w:r w:rsidRPr="00DE7E08">
        <w:rPr>
          <w:rFonts w:ascii="Times New Roman" w:eastAsia="Arial" w:hAnsi="Times New Roman" w:cs="Times New Roman"/>
          <w:sz w:val="22"/>
          <w:szCs w:val="22"/>
        </w:rPr>
        <w:t xml:space="preserve">mowy zgodnie z zaakceptowanym przez Zamawiającego </w:t>
      </w:r>
      <w:r w:rsidR="00A666BA" w:rsidRPr="00DE7E08">
        <w:rPr>
          <w:rFonts w:ascii="Times New Roman" w:eastAsia="Arial" w:hAnsi="Times New Roman" w:cs="Times New Roman"/>
          <w:sz w:val="22"/>
          <w:szCs w:val="22"/>
        </w:rPr>
        <w:t>H</w:t>
      </w:r>
      <w:r w:rsidRPr="00DE7E08">
        <w:rPr>
          <w:rFonts w:ascii="Times New Roman" w:eastAsia="Arial" w:hAnsi="Times New Roman" w:cs="Times New Roman"/>
          <w:sz w:val="22"/>
          <w:szCs w:val="22"/>
        </w:rPr>
        <w:t xml:space="preserve">armonogramem. Zmiana </w:t>
      </w:r>
      <w:r w:rsidR="00A666BA" w:rsidRPr="00DE7E08">
        <w:rPr>
          <w:rFonts w:ascii="Times New Roman" w:eastAsia="Arial" w:hAnsi="Times New Roman" w:cs="Times New Roman"/>
          <w:sz w:val="22"/>
          <w:szCs w:val="22"/>
        </w:rPr>
        <w:t>H</w:t>
      </w:r>
      <w:r w:rsidRPr="00DE7E08">
        <w:rPr>
          <w:rFonts w:ascii="Times New Roman" w:eastAsia="Arial" w:hAnsi="Times New Roman" w:cs="Times New Roman"/>
          <w:sz w:val="22"/>
          <w:szCs w:val="22"/>
        </w:rPr>
        <w:t>armonogramu jest możliwa w trakcie realizacji zamówienia.  Nie może ulec zmianie termin końcowy  wykonania przedmiotu zamówienia</w:t>
      </w:r>
      <w:r w:rsidR="00A666BA" w:rsidRPr="00DE7E08">
        <w:rPr>
          <w:rFonts w:ascii="Times New Roman" w:eastAsia="Arial" w:hAnsi="Times New Roman" w:cs="Times New Roman"/>
          <w:sz w:val="22"/>
          <w:szCs w:val="22"/>
        </w:rPr>
        <w:t xml:space="preserve">. </w:t>
      </w:r>
      <w:r w:rsidRPr="00DE7E08">
        <w:rPr>
          <w:rFonts w:ascii="Times New Roman" w:eastAsia="Arial" w:hAnsi="Times New Roman" w:cs="Times New Roman"/>
          <w:sz w:val="22"/>
          <w:szCs w:val="22"/>
        </w:rPr>
        <w:t xml:space="preserve">Każdorazowa aktualizacja </w:t>
      </w:r>
      <w:r w:rsidR="00A666BA" w:rsidRPr="00DE7E08">
        <w:rPr>
          <w:rFonts w:ascii="Times New Roman" w:eastAsia="Arial" w:hAnsi="Times New Roman" w:cs="Times New Roman"/>
          <w:sz w:val="22"/>
          <w:szCs w:val="22"/>
        </w:rPr>
        <w:t>H</w:t>
      </w:r>
      <w:r w:rsidRPr="00DE7E08">
        <w:rPr>
          <w:rFonts w:ascii="Times New Roman" w:eastAsia="Arial" w:hAnsi="Times New Roman" w:cs="Times New Roman"/>
          <w:sz w:val="22"/>
          <w:szCs w:val="22"/>
        </w:rPr>
        <w:t xml:space="preserve">armonogramu będzie wymagać akceptacji osób odpowiedzialnych za realizację umowy ze strony Zamawiającego. Zmiana </w:t>
      </w:r>
      <w:r w:rsidR="00625109" w:rsidRPr="007F196E">
        <w:rPr>
          <w:rFonts w:ascii="Times New Roman" w:eastAsia="Arial" w:hAnsi="Times New Roman" w:cs="Times New Roman"/>
          <w:sz w:val="22"/>
          <w:szCs w:val="22"/>
        </w:rPr>
        <w:t>H</w:t>
      </w:r>
      <w:r w:rsidRPr="00DE7E08">
        <w:rPr>
          <w:rFonts w:ascii="Times New Roman" w:eastAsia="Arial" w:hAnsi="Times New Roman" w:cs="Times New Roman"/>
          <w:sz w:val="22"/>
          <w:szCs w:val="22"/>
        </w:rPr>
        <w:t>armonogramu nie wymaga aneks</w:t>
      </w:r>
      <w:r w:rsidR="00BD15DC" w:rsidRPr="00DE7E08">
        <w:rPr>
          <w:rFonts w:ascii="Times New Roman" w:eastAsia="Arial" w:hAnsi="Times New Roman" w:cs="Times New Roman"/>
          <w:sz w:val="22"/>
          <w:szCs w:val="22"/>
        </w:rPr>
        <w:t>owania</w:t>
      </w:r>
      <w:r w:rsidRPr="00DE7E08">
        <w:rPr>
          <w:rFonts w:ascii="Times New Roman" w:eastAsia="Arial" w:hAnsi="Times New Roman" w:cs="Times New Roman"/>
          <w:sz w:val="22"/>
          <w:szCs w:val="22"/>
        </w:rPr>
        <w:t xml:space="preserve"> umowy.</w:t>
      </w:r>
    </w:p>
    <w:p w14:paraId="28EB8F9C" w14:textId="7187BABD" w:rsidR="00B67715" w:rsidRPr="00DE7E08" w:rsidRDefault="00B67715" w:rsidP="00CB3168">
      <w:pPr>
        <w:pStyle w:val="Akapitzlist"/>
        <w:numPr>
          <w:ilvl w:val="0"/>
          <w:numId w:val="27"/>
        </w:numPr>
        <w:kinsoku w:val="0"/>
        <w:overflowPunct w:val="0"/>
        <w:spacing w:before="120" w:after="120" w:line="240" w:lineRule="auto"/>
        <w:jc w:val="both"/>
        <w:rPr>
          <w:rFonts w:ascii="Times New Roman" w:hAnsi="Times New Roman" w:cs="Times New Roman"/>
          <w:kern w:val="0"/>
          <w:sz w:val="22"/>
          <w:szCs w:val="22"/>
        </w:rPr>
      </w:pPr>
      <w:r w:rsidRPr="00DE7E08">
        <w:rPr>
          <w:rFonts w:ascii="Times New Roman" w:hAnsi="Times New Roman" w:cs="Times New Roman"/>
          <w:sz w:val="22"/>
          <w:szCs w:val="22"/>
        </w:rPr>
        <w:t>Strony są zobowiązane do wzajemnego współdziałania w granicach określonych prawem</w:t>
      </w:r>
      <w:r w:rsidRPr="00DE7E08">
        <w:rPr>
          <w:rFonts w:ascii="Times New Roman" w:hAnsi="Times New Roman" w:cs="Times New Roman"/>
          <w:kern w:val="0"/>
          <w:sz w:val="22"/>
          <w:szCs w:val="22"/>
        </w:rPr>
        <w:t xml:space="preserve"> oraz Umową.</w:t>
      </w:r>
    </w:p>
    <w:p w14:paraId="6FF119CE" w14:textId="25A9B1AA" w:rsidR="00B67715" w:rsidRPr="00DE7E08" w:rsidRDefault="00B67715" w:rsidP="00CB3168">
      <w:pPr>
        <w:pStyle w:val="Akapitzlist"/>
        <w:widowControl w:val="0"/>
        <w:numPr>
          <w:ilvl w:val="0"/>
          <w:numId w:val="27"/>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DE7E08">
        <w:rPr>
          <w:rFonts w:ascii="Times New Roman" w:hAnsi="Times New Roman" w:cs="Times New Roman"/>
          <w:kern w:val="0"/>
          <w:sz w:val="22"/>
          <w:szCs w:val="22"/>
        </w:rPr>
        <w:t xml:space="preserve">Wykonawca oświadcza, że posiada stosowne kwalifikacje i uprawnienia wymagane odpowiednimi przepisami prawa, niezbędne dla prawidłowej realizacji przedmiotu </w:t>
      </w:r>
      <w:r w:rsidR="00F9141A" w:rsidRPr="007F196E">
        <w:rPr>
          <w:rFonts w:ascii="Times New Roman" w:hAnsi="Times New Roman" w:cs="Times New Roman"/>
          <w:kern w:val="0"/>
          <w:sz w:val="22"/>
          <w:szCs w:val="22"/>
        </w:rPr>
        <w:t>U</w:t>
      </w:r>
      <w:r w:rsidRPr="00DE7E08">
        <w:rPr>
          <w:rFonts w:ascii="Times New Roman" w:hAnsi="Times New Roman" w:cs="Times New Roman"/>
          <w:kern w:val="0"/>
          <w:sz w:val="22"/>
          <w:szCs w:val="22"/>
        </w:rPr>
        <w:t>mowy.</w:t>
      </w:r>
    </w:p>
    <w:p w14:paraId="0F77E548" w14:textId="0E68207E" w:rsidR="00B67715" w:rsidRPr="00DE7E08" w:rsidRDefault="00B67715" w:rsidP="00CB3168">
      <w:pPr>
        <w:pStyle w:val="Akapitzlist"/>
        <w:widowControl w:val="0"/>
        <w:numPr>
          <w:ilvl w:val="0"/>
          <w:numId w:val="27"/>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DE7E08">
        <w:rPr>
          <w:rFonts w:ascii="Times New Roman" w:hAnsi="Times New Roman" w:cs="Times New Roman"/>
          <w:kern w:val="0"/>
          <w:sz w:val="22"/>
          <w:szCs w:val="22"/>
        </w:rPr>
        <w:t>Wykonawca zobowiązuje się zapewnić wykwalifikowany personel o odpowiednich kompetencjach w zakresie stosowanych technologii informatycznych, jak również w zakresie przyjętych metodyk realizacji projektu, a</w:t>
      </w:r>
      <w:r w:rsidR="00597597" w:rsidRPr="00DE7E08">
        <w:rPr>
          <w:rFonts w:ascii="Times New Roman" w:hAnsi="Times New Roman" w:cs="Times New Roman"/>
          <w:kern w:val="0"/>
          <w:sz w:val="22"/>
          <w:szCs w:val="22"/>
        </w:rPr>
        <w:t> </w:t>
      </w:r>
      <w:r w:rsidRPr="00DE7E08">
        <w:rPr>
          <w:rFonts w:ascii="Times New Roman" w:hAnsi="Times New Roman" w:cs="Times New Roman"/>
          <w:kern w:val="0"/>
          <w:sz w:val="22"/>
          <w:szCs w:val="22"/>
        </w:rPr>
        <w:t xml:space="preserve">także materiały i zasoby niezbędne do wykonania i utrzymania prac w stopniu, w jakim wymaga tego jakość i terminowość wykonania przedmiotu </w:t>
      </w:r>
      <w:r w:rsidR="00F9141A" w:rsidRPr="007F196E">
        <w:rPr>
          <w:rFonts w:ascii="Times New Roman" w:hAnsi="Times New Roman" w:cs="Times New Roman"/>
          <w:kern w:val="0"/>
          <w:sz w:val="22"/>
          <w:szCs w:val="22"/>
        </w:rPr>
        <w:t>U</w:t>
      </w:r>
      <w:r w:rsidRPr="00DE7E08">
        <w:rPr>
          <w:rFonts w:ascii="Times New Roman" w:hAnsi="Times New Roman" w:cs="Times New Roman"/>
          <w:kern w:val="0"/>
          <w:sz w:val="22"/>
          <w:szCs w:val="22"/>
        </w:rPr>
        <w:t xml:space="preserve">mowy, w szczególności Wykonawca potwierdza, że dysponuje osobami wskazanymi w złożonej ofercie, posiadającymi niezbędne kwalifikacje do realizacji przedmiotu </w:t>
      </w:r>
      <w:r w:rsidR="00F9141A" w:rsidRPr="007F196E">
        <w:rPr>
          <w:rFonts w:ascii="Times New Roman" w:hAnsi="Times New Roman" w:cs="Times New Roman"/>
          <w:kern w:val="0"/>
          <w:sz w:val="22"/>
          <w:szCs w:val="22"/>
        </w:rPr>
        <w:t>U</w:t>
      </w:r>
      <w:r w:rsidRPr="00DE7E08">
        <w:rPr>
          <w:rFonts w:ascii="Times New Roman" w:hAnsi="Times New Roman" w:cs="Times New Roman"/>
          <w:kern w:val="0"/>
          <w:sz w:val="22"/>
          <w:szCs w:val="22"/>
        </w:rPr>
        <w:t>mowy.</w:t>
      </w:r>
    </w:p>
    <w:p w14:paraId="05A3AEF0" w14:textId="4BB34C2D" w:rsidR="00B67715" w:rsidRPr="00DE7E08" w:rsidRDefault="00B67715" w:rsidP="00CB3168">
      <w:pPr>
        <w:pStyle w:val="Akapitzlist"/>
        <w:widowControl w:val="0"/>
        <w:numPr>
          <w:ilvl w:val="0"/>
          <w:numId w:val="27"/>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DE7E08">
        <w:rPr>
          <w:rFonts w:ascii="Times New Roman" w:hAnsi="Times New Roman" w:cs="Times New Roman"/>
          <w:kern w:val="0"/>
          <w:sz w:val="22"/>
          <w:szCs w:val="22"/>
        </w:rPr>
        <w:t xml:space="preserve">Wykonawca ma obowiązek bieżącej konsultacji z Zamawiającym w zakresie ewentualnych wątpliwości, uwag i zastrzeżeń, co do przedmiotu </w:t>
      </w:r>
      <w:r w:rsidR="00F9141A" w:rsidRPr="007F196E">
        <w:rPr>
          <w:rFonts w:ascii="Times New Roman" w:hAnsi="Times New Roman" w:cs="Times New Roman"/>
          <w:kern w:val="0"/>
          <w:sz w:val="22"/>
          <w:szCs w:val="22"/>
        </w:rPr>
        <w:t>U</w:t>
      </w:r>
      <w:r w:rsidRPr="00DE7E08">
        <w:rPr>
          <w:rFonts w:ascii="Times New Roman" w:hAnsi="Times New Roman" w:cs="Times New Roman"/>
          <w:kern w:val="0"/>
          <w:sz w:val="22"/>
          <w:szCs w:val="22"/>
        </w:rPr>
        <w:t>mowy.</w:t>
      </w:r>
    </w:p>
    <w:p w14:paraId="737ACE01" w14:textId="13DC3A4E" w:rsidR="00B67715" w:rsidRPr="00593C56" w:rsidRDefault="00B67715" w:rsidP="00CB3168">
      <w:pPr>
        <w:pStyle w:val="Akapitzlist"/>
        <w:widowControl w:val="0"/>
        <w:numPr>
          <w:ilvl w:val="0"/>
          <w:numId w:val="27"/>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DE7E08">
        <w:rPr>
          <w:rFonts w:ascii="Times New Roman" w:hAnsi="Times New Roman" w:cs="Times New Roman"/>
          <w:kern w:val="0"/>
          <w:sz w:val="22"/>
          <w:szCs w:val="22"/>
        </w:rPr>
        <w:t xml:space="preserve">W trakcie realizacji przedmiotu </w:t>
      </w:r>
      <w:r w:rsidR="00F9141A" w:rsidRPr="007F196E">
        <w:rPr>
          <w:rFonts w:ascii="Times New Roman" w:hAnsi="Times New Roman" w:cs="Times New Roman"/>
          <w:kern w:val="0"/>
          <w:sz w:val="22"/>
          <w:szCs w:val="22"/>
        </w:rPr>
        <w:t>U</w:t>
      </w:r>
      <w:r w:rsidRPr="00DE7E08">
        <w:rPr>
          <w:rFonts w:ascii="Times New Roman" w:hAnsi="Times New Roman" w:cs="Times New Roman"/>
          <w:kern w:val="0"/>
          <w:sz w:val="22"/>
          <w:szCs w:val="22"/>
        </w:rPr>
        <w:t>mowy oraz po wykonaniu Umowy w okresie rękojmi i gwarancji</w:t>
      </w:r>
      <w:r w:rsidRPr="00593C56">
        <w:rPr>
          <w:rFonts w:ascii="Times New Roman" w:hAnsi="Times New Roman" w:cs="Times New Roman"/>
          <w:kern w:val="0"/>
          <w:sz w:val="22"/>
          <w:szCs w:val="22"/>
        </w:rPr>
        <w:t xml:space="preserve">, określonym w § 11 Umowy, Wykonawca jest zobowiązany do udzielania Zamawiającemu wszelkich informacji oraz udostępnienia dokumentów związanych z realizacją Umowy w przypadku poddania Projektu kontroli przez organ upoważniony do kontroli projektów </w:t>
      </w:r>
      <w:r w:rsidR="00A666BA" w:rsidRPr="00593C56">
        <w:rPr>
          <w:rFonts w:ascii="Times New Roman" w:hAnsi="Times New Roman" w:cs="Times New Roman"/>
          <w:kern w:val="0"/>
          <w:sz w:val="22"/>
          <w:szCs w:val="22"/>
        </w:rPr>
        <w:t xml:space="preserve"> pn.</w:t>
      </w:r>
      <w:r w:rsidR="00C130BD">
        <w:rPr>
          <w:rFonts w:ascii="Times New Roman" w:hAnsi="Times New Roman" w:cs="Times New Roman"/>
          <w:kern w:val="0"/>
          <w:sz w:val="22"/>
          <w:szCs w:val="22"/>
        </w:rPr>
        <w:t xml:space="preserve"> NIK. IZ RPO WŚL, itp. </w:t>
      </w:r>
    </w:p>
    <w:p w14:paraId="6D774D92" w14:textId="63D81112" w:rsidR="008B4304" w:rsidRPr="00593C56" w:rsidRDefault="008B4304" w:rsidP="00CB3168">
      <w:pPr>
        <w:pStyle w:val="Akapitzlist"/>
        <w:numPr>
          <w:ilvl w:val="0"/>
          <w:numId w:val="27"/>
        </w:numPr>
        <w:kinsoku w:val="0"/>
        <w:overflowPunct w:val="0"/>
        <w:spacing w:before="120" w:after="120" w:line="240" w:lineRule="auto"/>
        <w:jc w:val="both"/>
        <w:rPr>
          <w:rFonts w:ascii="Times New Roman" w:hAnsi="Times New Roman" w:cs="Times New Roman"/>
          <w:sz w:val="22"/>
          <w:szCs w:val="22"/>
        </w:rPr>
      </w:pPr>
      <w:r w:rsidRPr="00593C56">
        <w:rPr>
          <w:rFonts w:ascii="Times New Roman" w:hAnsi="Times New Roman" w:cs="Times New Roman"/>
          <w:sz w:val="22"/>
          <w:szCs w:val="22"/>
        </w:rPr>
        <w:t>Wykonawca zobowiązany jest również w szczególności do:</w:t>
      </w:r>
    </w:p>
    <w:p w14:paraId="7313CB5C" w14:textId="2D72DA1B" w:rsidR="008B4304" w:rsidRPr="00593C56" w:rsidRDefault="003D5E61" w:rsidP="00593C56">
      <w:pPr>
        <w:pStyle w:val="Akapitzlist"/>
        <w:numPr>
          <w:ilvl w:val="0"/>
          <w:numId w:val="40"/>
        </w:numPr>
        <w:kinsoku w:val="0"/>
        <w:overflowPunct w:val="0"/>
        <w:spacing w:before="120" w:after="120" w:line="240" w:lineRule="auto"/>
        <w:ind w:hanging="654"/>
        <w:jc w:val="both"/>
        <w:rPr>
          <w:rFonts w:ascii="Times New Roman" w:hAnsi="Times New Roman" w:cs="Times New Roman"/>
          <w:sz w:val="22"/>
          <w:szCs w:val="22"/>
        </w:rPr>
      </w:pPr>
      <w:r w:rsidRPr="00593C56">
        <w:rPr>
          <w:rFonts w:ascii="Times New Roman" w:hAnsi="Times New Roman" w:cs="Times New Roman"/>
          <w:sz w:val="22"/>
          <w:szCs w:val="22"/>
        </w:rPr>
        <w:t>z</w:t>
      </w:r>
      <w:r w:rsidR="008B4304" w:rsidRPr="00593C56">
        <w:rPr>
          <w:rFonts w:ascii="Times New Roman" w:hAnsi="Times New Roman" w:cs="Times New Roman"/>
          <w:sz w:val="22"/>
          <w:szCs w:val="22"/>
        </w:rPr>
        <w:t>organizowania zaplecza wykonywanych prac,</w:t>
      </w:r>
    </w:p>
    <w:p w14:paraId="1BD19FB9" w14:textId="0FEAC990" w:rsidR="008B4304" w:rsidRPr="00593C56" w:rsidRDefault="003D5E61" w:rsidP="00593C56">
      <w:pPr>
        <w:pStyle w:val="Akapitzlist"/>
        <w:numPr>
          <w:ilvl w:val="0"/>
          <w:numId w:val="40"/>
        </w:numPr>
        <w:kinsoku w:val="0"/>
        <w:overflowPunct w:val="0"/>
        <w:spacing w:before="120" w:after="120" w:line="240" w:lineRule="auto"/>
        <w:ind w:hanging="654"/>
        <w:jc w:val="both"/>
        <w:rPr>
          <w:rFonts w:ascii="Times New Roman" w:hAnsi="Times New Roman" w:cs="Times New Roman"/>
          <w:sz w:val="22"/>
          <w:szCs w:val="22"/>
        </w:rPr>
      </w:pPr>
      <w:r w:rsidRPr="00593C56">
        <w:rPr>
          <w:rFonts w:ascii="Times New Roman" w:hAnsi="Times New Roman" w:cs="Times New Roman"/>
          <w:sz w:val="22"/>
          <w:szCs w:val="22"/>
        </w:rPr>
        <w:t>z</w:t>
      </w:r>
      <w:r w:rsidR="008B4304" w:rsidRPr="00593C56">
        <w:rPr>
          <w:rFonts w:ascii="Times New Roman" w:hAnsi="Times New Roman" w:cs="Times New Roman"/>
          <w:sz w:val="22"/>
          <w:szCs w:val="22"/>
        </w:rPr>
        <w:t>abezpieczenia ternu prac w tym znajdującego się mienia przed osobami nieuprawnionymi,</w:t>
      </w:r>
    </w:p>
    <w:p w14:paraId="342540C0" w14:textId="67F476A9" w:rsidR="008B4304" w:rsidRPr="00593C56" w:rsidRDefault="003D5E61" w:rsidP="00593C56">
      <w:pPr>
        <w:pStyle w:val="Akapitzlist"/>
        <w:numPr>
          <w:ilvl w:val="0"/>
          <w:numId w:val="40"/>
        </w:numPr>
        <w:kinsoku w:val="0"/>
        <w:overflowPunct w:val="0"/>
        <w:spacing w:before="120" w:after="120" w:line="240" w:lineRule="auto"/>
        <w:ind w:hanging="654"/>
        <w:jc w:val="both"/>
        <w:rPr>
          <w:rFonts w:ascii="Times New Roman" w:hAnsi="Times New Roman" w:cs="Times New Roman"/>
          <w:sz w:val="22"/>
          <w:szCs w:val="22"/>
        </w:rPr>
      </w:pPr>
      <w:r w:rsidRPr="00593C56">
        <w:rPr>
          <w:rFonts w:ascii="Times New Roman" w:hAnsi="Times New Roman" w:cs="Times New Roman"/>
          <w:sz w:val="22"/>
          <w:szCs w:val="22"/>
        </w:rPr>
        <w:t>z</w:t>
      </w:r>
      <w:r w:rsidR="00F649C8" w:rsidRPr="00593C56">
        <w:rPr>
          <w:rFonts w:ascii="Times New Roman" w:hAnsi="Times New Roman" w:cs="Times New Roman"/>
          <w:sz w:val="22"/>
          <w:szCs w:val="22"/>
        </w:rPr>
        <w:t xml:space="preserve">abezpieczenia i oznakowania prowadzonych prac oraz dbać o stan techniczny i prawidłowość oznakowania przez cały czas trwania realizacji zadania. Wykonawca ponosi pełną odpowiedzialność za teren wykonywanych prac od chwili przejęcia terenu i </w:t>
      </w:r>
      <w:r w:rsidR="009D5FFE" w:rsidRPr="00593C56">
        <w:rPr>
          <w:rFonts w:ascii="Times New Roman" w:hAnsi="Times New Roman" w:cs="Times New Roman"/>
          <w:sz w:val="22"/>
          <w:szCs w:val="22"/>
        </w:rPr>
        <w:t>koordynację prac,</w:t>
      </w:r>
    </w:p>
    <w:p w14:paraId="6E4454C4" w14:textId="1489FF5D" w:rsidR="00F649C8" w:rsidRPr="00593C56" w:rsidRDefault="003D5E61" w:rsidP="00593C56">
      <w:pPr>
        <w:pStyle w:val="Akapitzlist"/>
        <w:numPr>
          <w:ilvl w:val="0"/>
          <w:numId w:val="40"/>
        </w:numPr>
        <w:kinsoku w:val="0"/>
        <w:overflowPunct w:val="0"/>
        <w:spacing w:before="120" w:after="120" w:line="240" w:lineRule="auto"/>
        <w:ind w:hanging="654"/>
        <w:jc w:val="both"/>
        <w:rPr>
          <w:rFonts w:ascii="Times New Roman" w:hAnsi="Times New Roman" w:cs="Times New Roman"/>
          <w:sz w:val="22"/>
          <w:szCs w:val="22"/>
        </w:rPr>
      </w:pPr>
      <w:r w:rsidRPr="00593C56">
        <w:rPr>
          <w:rFonts w:ascii="Times New Roman" w:hAnsi="Times New Roman" w:cs="Times New Roman"/>
          <w:sz w:val="22"/>
          <w:szCs w:val="22"/>
        </w:rPr>
        <w:lastRenderedPageBreak/>
        <w:t>p</w:t>
      </w:r>
      <w:r w:rsidR="00BB4E0E" w:rsidRPr="00593C56">
        <w:rPr>
          <w:rFonts w:ascii="Times New Roman" w:hAnsi="Times New Roman" w:cs="Times New Roman"/>
          <w:sz w:val="22"/>
          <w:szCs w:val="22"/>
        </w:rPr>
        <w:t>ełnienia dozoru nad swoimi pracownikami w trakcie realizacji prac objętych umową oraz koordynacji prac realizowanych przez Podwykonawców,</w:t>
      </w:r>
    </w:p>
    <w:p w14:paraId="43E00A12" w14:textId="70302013" w:rsidR="00BB4E0E" w:rsidRPr="00593C56" w:rsidRDefault="002C421D" w:rsidP="00593C56">
      <w:pPr>
        <w:pStyle w:val="Akapitzlist"/>
        <w:numPr>
          <w:ilvl w:val="0"/>
          <w:numId w:val="40"/>
        </w:numPr>
        <w:kinsoku w:val="0"/>
        <w:overflowPunct w:val="0"/>
        <w:spacing w:before="120" w:after="120" w:line="240" w:lineRule="auto"/>
        <w:ind w:hanging="654"/>
        <w:jc w:val="both"/>
        <w:rPr>
          <w:rFonts w:ascii="Times New Roman" w:hAnsi="Times New Roman" w:cs="Times New Roman"/>
          <w:sz w:val="22"/>
          <w:szCs w:val="22"/>
        </w:rPr>
      </w:pPr>
      <w:r w:rsidRPr="00593C56">
        <w:rPr>
          <w:rFonts w:ascii="Times New Roman" w:hAnsi="Times New Roman" w:cs="Times New Roman"/>
          <w:sz w:val="22"/>
          <w:szCs w:val="22"/>
        </w:rPr>
        <w:t>zapewnienie bezpieczeństwa osobom przebywającym na terenie Zamawiającego</w:t>
      </w:r>
      <w:r w:rsidR="002F539E" w:rsidRPr="00593C56">
        <w:rPr>
          <w:rFonts w:ascii="Times New Roman" w:hAnsi="Times New Roman" w:cs="Times New Roman"/>
          <w:sz w:val="22"/>
          <w:szCs w:val="22"/>
        </w:rPr>
        <w:t>,</w:t>
      </w:r>
    </w:p>
    <w:p w14:paraId="35D34F43" w14:textId="228E23E1" w:rsidR="00F171A2" w:rsidRPr="00593C56" w:rsidRDefault="0011350C" w:rsidP="00593C56">
      <w:pPr>
        <w:pStyle w:val="Akapitzlist"/>
        <w:numPr>
          <w:ilvl w:val="0"/>
          <w:numId w:val="40"/>
        </w:numPr>
        <w:kinsoku w:val="0"/>
        <w:overflowPunct w:val="0"/>
        <w:spacing w:before="120" w:after="120" w:line="240" w:lineRule="auto"/>
        <w:ind w:hanging="654"/>
        <w:jc w:val="both"/>
        <w:rPr>
          <w:rFonts w:ascii="Times New Roman" w:hAnsi="Times New Roman" w:cs="Times New Roman"/>
          <w:sz w:val="22"/>
          <w:szCs w:val="22"/>
        </w:rPr>
      </w:pPr>
      <w:r w:rsidRPr="00593C56">
        <w:rPr>
          <w:rFonts w:ascii="Times New Roman" w:hAnsi="Times New Roman" w:cs="Times New Roman"/>
          <w:sz w:val="22"/>
          <w:szCs w:val="22"/>
        </w:rPr>
        <w:t>wykonywania prac z zachowaniem szczególnej ostrożności oraz w sposób gwarantujący ochronę przed zniszczeniem własności Zamawiającego. W przypadku stwierdzenia uszkodzenia mienia Zamawiającego przez Wykonawcę, Wykonawca zobowiązuje się do niezwłocznego powiadomienia Zamawiającego oraz naprawienia szkody na swój koszt bez zmiany wartości zamówienia</w:t>
      </w:r>
      <w:r w:rsidR="0055047E" w:rsidRPr="00593C56">
        <w:rPr>
          <w:rFonts w:ascii="Times New Roman" w:hAnsi="Times New Roman" w:cs="Times New Roman"/>
          <w:sz w:val="22"/>
          <w:szCs w:val="22"/>
        </w:rPr>
        <w:t>. W przypadku braku wykonania takiego obowiązku w wyznaczonym terminie przez Zamawiającego, Zamawiający uprawniony jest do wykonania tych prac na koszt i ryzyko Wykonawcy bez konieczności dodatkowego wezwan</w:t>
      </w:r>
      <w:r w:rsidR="00784C58" w:rsidRPr="00593C56">
        <w:rPr>
          <w:rFonts w:ascii="Times New Roman" w:hAnsi="Times New Roman" w:cs="Times New Roman"/>
          <w:sz w:val="22"/>
          <w:szCs w:val="22"/>
        </w:rPr>
        <w:t>i</w:t>
      </w:r>
      <w:r w:rsidR="0055047E" w:rsidRPr="00593C56">
        <w:rPr>
          <w:rFonts w:ascii="Times New Roman" w:hAnsi="Times New Roman" w:cs="Times New Roman"/>
          <w:sz w:val="22"/>
          <w:szCs w:val="22"/>
        </w:rPr>
        <w:t xml:space="preserve">a, a koszty będą potrącone z </w:t>
      </w:r>
      <w:r w:rsidR="002F539E" w:rsidRPr="00593C56">
        <w:rPr>
          <w:rFonts w:ascii="Times New Roman" w:hAnsi="Times New Roman" w:cs="Times New Roman"/>
          <w:sz w:val="22"/>
          <w:szCs w:val="22"/>
        </w:rPr>
        <w:t>wynagrodzenia</w:t>
      </w:r>
      <w:r w:rsidR="0055047E" w:rsidRPr="00593C56">
        <w:rPr>
          <w:rFonts w:ascii="Times New Roman" w:hAnsi="Times New Roman" w:cs="Times New Roman"/>
          <w:sz w:val="22"/>
          <w:szCs w:val="22"/>
        </w:rPr>
        <w:t xml:space="preserve"> Wykonawcy lub pokryte z zabezpieczenia należytego wykonania umowy,</w:t>
      </w:r>
    </w:p>
    <w:p w14:paraId="7DEF679E" w14:textId="181AD296" w:rsidR="0011350C" w:rsidRPr="00593C56" w:rsidRDefault="00D24D19" w:rsidP="00593C56">
      <w:pPr>
        <w:pStyle w:val="Akapitzlist"/>
        <w:numPr>
          <w:ilvl w:val="0"/>
          <w:numId w:val="40"/>
        </w:numPr>
        <w:kinsoku w:val="0"/>
        <w:overflowPunct w:val="0"/>
        <w:spacing w:before="120" w:after="120" w:line="240" w:lineRule="auto"/>
        <w:ind w:hanging="654"/>
        <w:jc w:val="both"/>
        <w:rPr>
          <w:rFonts w:ascii="Times New Roman" w:hAnsi="Times New Roman" w:cs="Times New Roman"/>
          <w:sz w:val="22"/>
          <w:szCs w:val="22"/>
        </w:rPr>
      </w:pPr>
      <w:r w:rsidRPr="00593C56">
        <w:rPr>
          <w:rFonts w:ascii="Times New Roman" w:hAnsi="Times New Roman" w:cs="Times New Roman"/>
          <w:sz w:val="22"/>
          <w:szCs w:val="22"/>
        </w:rPr>
        <w:t>przerwania wykonywania prac na żądanie Zamawiającego oraz zabezpieczenie terenu przed jego zniszczeniem,</w:t>
      </w:r>
    </w:p>
    <w:p w14:paraId="0A9F30AB" w14:textId="065D6D78" w:rsidR="00D24D19" w:rsidRPr="00593C56" w:rsidRDefault="00D24D19" w:rsidP="00593C56">
      <w:pPr>
        <w:pStyle w:val="Akapitzlist"/>
        <w:numPr>
          <w:ilvl w:val="0"/>
          <w:numId w:val="40"/>
        </w:numPr>
        <w:kinsoku w:val="0"/>
        <w:overflowPunct w:val="0"/>
        <w:spacing w:before="120" w:after="120" w:line="240" w:lineRule="auto"/>
        <w:ind w:hanging="654"/>
        <w:jc w:val="both"/>
        <w:rPr>
          <w:rFonts w:ascii="Times New Roman" w:hAnsi="Times New Roman" w:cs="Times New Roman"/>
          <w:sz w:val="22"/>
          <w:szCs w:val="22"/>
        </w:rPr>
      </w:pPr>
      <w:r w:rsidRPr="00593C56">
        <w:rPr>
          <w:rFonts w:ascii="Times New Roman" w:hAnsi="Times New Roman" w:cs="Times New Roman"/>
          <w:sz w:val="22"/>
          <w:szCs w:val="22"/>
        </w:rPr>
        <w:t>współpracy z Zamawiającym,</w:t>
      </w:r>
    </w:p>
    <w:p w14:paraId="3BAD6737" w14:textId="5B44A800" w:rsidR="00D24D19" w:rsidRPr="00593C56" w:rsidRDefault="003D5E61" w:rsidP="00593C56">
      <w:pPr>
        <w:pStyle w:val="Akapitzlist"/>
        <w:numPr>
          <w:ilvl w:val="0"/>
          <w:numId w:val="40"/>
        </w:numPr>
        <w:kinsoku w:val="0"/>
        <w:overflowPunct w:val="0"/>
        <w:spacing w:before="120" w:after="120" w:line="240" w:lineRule="auto"/>
        <w:ind w:hanging="654"/>
        <w:jc w:val="both"/>
        <w:rPr>
          <w:rFonts w:ascii="Times New Roman" w:hAnsi="Times New Roman" w:cs="Times New Roman"/>
          <w:sz w:val="22"/>
          <w:szCs w:val="22"/>
        </w:rPr>
      </w:pPr>
      <w:r w:rsidRPr="00593C56">
        <w:rPr>
          <w:rFonts w:ascii="Times New Roman" w:hAnsi="Times New Roman" w:cs="Times New Roman"/>
          <w:sz w:val="22"/>
          <w:szCs w:val="22"/>
        </w:rPr>
        <w:t xml:space="preserve">wykonania </w:t>
      </w:r>
      <w:r w:rsidR="002F539E" w:rsidRPr="00593C56">
        <w:rPr>
          <w:rFonts w:ascii="Times New Roman" w:hAnsi="Times New Roman" w:cs="Times New Roman"/>
          <w:sz w:val="22"/>
          <w:szCs w:val="22"/>
        </w:rPr>
        <w:t>stosownych prób technologicznych wykazujących osiągnięcie parametrów w zakresie działania</w:t>
      </w:r>
      <w:r w:rsidR="00C75502" w:rsidRPr="00593C56">
        <w:rPr>
          <w:rFonts w:ascii="Times New Roman" w:hAnsi="Times New Roman" w:cs="Times New Roman"/>
          <w:sz w:val="22"/>
          <w:szCs w:val="22"/>
        </w:rPr>
        <w:t xml:space="preserve"> dostarczonego asortymentu,</w:t>
      </w:r>
    </w:p>
    <w:p w14:paraId="0E465674" w14:textId="69807F99" w:rsidR="002F539E" w:rsidRPr="00593C56" w:rsidRDefault="002F539E" w:rsidP="00593C56">
      <w:pPr>
        <w:widowControl/>
        <w:numPr>
          <w:ilvl w:val="0"/>
          <w:numId w:val="40"/>
        </w:numPr>
        <w:suppressAutoHyphens/>
        <w:autoSpaceDE/>
        <w:autoSpaceDN/>
        <w:adjustRightInd/>
        <w:spacing w:before="120" w:after="120"/>
        <w:ind w:hanging="654"/>
        <w:jc w:val="both"/>
        <w:rPr>
          <w:rFonts w:ascii="Times New Roman" w:hAnsi="Times New Roman" w:cs="Times New Roman"/>
          <w:lang w:eastAsia="ar-SA"/>
        </w:rPr>
      </w:pPr>
      <w:r w:rsidRPr="00593C56">
        <w:rPr>
          <w:rFonts w:ascii="Times New Roman" w:hAnsi="Times New Roman" w:cs="Times New Roman"/>
          <w:bCs/>
        </w:rPr>
        <w:t xml:space="preserve">zapewnienie wykwalifikowanego personelu realizującego </w:t>
      </w:r>
      <w:r w:rsidR="00C75502" w:rsidRPr="00593C56">
        <w:rPr>
          <w:rFonts w:ascii="Times New Roman" w:hAnsi="Times New Roman" w:cs="Times New Roman"/>
          <w:bCs/>
        </w:rPr>
        <w:t>usługi</w:t>
      </w:r>
      <w:r w:rsidR="00A2405C">
        <w:rPr>
          <w:rFonts w:ascii="Times New Roman" w:hAnsi="Times New Roman" w:cs="Times New Roman"/>
          <w:bCs/>
        </w:rPr>
        <w:t xml:space="preserve"> o</w:t>
      </w:r>
      <w:r w:rsidRPr="00593C56">
        <w:rPr>
          <w:rFonts w:ascii="Times New Roman" w:hAnsi="Times New Roman" w:cs="Times New Roman"/>
          <w:bCs/>
        </w:rPr>
        <w:t xml:space="preserve">raz wyposażenie w identyfikatory, odzież ochronną i narzędzia niezbędne do realizacji przedmiotu </w:t>
      </w:r>
      <w:r w:rsidR="00F9141A" w:rsidRPr="007F196E">
        <w:rPr>
          <w:rFonts w:ascii="Times New Roman" w:hAnsi="Times New Roman" w:cs="Times New Roman"/>
          <w:bCs/>
        </w:rPr>
        <w:t>U</w:t>
      </w:r>
      <w:r w:rsidRPr="00593C56">
        <w:rPr>
          <w:rFonts w:ascii="Times New Roman" w:hAnsi="Times New Roman" w:cs="Times New Roman"/>
          <w:bCs/>
        </w:rPr>
        <w:t>mowy, zgodnie z przepisami bhp i p/</w:t>
      </w:r>
      <w:proofErr w:type="spellStart"/>
      <w:r w:rsidRPr="00593C56">
        <w:rPr>
          <w:rFonts w:ascii="Times New Roman" w:hAnsi="Times New Roman" w:cs="Times New Roman"/>
          <w:bCs/>
        </w:rPr>
        <w:t>poż</w:t>
      </w:r>
      <w:proofErr w:type="spellEnd"/>
      <w:r w:rsidRPr="00593C56">
        <w:rPr>
          <w:rFonts w:ascii="Times New Roman" w:hAnsi="Times New Roman" w:cs="Times New Roman"/>
          <w:bCs/>
        </w:rPr>
        <w:t>.,</w:t>
      </w:r>
    </w:p>
    <w:p w14:paraId="50DF5FC9" w14:textId="4F245FF3" w:rsidR="008B4304" w:rsidRPr="00593C56" w:rsidRDefault="008B4304" w:rsidP="00593C56">
      <w:pPr>
        <w:widowControl/>
        <w:numPr>
          <w:ilvl w:val="0"/>
          <w:numId w:val="40"/>
        </w:numPr>
        <w:suppressAutoHyphens/>
        <w:autoSpaceDE/>
        <w:autoSpaceDN/>
        <w:adjustRightInd/>
        <w:spacing w:before="120" w:after="120"/>
        <w:ind w:hanging="654"/>
        <w:jc w:val="both"/>
        <w:rPr>
          <w:rFonts w:ascii="Times New Roman" w:hAnsi="Times New Roman" w:cs="Times New Roman"/>
          <w:lang w:eastAsia="ar-SA"/>
        </w:rPr>
      </w:pPr>
      <w:r w:rsidRPr="00593C56">
        <w:rPr>
          <w:rFonts w:ascii="Times New Roman" w:hAnsi="Times New Roman" w:cs="Times New Roman"/>
        </w:rPr>
        <w:t>składowa</w:t>
      </w:r>
      <w:r w:rsidR="002F539E" w:rsidRPr="00593C56">
        <w:rPr>
          <w:rFonts w:ascii="Times New Roman" w:hAnsi="Times New Roman" w:cs="Times New Roman"/>
        </w:rPr>
        <w:t>nia materiałów i urządzeń</w:t>
      </w:r>
      <w:r w:rsidRPr="00593C56">
        <w:rPr>
          <w:rFonts w:ascii="Times New Roman" w:hAnsi="Times New Roman" w:cs="Times New Roman"/>
        </w:rPr>
        <w:t xml:space="preserve"> nie stwarzając przeszkód komunikacyjnych, a także na własny koszt i ryzyko usuwać wszelkie odpady oraz śmieci z terenu prac remontowych i zabezpieczyć kontener (pojemnik) na odpady powstałe w trakcie prowadzonych </w:t>
      </w:r>
      <w:r w:rsidR="002F539E" w:rsidRPr="00593C56">
        <w:rPr>
          <w:rFonts w:ascii="Times New Roman" w:hAnsi="Times New Roman" w:cs="Times New Roman"/>
        </w:rPr>
        <w:t>prac</w:t>
      </w:r>
      <w:r w:rsidRPr="00593C56">
        <w:rPr>
          <w:rFonts w:ascii="Times New Roman" w:hAnsi="Times New Roman" w:cs="Times New Roman"/>
        </w:rPr>
        <w:t xml:space="preserve"> przy przestrzeganiu przepisów obowiązujących </w:t>
      </w:r>
      <w:r w:rsidR="002F539E" w:rsidRPr="00593C56">
        <w:rPr>
          <w:rFonts w:ascii="Times New Roman" w:hAnsi="Times New Roman" w:cs="Times New Roman"/>
        </w:rPr>
        <w:t>w zakresie utylizacji odpadów</w:t>
      </w:r>
      <w:r w:rsidRPr="00593C56">
        <w:rPr>
          <w:rFonts w:ascii="Times New Roman" w:hAnsi="Times New Roman" w:cs="Times New Roman"/>
        </w:rPr>
        <w:t xml:space="preserve"> przy przestrzeganiu przepisów ustawy z dnia 14 grudnia 2012 r. o odpadach.</w:t>
      </w:r>
    </w:p>
    <w:p w14:paraId="253A83CF" w14:textId="189FA1B2" w:rsidR="008B4304" w:rsidRPr="00593C56" w:rsidRDefault="008B4304" w:rsidP="00CB3168">
      <w:pPr>
        <w:pStyle w:val="Akapitzlist"/>
        <w:numPr>
          <w:ilvl w:val="0"/>
          <w:numId w:val="27"/>
        </w:numPr>
        <w:kinsoku w:val="0"/>
        <w:overflowPunct w:val="0"/>
        <w:spacing w:before="120" w:after="120" w:line="240" w:lineRule="auto"/>
        <w:jc w:val="both"/>
        <w:rPr>
          <w:rFonts w:ascii="Times New Roman" w:hAnsi="Times New Roman" w:cs="Times New Roman"/>
          <w:sz w:val="22"/>
          <w:szCs w:val="22"/>
        </w:rPr>
      </w:pPr>
      <w:r w:rsidRPr="00593C56">
        <w:rPr>
          <w:rFonts w:ascii="Times New Roman" w:hAnsi="Times New Roman" w:cs="Times New Roman"/>
          <w:sz w:val="22"/>
          <w:szCs w:val="22"/>
        </w:rPr>
        <w:t>Wykonawca zobowiązany jest do uzgodnienia z Zamawiającym (na min. dwa dni przed rozpoczęciem prac) terminów prac i godzin w poszczególnych pomieszczeniach. Zamawiają</w:t>
      </w:r>
      <w:r w:rsidR="00376695" w:rsidRPr="00593C56">
        <w:rPr>
          <w:rFonts w:ascii="Times New Roman" w:hAnsi="Times New Roman" w:cs="Times New Roman"/>
          <w:sz w:val="22"/>
          <w:szCs w:val="22"/>
        </w:rPr>
        <w:t xml:space="preserve">cy dopuszcza prowadzenie prac w dni robocze, w </w:t>
      </w:r>
      <w:r w:rsidRPr="00593C56">
        <w:rPr>
          <w:rFonts w:ascii="Times New Roman" w:hAnsi="Times New Roman" w:cs="Times New Roman"/>
          <w:sz w:val="22"/>
          <w:szCs w:val="22"/>
        </w:rPr>
        <w:t xml:space="preserve">godzinach </w:t>
      </w:r>
      <w:r w:rsidR="00376695" w:rsidRPr="00593C56">
        <w:rPr>
          <w:rFonts w:ascii="Times New Roman" w:hAnsi="Times New Roman" w:cs="Times New Roman"/>
          <w:sz w:val="22"/>
          <w:szCs w:val="22"/>
        </w:rPr>
        <w:t>7:00 do 14:35.</w:t>
      </w:r>
    </w:p>
    <w:p w14:paraId="1EDF924B" w14:textId="3A8E3E59" w:rsidR="00F31D13" w:rsidRPr="007F095F" w:rsidRDefault="00665A0B">
      <w:pPr>
        <w:pStyle w:val="Kolorowalistaakcent12"/>
        <w:widowControl w:val="0"/>
        <w:numPr>
          <w:ilvl w:val="0"/>
          <w:numId w:val="27"/>
        </w:numPr>
        <w:spacing w:before="120" w:after="120"/>
        <w:jc w:val="both"/>
        <w:rPr>
          <w:rFonts w:ascii="Times New Roman" w:hAnsi="Times New Roman" w:cs="Times New Roman"/>
          <w:color w:val="auto"/>
          <w:kern w:val="0"/>
          <w:sz w:val="22"/>
          <w:szCs w:val="22"/>
        </w:rPr>
      </w:pPr>
      <w:r w:rsidRPr="00101349">
        <w:rPr>
          <w:rFonts w:ascii="Times New Roman" w:hAnsi="Times New Roman" w:cs="Times New Roman"/>
          <w:color w:val="auto"/>
          <w:kern w:val="0"/>
          <w:sz w:val="22"/>
          <w:szCs w:val="22"/>
        </w:rPr>
        <w:t xml:space="preserve">W przypadku utraty przez Zamawiającego przyznanego dofinansowania </w:t>
      </w:r>
      <w:r w:rsidR="00101349" w:rsidRPr="003132D0">
        <w:rPr>
          <w:rFonts w:ascii="Times New Roman" w:hAnsi="Times New Roman" w:cs="Times New Roman"/>
          <w:bCs/>
          <w:iCs/>
          <w:color w:val="auto"/>
          <w:sz w:val="22"/>
          <w:szCs w:val="22"/>
          <w:lang w:eastAsia="en-US"/>
        </w:rPr>
        <w:t xml:space="preserve">przyznanego na realizację projektu pn. </w:t>
      </w:r>
      <w:r w:rsidR="00101349">
        <w:rPr>
          <w:rFonts w:ascii="Times New Roman" w:hAnsi="Times New Roman" w:cs="Times New Roman"/>
          <w:bCs/>
          <w:iCs/>
          <w:color w:val="auto"/>
          <w:sz w:val="22"/>
          <w:szCs w:val="22"/>
          <w:lang w:eastAsia="en-US"/>
        </w:rPr>
        <w:t>„</w:t>
      </w:r>
      <w:r w:rsidR="00101349" w:rsidRPr="003132D0">
        <w:rPr>
          <w:rFonts w:ascii="Times New Roman" w:hAnsi="Times New Roman" w:cs="Times New Roman"/>
          <w:bCs/>
          <w:iCs/>
          <w:color w:val="auto"/>
          <w:sz w:val="22"/>
          <w:szCs w:val="22"/>
          <w:lang w:eastAsia="en-US"/>
        </w:rPr>
        <w:t>Wzrost dostępności e-usług w obszarze zdrowia świadczonych przez Okręgowy Szpital Kolejowy w Katowicach</w:t>
      </w:r>
      <w:r w:rsidR="00101349">
        <w:rPr>
          <w:rFonts w:ascii="Times New Roman" w:hAnsi="Times New Roman" w:cs="Times New Roman"/>
          <w:bCs/>
          <w:iCs/>
          <w:color w:val="auto"/>
          <w:sz w:val="22"/>
          <w:szCs w:val="22"/>
          <w:lang w:eastAsia="en-US"/>
        </w:rPr>
        <w:t>”</w:t>
      </w:r>
      <w:r w:rsidR="00101349" w:rsidRPr="00101349">
        <w:rPr>
          <w:rFonts w:ascii="Times New Roman" w:hAnsi="Times New Roman" w:cs="Times New Roman"/>
          <w:color w:val="auto"/>
          <w:kern w:val="0"/>
          <w:sz w:val="22"/>
          <w:szCs w:val="22"/>
        </w:rPr>
        <w:t xml:space="preserve"> </w:t>
      </w:r>
      <w:r w:rsidRPr="00593C56">
        <w:rPr>
          <w:rFonts w:ascii="Times New Roman" w:hAnsi="Times New Roman" w:cs="Times New Roman"/>
          <w:color w:val="auto"/>
          <w:kern w:val="0"/>
          <w:sz w:val="22"/>
          <w:szCs w:val="22"/>
        </w:rPr>
        <w:t>z udokumentowanej winy Wykonawcy, Zamawiający może się domagać od Wykonawcy zwrotu</w:t>
      </w:r>
      <w:r w:rsidR="00913771">
        <w:rPr>
          <w:rFonts w:ascii="Times New Roman" w:hAnsi="Times New Roman" w:cs="Times New Roman"/>
          <w:color w:val="auto"/>
          <w:kern w:val="0"/>
          <w:sz w:val="22"/>
          <w:szCs w:val="22"/>
        </w:rPr>
        <w:t xml:space="preserve"> kwoty stanowiącej równowartość </w:t>
      </w:r>
      <w:r w:rsidRPr="00593C56">
        <w:rPr>
          <w:rFonts w:ascii="Times New Roman" w:hAnsi="Times New Roman" w:cs="Times New Roman"/>
          <w:color w:val="auto"/>
          <w:kern w:val="0"/>
          <w:sz w:val="22"/>
          <w:szCs w:val="22"/>
        </w:rPr>
        <w:t>utraconego dofinansowania</w:t>
      </w:r>
      <w:r w:rsidR="007F095F">
        <w:rPr>
          <w:rFonts w:ascii="Times New Roman" w:hAnsi="Times New Roman" w:cs="Times New Roman"/>
          <w:color w:val="auto"/>
          <w:kern w:val="0"/>
          <w:sz w:val="22"/>
          <w:szCs w:val="22"/>
        </w:rPr>
        <w:t xml:space="preserve">. </w:t>
      </w:r>
      <w:r w:rsidR="005F0961" w:rsidRPr="007F095F">
        <w:rPr>
          <w:rFonts w:ascii="Times New Roman" w:hAnsi="Times New Roman" w:cs="Times New Roman"/>
          <w:color w:val="auto"/>
          <w:kern w:val="0"/>
          <w:sz w:val="22"/>
          <w:szCs w:val="22"/>
        </w:rPr>
        <w:t>Poprzez winę Wykonawcy s</w:t>
      </w:r>
      <w:r w:rsidR="00F31D13" w:rsidRPr="007F095F">
        <w:rPr>
          <w:rFonts w:ascii="Times New Roman" w:hAnsi="Times New Roman" w:cs="Times New Roman"/>
          <w:color w:val="auto"/>
          <w:kern w:val="0"/>
          <w:sz w:val="22"/>
          <w:szCs w:val="22"/>
        </w:rPr>
        <w:t>trony rozumieją w szczególności zawinione przez Wykonawcę:</w:t>
      </w:r>
    </w:p>
    <w:p w14:paraId="643FA1E3" w14:textId="3559D939" w:rsidR="00FF7019" w:rsidRDefault="00F31D13" w:rsidP="003C7B71">
      <w:pPr>
        <w:pStyle w:val="Kolorowalistaakcent12"/>
        <w:widowControl w:val="0"/>
        <w:numPr>
          <w:ilvl w:val="1"/>
          <w:numId w:val="54"/>
        </w:numPr>
        <w:spacing w:before="120" w:after="120"/>
        <w:jc w:val="both"/>
        <w:rPr>
          <w:rFonts w:ascii="Times New Roman" w:hAnsi="Times New Roman" w:cs="Times New Roman"/>
        </w:rPr>
      </w:pPr>
      <w:r>
        <w:rPr>
          <w:rFonts w:ascii="Times New Roman" w:hAnsi="Times New Roman" w:cs="Times New Roman"/>
          <w:color w:val="auto"/>
          <w:kern w:val="0"/>
          <w:sz w:val="22"/>
          <w:szCs w:val="22"/>
        </w:rPr>
        <w:t>nienależyte wykonanie lub niewykonanie przedmiotu umowy zgodnie z OPZ</w:t>
      </w:r>
      <w:r w:rsidR="00D91A80">
        <w:rPr>
          <w:rFonts w:ascii="Times New Roman" w:hAnsi="Times New Roman" w:cs="Times New Roman"/>
          <w:color w:val="auto"/>
          <w:kern w:val="0"/>
          <w:sz w:val="22"/>
          <w:szCs w:val="22"/>
        </w:rPr>
        <w:t xml:space="preserve">, w szczególności z wymaganiami ogólnymi i szczegółowymi </w:t>
      </w:r>
      <w:r w:rsidR="0082373D">
        <w:rPr>
          <w:rFonts w:ascii="Times New Roman" w:hAnsi="Times New Roman" w:cs="Times New Roman"/>
          <w:color w:val="auto"/>
          <w:kern w:val="0"/>
          <w:sz w:val="22"/>
          <w:szCs w:val="22"/>
        </w:rPr>
        <w:t xml:space="preserve">co do wykonania przedmiotu umowy </w:t>
      </w:r>
      <w:r w:rsidR="00D91A80">
        <w:rPr>
          <w:rFonts w:ascii="Times New Roman" w:hAnsi="Times New Roman" w:cs="Times New Roman"/>
          <w:color w:val="auto"/>
          <w:kern w:val="0"/>
          <w:sz w:val="22"/>
          <w:szCs w:val="22"/>
        </w:rPr>
        <w:t>wskazanymi w OPZ</w:t>
      </w:r>
    </w:p>
    <w:p w14:paraId="539C325A" w14:textId="77777777" w:rsidR="00FF7019" w:rsidRDefault="00FF7019" w:rsidP="00FF7019">
      <w:pPr>
        <w:pStyle w:val="Kolorowalistaakcent12"/>
        <w:widowControl w:val="0"/>
        <w:numPr>
          <w:ilvl w:val="1"/>
          <w:numId w:val="54"/>
        </w:numPr>
        <w:spacing w:before="120" w:after="120"/>
        <w:jc w:val="both"/>
        <w:rPr>
          <w:rFonts w:ascii="Times New Roman" w:hAnsi="Times New Roman" w:cs="Times New Roman"/>
          <w:color w:val="auto"/>
          <w:kern w:val="0"/>
          <w:sz w:val="22"/>
          <w:szCs w:val="22"/>
        </w:rPr>
      </w:pPr>
      <w:r w:rsidRPr="00FE66BE">
        <w:rPr>
          <w:rFonts w:ascii="Times New Roman" w:hAnsi="Times New Roman" w:cs="Times New Roman"/>
          <w:color w:val="auto"/>
          <w:kern w:val="0"/>
          <w:sz w:val="22"/>
          <w:szCs w:val="22"/>
        </w:rPr>
        <w:t xml:space="preserve">niedotrzymanie przez Wykonawcę terminów wykonania przedmiotu umowy lub jej części zgodnie z Harmonogramem oraz OPZ </w:t>
      </w:r>
    </w:p>
    <w:p w14:paraId="32CF3257" w14:textId="51CAFA43" w:rsidR="00FF7019" w:rsidRDefault="00FF7019" w:rsidP="004B185A">
      <w:pPr>
        <w:pStyle w:val="Kolorowalistaakcent12"/>
        <w:widowControl w:val="0"/>
        <w:numPr>
          <w:ilvl w:val="1"/>
          <w:numId w:val="54"/>
        </w:numPr>
        <w:spacing w:before="120" w:after="120"/>
        <w:jc w:val="both"/>
        <w:rPr>
          <w:rFonts w:ascii="Times New Roman" w:hAnsi="Times New Roman" w:cs="Times New Roman"/>
        </w:rPr>
      </w:pPr>
      <w:r w:rsidRPr="00FE66BE">
        <w:rPr>
          <w:rFonts w:ascii="Times New Roman" w:hAnsi="Times New Roman" w:cs="Times New Roman"/>
          <w:color w:val="auto"/>
          <w:kern w:val="0"/>
          <w:sz w:val="22"/>
          <w:szCs w:val="22"/>
        </w:rPr>
        <w:t xml:space="preserve">nieusunięcie przez Wykonawcę stwierdzonych wad przedmiotu umowy lub nieusunięcie przez Wykonawcę stwierdzonych wad przedmiotu umowy w terminie wskazanym zgodnie z  </w:t>
      </w:r>
      <w:r w:rsidRPr="00FE66BE">
        <w:rPr>
          <w:rFonts w:ascii="Times New Roman" w:hAnsi="Times New Roman" w:cs="Times New Roman"/>
          <w:b/>
          <w:sz w:val="22"/>
          <w:szCs w:val="22"/>
        </w:rPr>
        <w:t>§</w:t>
      </w:r>
      <w:r w:rsidRPr="00FE66BE">
        <w:rPr>
          <w:rFonts w:ascii="Times New Roman" w:hAnsi="Times New Roman" w:cs="Times New Roman"/>
          <w:color w:val="auto"/>
          <w:kern w:val="0"/>
          <w:sz w:val="22"/>
          <w:szCs w:val="22"/>
        </w:rPr>
        <w:t xml:space="preserve"> 10 ust. 8 pkt 3 Umowy  </w:t>
      </w:r>
    </w:p>
    <w:p w14:paraId="2A4476DF" w14:textId="77777777" w:rsidR="00FF7019" w:rsidRPr="007F095F" w:rsidRDefault="00FF7019" w:rsidP="004B185A">
      <w:pPr>
        <w:pStyle w:val="Tekstpodstawowy"/>
        <w:kinsoku w:val="0"/>
        <w:overflowPunct w:val="0"/>
        <w:spacing w:before="120" w:after="120"/>
        <w:ind w:left="720" w:firstLine="0"/>
        <w:rPr>
          <w:rFonts w:ascii="Times New Roman" w:hAnsi="Times New Roman" w:cs="Times New Roman"/>
          <w:b/>
        </w:rPr>
      </w:pPr>
    </w:p>
    <w:p w14:paraId="678575A6" w14:textId="0E1061B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7</w:t>
      </w:r>
      <w:r w:rsidR="0049405C" w:rsidRPr="00593C56">
        <w:rPr>
          <w:rFonts w:ascii="Times New Roman" w:hAnsi="Times New Roman" w:cs="Times New Roman"/>
          <w:b/>
        </w:rPr>
        <w:t>.</w:t>
      </w:r>
    </w:p>
    <w:p w14:paraId="05FF4C4E" w14:textId="7777777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Podwykonawcy</w:t>
      </w:r>
    </w:p>
    <w:p w14:paraId="2E1F0E80" w14:textId="2F703DDC" w:rsidR="00B67715" w:rsidRPr="00DE7E08" w:rsidRDefault="00B67715" w:rsidP="00CB3168">
      <w:pPr>
        <w:pStyle w:val="Akapitzlist"/>
        <w:widowControl w:val="0"/>
        <w:numPr>
          <w:ilvl w:val="0"/>
          <w:numId w:val="10"/>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DE7E08">
        <w:rPr>
          <w:rFonts w:ascii="Times New Roman" w:hAnsi="Times New Roman" w:cs="Times New Roman"/>
          <w:sz w:val="22"/>
          <w:szCs w:val="22"/>
        </w:rPr>
        <w:t xml:space="preserve">Wykonawca będzie realizował przedmiot </w:t>
      </w:r>
      <w:r w:rsidR="00E26E63" w:rsidRPr="007F196E">
        <w:rPr>
          <w:rFonts w:ascii="Times New Roman" w:hAnsi="Times New Roman" w:cs="Times New Roman"/>
          <w:sz w:val="22"/>
          <w:szCs w:val="22"/>
        </w:rPr>
        <w:t>U</w:t>
      </w:r>
      <w:r w:rsidRPr="00DE7E08">
        <w:rPr>
          <w:rFonts w:ascii="Times New Roman" w:hAnsi="Times New Roman" w:cs="Times New Roman"/>
          <w:sz w:val="22"/>
          <w:szCs w:val="22"/>
        </w:rPr>
        <w:t xml:space="preserve">mowy siłami własnymi lub przy pomocy </w:t>
      </w:r>
      <w:r w:rsidRPr="00DE7E08">
        <w:rPr>
          <w:rFonts w:ascii="Times New Roman" w:hAnsi="Times New Roman" w:cs="Times New Roman"/>
          <w:sz w:val="22"/>
          <w:szCs w:val="22"/>
        </w:rPr>
        <w:lastRenderedPageBreak/>
        <w:t>podwykonawców</w:t>
      </w:r>
      <w:r w:rsidR="005B7CB8" w:rsidRPr="00DE7E08">
        <w:rPr>
          <w:rFonts w:ascii="Times New Roman" w:hAnsi="Times New Roman" w:cs="Times New Roman"/>
          <w:sz w:val="22"/>
          <w:szCs w:val="22"/>
        </w:rPr>
        <w:t>.</w:t>
      </w:r>
      <w:r w:rsidR="00266F8A" w:rsidRPr="00266F8A">
        <w:rPr>
          <w:rFonts w:asciiTheme="majorHAnsi" w:hAnsiTheme="majorHAnsi" w:cstheme="majorHAnsi"/>
          <w:i/>
          <w:iCs/>
          <w:sz w:val="20"/>
          <w:szCs w:val="20"/>
          <w:u w:val="single"/>
        </w:rPr>
        <w:t xml:space="preserve"> </w:t>
      </w:r>
      <w:r w:rsidR="00266F8A" w:rsidRPr="00EA0EDB">
        <w:rPr>
          <w:rFonts w:ascii="Times New Roman" w:hAnsi="Times New Roman" w:cs="Times New Roman"/>
          <w:iCs/>
          <w:sz w:val="22"/>
          <w:szCs w:val="22"/>
        </w:rPr>
        <w:t>Strony zgodnie postanawiają, że osoby fizyczne współpracujące z Wykonawcą na podstawie umów cywilno-prawnych są traktowane jak personel Wykonawcy i nie stanowią dalszych przetwarzających w rozumieniu RODO. Tę samą definicję personelu stosuje się do personelu zaakceptowanych przez Zamawiającego podwykonawców.</w:t>
      </w:r>
    </w:p>
    <w:p w14:paraId="787C06E2" w14:textId="77614D59" w:rsidR="00B67715" w:rsidRPr="00DE7E08" w:rsidRDefault="00B67715" w:rsidP="00CB3168">
      <w:pPr>
        <w:pStyle w:val="Akapitzlist"/>
        <w:widowControl w:val="0"/>
        <w:numPr>
          <w:ilvl w:val="0"/>
          <w:numId w:val="10"/>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DE7E08">
        <w:rPr>
          <w:rFonts w:ascii="Times New Roman" w:hAnsi="Times New Roman" w:cs="Times New Roman"/>
          <w:kern w:val="0"/>
          <w:sz w:val="22"/>
          <w:szCs w:val="22"/>
        </w:rPr>
        <w:t>Określenie prac, które Wykonawca wykonywać będzie samodzielnie lub za pomocą podwykonawców oraz wybór podwykonawców, należy do Wykonawcy</w:t>
      </w:r>
      <w:r w:rsidR="00BD75E6" w:rsidRPr="00DE7E08">
        <w:rPr>
          <w:rFonts w:ascii="Times New Roman" w:hAnsi="Times New Roman" w:cs="Times New Roman"/>
          <w:kern w:val="0"/>
          <w:sz w:val="22"/>
          <w:szCs w:val="22"/>
        </w:rPr>
        <w:t>.</w:t>
      </w:r>
    </w:p>
    <w:p w14:paraId="492109C2" w14:textId="5C0E6CDD" w:rsidR="00B67715" w:rsidRPr="00DE7E08" w:rsidRDefault="00B67715" w:rsidP="00CB3168">
      <w:pPr>
        <w:pStyle w:val="Akapitzlist"/>
        <w:widowControl w:val="0"/>
        <w:numPr>
          <w:ilvl w:val="0"/>
          <w:numId w:val="10"/>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DE7E08">
        <w:rPr>
          <w:rFonts w:ascii="Times New Roman" w:hAnsi="Times New Roman" w:cs="Times New Roman"/>
          <w:kern w:val="0"/>
          <w:sz w:val="22"/>
          <w:szCs w:val="22"/>
        </w:rPr>
        <w:t>Zakres prac, jaki Wykonawca może powierzyć podwykonawcom, określony został</w:t>
      </w:r>
      <w:r w:rsidR="00A068A2">
        <w:rPr>
          <w:rFonts w:ascii="Times New Roman" w:hAnsi="Times New Roman" w:cs="Times New Roman"/>
          <w:kern w:val="0"/>
          <w:sz w:val="22"/>
          <w:szCs w:val="22"/>
        </w:rPr>
        <w:t xml:space="preserve"> Specyfikacji Warunków Zamówienia</w:t>
      </w:r>
      <w:r w:rsidR="0038393C">
        <w:rPr>
          <w:rFonts w:ascii="Times New Roman" w:hAnsi="Times New Roman" w:cs="Times New Roman"/>
          <w:kern w:val="0"/>
          <w:sz w:val="22"/>
          <w:szCs w:val="22"/>
        </w:rPr>
        <w:t>.</w:t>
      </w:r>
    </w:p>
    <w:p w14:paraId="42F27209" w14:textId="3D47B0B9" w:rsidR="00B67715" w:rsidRPr="00DE7E08" w:rsidRDefault="00E1723E" w:rsidP="00CB3168">
      <w:pPr>
        <w:pStyle w:val="Akapitzlist"/>
        <w:widowControl w:val="0"/>
        <w:numPr>
          <w:ilvl w:val="0"/>
          <w:numId w:val="10"/>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bookmarkStart w:id="2" w:name="_Hlk82761774"/>
      <w:r w:rsidRPr="00593C56">
        <w:rPr>
          <w:rFonts w:ascii="Times New Roman" w:hAnsi="Times New Roman" w:cs="Times New Roman"/>
          <w:sz w:val="22"/>
          <w:szCs w:val="22"/>
        </w:rPr>
        <w:t>Wykonawca zobowiązany jest do</w:t>
      </w:r>
      <w:r w:rsidR="00F15413" w:rsidRPr="007F196E">
        <w:rPr>
          <w:rFonts w:ascii="Times New Roman" w:hAnsi="Times New Roman" w:cs="Times New Roman"/>
          <w:sz w:val="22"/>
          <w:szCs w:val="22"/>
        </w:rPr>
        <w:t xml:space="preserve"> </w:t>
      </w:r>
      <w:r w:rsidRPr="00593C56">
        <w:rPr>
          <w:rFonts w:ascii="Times New Roman" w:hAnsi="Times New Roman" w:cs="Times New Roman"/>
          <w:sz w:val="22"/>
          <w:szCs w:val="22"/>
        </w:rPr>
        <w:t xml:space="preserve">poinformowania Zamawiającego w formie pisemnej o każdej zmianie danych dotyczących Podwykonawców istotnych z punktu widzenia współpracy operacyjnej, jak również o ewentualnych nowych Podwykonawcach, którym zamierza powierzyć prace w ramach </w:t>
      </w:r>
      <w:r w:rsidRPr="00DE7E08">
        <w:rPr>
          <w:rFonts w:ascii="Times New Roman" w:hAnsi="Times New Roman" w:cs="Times New Roman"/>
          <w:sz w:val="22"/>
          <w:szCs w:val="22"/>
        </w:rPr>
        <w:t>realizacji Umowy.</w:t>
      </w:r>
      <w:bookmarkEnd w:id="2"/>
    </w:p>
    <w:p w14:paraId="26375985" w14:textId="064AC807" w:rsidR="00B67715" w:rsidRPr="00DE7E08" w:rsidRDefault="00B67715" w:rsidP="00CB3168">
      <w:pPr>
        <w:pStyle w:val="Akapitzlist"/>
        <w:widowControl w:val="0"/>
        <w:numPr>
          <w:ilvl w:val="0"/>
          <w:numId w:val="10"/>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bookmarkStart w:id="3" w:name="_Hlk82761990"/>
      <w:r w:rsidRPr="00DE7E08">
        <w:rPr>
          <w:rFonts w:ascii="Times New Roman" w:hAnsi="Times New Roman" w:cs="Times New Roman"/>
          <w:kern w:val="0"/>
          <w:sz w:val="22"/>
          <w:szCs w:val="22"/>
        </w:rPr>
        <w:t xml:space="preserve">Informacja o zamiarze powierzenia prac nowemu Podwykonawcy powinna zostać przekazana Zamawiającemu nie później niż na </w:t>
      </w:r>
      <w:r w:rsidR="00310031" w:rsidRPr="00DE7E08">
        <w:rPr>
          <w:rFonts w:ascii="Times New Roman" w:hAnsi="Times New Roman" w:cs="Times New Roman"/>
          <w:kern w:val="0"/>
          <w:sz w:val="22"/>
          <w:szCs w:val="22"/>
        </w:rPr>
        <w:t>5</w:t>
      </w:r>
      <w:r w:rsidRPr="00DE7E08">
        <w:rPr>
          <w:rFonts w:ascii="Times New Roman" w:hAnsi="Times New Roman" w:cs="Times New Roman"/>
          <w:kern w:val="0"/>
          <w:sz w:val="22"/>
          <w:szCs w:val="22"/>
        </w:rPr>
        <w:t xml:space="preserve"> dni </w:t>
      </w:r>
      <w:r w:rsidR="007131BF" w:rsidRPr="00DE7E08">
        <w:rPr>
          <w:rFonts w:ascii="Times New Roman" w:eastAsiaTheme="minorEastAsia" w:hAnsi="Times New Roman" w:cs="Times New Roman"/>
          <w:kern w:val="0"/>
          <w:sz w:val="22"/>
          <w:szCs w:val="22"/>
          <w:lang w:eastAsia="pl-PL"/>
        </w:rPr>
        <w:t>robocz</w:t>
      </w:r>
      <w:r w:rsidR="00310031" w:rsidRPr="00DE7E08">
        <w:rPr>
          <w:rFonts w:ascii="Times New Roman" w:eastAsiaTheme="minorEastAsia" w:hAnsi="Times New Roman" w:cs="Times New Roman"/>
          <w:kern w:val="0"/>
          <w:sz w:val="22"/>
          <w:szCs w:val="22"/>
          <w:lang w:eastAsia="pl-PL"/>
        </w:rPr>
        <w:t>ych</w:t>
      </w:r>
      <w:r w:rsidR="007131BF" w:rsidRPr="00DE7E08">
        <w:rPr>
          <w:rFonts w:ascii="Times New Roman" w:eastAsiaTheme="minorEastAsia" w:hAnsi="Times New Roman" w:cs="Times New Roman"/>
          <w:kern w:val="0"/>
          <w:sz w:val="22"/>
          <w:szCs w:val="22"/>
          <w:lang w:eastAsia="pl-PL"/>
        </w:rPr>
        <w:t xml:space="preserve"> </w:t>
      </w:r>
      <w:r w:rsidRPr="00DE7E08">
        <w:rPr>
          <w:rFonts w:ascii="Times New Roman" w:hAnsi="Times New Roman" w:cs="Times New Roman"/>
          <w:kern w:val="0"/>
          <w:sz w:val="22"/>
          <w:szCs w:val="22"/>
        </w:rPr>
        <w:t>przed planowanym powierzeniem mu realizacji prac</w:t>
      </w:r>
      <w:bookmarkEnd w:id="3"/>
      <w:r w:rsidRPr="00DE7E08">
        <w:rPr>
          <w:rFonts w:ascii="Times New Roman" w:hAnsi="Times New Roman" w:cs="Times New Roman"/>
          <w:kern w:val="0"/>
          <w:sz w:val="22"/>
          <w:szCs w:val="22"/>
        </w:rPr>
        <w:t>.</w:t>
      </w:r>
    </w:p>
    <w:p w14:paraId="34720A93" w14:textId="6610092A" w:rsidR="00B67715" w:rsidRPr="00DE7E08" w:rsidRDefault="00B67715" w:rsidP="00CB3168">
      <w:pPr>
        <w:pStyle w:val="Akapitzlist"/>
        <w:widowControl w:val="0"/>
        <w:numPr>
          <w:ilvl w:val="0"/>
          <w:numId w:val="10"/>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DE7E08">
        <w:rPr>
          <w:rFonts w:ascii="Times New Roman" w:hAnsi="Times New Roman" w:cs="Times New Roman"/>
          <w:sz w:val="22"/>
          <w:szCs w:val="22"/>
        </w:rPr>
        <w:t>W przypadku niewykonania zobowiąza</w:t>
      </w:r>
      <w:r w:rsidR="000F799C" w:rsidRPr="007F196E">
        <w:rPr>
          <w:rFonts w:ascii="Times New Roman" w:hAnsi="Times New Roman" w:cs="Times New Roman"/>
          <w:sz w:val="22"/>
          <w:szCs w:val="22"/>
        </w:rPr>
        <w:t>ń</w:t>
      </w:r>
      <w:r w:rsidRPr="00DE7E08">
        <w:rPr>
          <w:rFonts w:ascii="Times New Roman" w:hAnsi="Times New Roman" w:cs="Times New Roman"/>
          <w:sz w:val="22"/>
          <w:szCs w:val="22"/>
        </w:rPr>
        <w:t>, o który</w:t>
      </w:r>
      <w:r w:rsidR="000F799C" w:rsidRPr="007F196E">
        <w:rPr>
          <w:rFonts w:ascii="Times New Roman" w:hAnsi="Times New Roman" w:cs="Times New Roman"/>
          <w:sz w:val="22"/>
          <w:szCs w:val="22"/>
        </w:rPr>
        <w:t>ch</w:t>
      </w:r>
      <w:r w:rsidRPr="00DE7E08">
        <w:rPr>
          <w:rFonts w:ascii="Times New Roman" w:hAnsi="Times New Roman" w:cs="Times New Roman"/>
          <w:sz w:val="22"/>
          <w:szCs w:val="22"/>
        </w:rPr>
        <w:t xml:space="preserve"> mowa w </w:t>
      </w:r>
      <w:r w:rsidR="000F799C" w:rsidRPr="007F196E">
        <w:rPr>
          <w:rFonts w:ascii="Times New Roman" w:hAnsi="Times New Roman" w:cs="Times New Roman"/>
          <w:sz w:val="22"/>
          <w:szCs w:val="22"/>
        </w:rPr>
        <w:t>ust. 4 i 5</w:t>
      </w:r>
      <w:r w:rsidRPr="00DE7E08">
        <w:rPr>
          <w:rFonts w:ascii="Times New Roman" w:hAnsi="Times New Roman" w:cs="Times New Roman"/>
          <w:sz w:val="22"/>
          <w:szCs w:val="22"/>
        </w:rPr>
        <w:t xml:space="preserve">, Wykonawca zapłaci Zamawiającemu karę umowną w wysokości określonej w § 15 za każdy </w:t>
      </w:r>
      <w:r w:rsidR="000F799C" w:rsidRPr="007F196E">
        <w:rPr>
          <w:rFonts w:ascii="Times New Roman" w:hAnsi="Times New Roman" w:cs="Times New Roman"/>
          <w:sz w:val="22"/>
          <w:szCs w:val="22"/>
        </w:rPr>
        <w:t xml:space="preserve">przypadek </w:t>
      </w:r>
      <w:r w:rsidR="00A71AFD" w:rsidRPr="00DE7E08">
        <w:rPr>
          <w:rFonts w:ascii="Times New Roman" w:hAnsi="Times New Roman" w:cs="Times New Roman"/>
          <w:sz w:val="22"/>
          <w:szCs w:val="22"/>
        </w:rPr>
        <w:t>w</w:t>
      </w:r>
      <w:r w:rsidRPr="00DE7E08">
        <w:rPr>
          <w:rFonts w:ascii="Times New Roman" w:hAnsi="Times New Roman" w:cs="Times New Roman"/>
          <w:sz w:val="22"/>
          <w:szCs w:val="22"/>
        </w:rPr>
        <w:t xml:space="preserve"> przekazaniu informacji. Niezależnie od powyższego, Zamawiający jest uprawniony do odmowy współdziałania z</w:t>
      </w:r>
      <w:r w:rsidR="00597597" w:rsidRPr="00DE7E08">
        <w:rPr>
          <w:rFonts w:ascii="Times New Roman" w:hAnsi="Times New Roman" w:cs="Times New Roman"/>
          <w:sz w:val="22"/>
          <w:szCs w:val="22"/>
        </w:rPr>
        <w:t> </w:t>
      </w:r>
      <w:r w:rsidRPr="00DE7E08">
        <w:rPr>
          <w:rFonts w:ascii="Times New Roman" w:hAnsi="Times New Roman" w:cs="Times New Roman"/>
          <w:sz w:val="22"/>
          <w:szCs w:val="22"/>
        </w:rPr>
        <w:t>Podwykonawcą, o udziale którego w wykonaniu Umowy nie uzyskał informacji, do</w:t>
      </w:r>
      <w:r w:rsidR="005B7CB8" w:rsidRPr="00DE7E08">
        <w:rPr>
          <w:rFonts w:ascii="Times New Roman" w:hAnsi="Times New Roman" w:cs="Times New Roman"/>
          <w:sz w:val="22"/>
          <w:szCs w:val="22"/>
        </w:rPr>
        <w:t xml:space="preserve"> </w:t>
      </w:r>
      <w:r w:rsidRPr="00DE7E08">
        <w:rPr>
          <w:rFonts w:ascii="Times New Roman" w:hAnsi="Times New Roman" w:cs="Times New Roman"/>
          <w:sz w:val="22"/>
          <w:szCs w:val="22"/>
        </w:rPr>
        <w:t>czasu przekazania przez Wykonawcę niezbędnych danych.</w:t>
      </w:r>
    </w:p>
    <w:p w14:paraId="686890D7" w14:textId="666AC842" w:rsidR="00B67715" w:rsidRPr="00593C56" w:rsidRDefault="00B67715" w:rsidP="00CB3168">
      <w:pPr>
        <w:pStyle w:val="Akapitzlist"/>
        <w:widowControl w:val="0"/>
        <w:numPr>
          <w:ilvl w:val="0"/>
          <w:numId w:val="10"/>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DE7E08">
        <w:rPr>
          <w:rFonts w:ascii="Times New Roman" w:hAnsi="Times New Roman" w:cs="Times New Roman"/>
          <w:sz w:val="22"/>
          <w:szCs w:val="22"/>
        </w:rPr>
        <w:t xml:space="preserve">W celu uniknięcia wątpliwości, Strony potwierdzają, że Wykonawca ponosi odpowiedzialność za działanie Podwykonawców jak za własne działania, niezależnie od podjętych przez Zamawiającego </w:t>
      </w:r>
      <w:r w:rsidRPr="00593C56">
        <w:rPr>
          <w:rFonts w:ascii="Times New Roman" w:hAnsi="Times New Roman" w:cs="Times New Roman"/>
          <w:sz w:val="22"/>
          <w:szCs w:val="22"/>
        </w:rPr>
        <w:t>działań sprawdzających wynikających z niniejszej Umowy lub przepisów prawa.</w:t>
      </w:r>
    </w:p>
    <w:p w14:paraId="0E89823E" w14:textId="74EE6F8B"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8</w:t>
      </w:r>
      <w:r w:rsidR="0049405C" w:rsidRPr="00593C56">
        <w:rPr>
          <w:rFonts w:ascii="Times New Roman" w:hAnsi="Times New Roman" w:cs="Times New Roman"/>
          <w:b/>
        </w:rPr>
        <w:t>.</w:t>
      </w:r>
    </w:p>
    <w:p w14:paraId="4C563AD9" w14:textId="7777777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Personel i zarządzanie realizacją umowy</w:t>
      </w:r>
    </w:p>
    <w:p w14:paraId="231C64C2" w14:textId="77777777" w:rsidR="00B67715" w:rsidRPr="00DE7E08" w:rsidRDefault="00B67715" w:rsidP="00CB3168">
      <w:pPr>
        <w:pStyle w:val="Akapitzlist"/>
        <w:widowControl w:val="0"/>
        <w:numPr>
          <w:ilvl w:val="0"/>
          <w:numId w:val="9"/>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DE7E08">
        <w:rPr>
          <w:rFonts w:ascii="Times New Roman" w:hAnsi="Times New Roman" w:cs="Times New Roman"/>
          <w:sz w:val="22"/>
          <w:szCs w:val="22"/>
        </w:rPr>
        <w:t>Wykonawca</w:t>
      </w:r>
      <w:r w:rsidRPr="00DE7E08">
        <w:rPr>
          <w:rFonts w:ascii="Times New Roman" w:hAnsi="Times New Roman" w:cs="Times New Roman"/>
          <w:kern w:val="0"/>
          <w:sz w:val="22"/>
          <w:szCs w:val="22"/>
        </w:rPr>
        <w:t xml:space="preserve"> oświadcza, że w ramach swojego personelu dysponuje osobami posiadającymi niezbędną wiedzę i umiejętności konieczne do właściwego wykonania Umowy. </w:t>
      </w:r>
    </w:p>
    <w:p w14:paraId="13523CB9" w14:textId="77777777" w:rsidR="00B67715" w:rsidRPr="00DE7E08" w:rsidRDefault="00B67715" w:rsidP="00CB3168">
      <w:pPr>
        <w:pStyle w:val="Akapitzlist"/>
        <w:widowControl w:val="0"/>
        <w:numPr>
          <w:ilvl w:val="0"/>
          <w:numId w:val="9"/>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DE7E08">
        <w:rPr>
          <w:rFonts w:ascii="Times New Roman" w:hAnsi="Times New Roman" w:cs="Times New Roman"/>
          <w:kern w:val="0"/>
          <w:sz w:val="22"/>
          <w:szCs w:val="22"/>
        </w:rPr>
        <w:t>Wykonawca zobowiązuje się do stosowania standardów zarządzania projektem opisanych Umową.</w:t>
      </w:r>
    </w:p>
    <w:p w14:paraId="54F03B4E" w14:textId="77777777" w:rsidR="00B67715" w:rsidRPr="00DE7E08" w:rsidRDefault="00B67715" w:rsidP="00CB3168">
      <w:pPr>
        <w:pStyle w:val="Akapitzlist"/>
        <w:widowControl w:val="0"/>
        <w:numPr>
          <w:ilvl w:val="0"/>
          <w:numId w:val="9"/>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DE7E08">
        <w:rPr>
          <w:rFonts w:ascii="Times New Roman" w:hAnsi="Times New Roman" w:cs="Times New Roman"/>
          <w:kern w:val="0"/>
          <w:sz w:val="22"/>
          <w:szCs w:val="22"/>
        </w:rPr>
        <w:t>Strony ustanawiają następujące osoby:</w:t>
      </w:r>
    </w:p>
    <w:p w14:paraId="1F1FFEB9" w14:textId="5728EBAE" w:rsidR="00B67715" w:rsidRPr="00DE7E08" w:rsidRDefault="00B67715" w:rsidP="00CB3168">
      <w:pPr>
        <w:pStyle w:val="Akapitzlist"/>
        <w:widowControl w:val="0"/>
        <w:numPr>
          <w:ilvl w:val="1"/>
          <w:numId w:val="9"/>
        </w:numPr>
        <w:suppressAutoHyphens w:val="0"/>
        <w:kinsoku w:val="0"/>
        <w:overflowPunct w:val="0"/>
        <w:autoSpaceDE w:val="0"/>
        <w:autoSpaceDN w:val="0"/>
        <w:adjustRightInd w:val="0"/>
        <w:spacing w:before="120" w:after="120" w:line="240" w:lineRule="auto"/>
        <w:ind w:left="284" w:firstLine="0"/>
        <w:jc w:val="both"/>
        <w:rPr>
          <w:rFonts w:ascii="Times New Roman" w:hAnsi="Times New Roman" w:cs="Times New Roman"/>
          <w:kern w:val="0"/>
          <w:sz w:val="22"/>
          <w:szCs w:val="22"/>
        </w:rPr>
      </w:pPr>
      <w:r w:rsidRPr="00DE7E08">
        <w:rPr>
          <w:rFonts w:ascii="Times New Roman" w:hAnsi="Times New Roman" w:cs="Times New Roman"/>
          <w:kern w:val="0"/>
          <w:sz w:val="22"/>
          <w:szCs w:val="22"/>
        </w:rPr>
        <w:t>Przedstawiciel</w:t>
      </w:r>
      <w:r w:rsidR="007131BF" w:rsidRPr="00DE7E08">
        <w:rPr>
          <w:rFonts w:ascii="Times New Roman" w:eastAsiaTheme="minorEastAsia" w:hAnsi="Times New Roman" w:cs="Times New Roman"/>
          <w:kern w:val="0"/>
          <w:sz w:val="22"/>
          <w:szCs w:val="22"/>
          <w:lang w:eastAsia="pl-PL"/>
        </w:rPr>
        <w:t>/Przedstawiciele</w:t>
      </w:r>
      <w:r w:rsidRPr="00DE7E08">
        <w:rPr>
          <w:rFonts w:ascii="Times New Roman" w:hAnsi="Times New Roman" w:cs="Times New Roman"/>
          <w:kern w:val="0"/>
          <w:sz w:val="22"/>
          <w:szCs w:val="22"/>
        </w:rPr>
        <w:t xml:space="preserve"> Zamawiającego:</w:t>
      </w:r>
    </w:p>
    <w:p w14:paraId="297BBB73" w14:textId="27317948" w:rsidR="00B67715" w:rsidRPr="007F4B3D" w:rsidRDefault="00B67715" w:rsidP="00CB3168">
      <w:pPr>
        <w:pStyle w:val="Akapitzlist"/>
        <w:widowControl w:val="0"/>
        <w:numPr>
          <w:ilvl w:val="2"/>
          <w:numId w:val="9"/>
        </w:numPr>
        <w:suppressAutoHyphens w:val="0"/>
        <w:kinsoku w:val="0"/>
        <w:overflowPunct w:val="0"/>
        <w:autoSpaceDE w:val="0"/>
        <w:autoSpaceDN w:val="0"/>
        <w:adjustRightInd w:val="0"/>
        <w:spacing w:before="120" w:after="120" w:line="240" w:lineRule="auto"/>
        <w:ind w:left="426" w:firstLine="0"/>
        <w:jc w:val="both"/>
        <w:rPr>
          <w:rFonts w:ascii="Times New Roman" w:hAnsi="Times New Roman" w:cs="Times New Roman"/>
          <w:kern w:val="0"/>
          <w:sz w:val="22"/>
          <w:szCs w:val="22"/>
        </w:rPr>
      </w:pPr>
      <w:r w:rsidRPr="00DE7E08">
        <w:rPr>
          <w:rFonts w:ascii="Times New Roman" w:hAnsi="Times New Roman" w:cs="Times New Roman"/>
          <w:kern w:val="0"/>
          <w:sz w:val="22"/>
          <w:szCs w:val="22"/>
        </w:rPr>
        <w:t>imię i nazwisko:</w:t>
      </w:r>
      <w:r w:rsidR="004853C2">
        <w:rPr>
          <w:rFonts w:ascii="Times New Roman" w:eastAsiaTheme="minorEastAsia" w:hAnsi="Times New Roman" w:cs="Times New Roman"/>
          <w:kern w:val="0"/>
          <w:sz w:val="22"/>
          <w:szCs w:val="22"/>
          <w:lang w:eastAsia="pl-PL"/>
        </w:rPr>
        <w:t xml:space="preserve"> Paweł </w:t>
      </w:r>
      <w:proofErr w:type="spellStart"/>
      <w:r w:rsidR="004853C2">
        <w:rPr>
          <w:rFonts w:ascii="Times New Roman" w:eastAsiaTheme="minorEastAsia" w:hAnsi="Times New Roman" w:cs="Times New Roman"/>
          <w:kern w:val="0"/>
          <w:sz w:val="22"/>
          <w:szCs w:val="22"/>
          <w:lang w:eastAsia="pl-PL"/>
        </w:rPr>
        <w:t>Boćko</w:t>
      </w:r>
      <w:proofErr w:type="spellEnd"/>
    </w:p>
    <w:p w14:paraId="5C9E707B" w14:textId="2EBD7D1D" w:rsidR="00B67715" w:rsidRPr="007F4B3D" w:rsidRDefault="00B54577" w:rsidP="00DE7E08">
      <w:pPr>
        <w:pStyle w:val="Akapitzlist"/>
        <w:widowControl w:val="0"/>
        <w:numPr>
          <w:ilvl w:val="2"/>
          <w:numId w:val="9"/>
        </w:numPr>
        <w:suppressAutoHyphens w:val="0"/>
        <w:kinsoku w:val="0"/>
        <w:overflowPunct w:val="0"/>
        <w:autoSpaceDE w:val="0"/>
        <w:autoSpaceDN w:val="0"/>
        <w:adjustRightInd w:val="0"/>
        <w:spacing w:before="120" w:after="120" w:line="240" w:lineRule="auto"/>
        <w:ind w:left="426" w:firstLine="0"/>
        <w:jc w:val="both"/>
        <w:rPr>
          <w:rFonts w:ascii="Times New Roman" w:hAnsi="Times New Roman" w:cs="Times New Roman"/>
        </w:rPr>
      </w:pPr>
      <w:r w:rsidRPr="007F4B3D">
        <w:rPr>
          <w:rFonts w:ascii="Times New Roman" w:hAnsi="Times New Roman" w:cs="Times New Roman"/>
          <w:sz w:val="22"/>
          <w:szCs w:val="22"/>
        </w:rPr>
        <w:t xml:space="preserve">numer telefonu: </w:t>
      </w:r>
      <w:r w:rsidR="004949BA" w:rsidRPr="007F4B3D">
        <w:rPr>
          <w:rFonts w:ascii="Times New Roman" w:hAnsi="Times New Roman" w:cs="Times New Roman"/>
          <w:kern w:val="0"/>
          <w:sz w:val="22"/>
          <w:szCs w:val="22"/>
        </w:rPr>
        <w:t xml:space="preserve">; </w:t>
      </w:r>
      <w:r w:rsidR="00B67715" w:rsidRPr="007F4B3D">
        <w:rPr>
          <w:rFonts w:ascii="Times New Roman" w:hAnsi="Times New Roman" w:cs="Times New Roman"/>
        </w:rPr>
        <w:t xml:space="preserve">adres poczty elektronicznej: </w:t>
      </w:r>
      <w:r w:rsidR="004853C2">
        <w:rPr>
          <w:rFonts w:ascii="Times New Roman" w:eastAsiaTheme="minorEastAsia" w:hAnsi="Times New Roman" w:cs="Times New Roman"/>
          <w:lang w:eastAsia="pl-PL"/>
        </w:rPr>
        <w:t>pbocko@</w:t>
      </w:r>
      <w:r w:rsidR="00796B37">
        <w:rPr>
          <w:rFonts w:ascii="Times New Roman" w:eastAsiaTheme="minorEastAsia" w:hAnsi="Times New Roman" w:cs="Times New Roman"/>
          <w:lang w:eastAsia="pl-PL"/>
        </w:rPr>
        <w:t>kolejowy.katowice.pl</w:t>
      </w:r>
    </w:p>
    <w:p w14:paraId="0A38F2AF" w14:textId="77777777" w:rsidR="00211BD0" w:rsidRPr="007F4B3D" w:rsidRDefault="00211BD0" w:rsidP="00CB3168">
      <w:pPr>
        <w:pStyle w:val="Akapitzlist"/>
        <w:widowControl w:val="0"/>
        <w:numPr>
          <w:ilvl w:val="1"/>
          <w:numId w:val="9"/>
        </w:numPr>
        <w:suppressAutoHyphens w:val="0"/>
        <w:kinsoku w:val="0"/>
        <w:overflowPunct w:val="0"/>
        <w:autoSpaceDE w:val="0"/>
        <w:autoSpaceDN w:val="0"/>
        <w:adjustRightInd w:val="0"/>
        <w:spacing w:before="120" w:after="120" w:line="240" w:lineRule="auto"/>
        <w:ind w:left="284" w:firstLine="0"/>
        <w:jc w:val="both"/>
        <w:rPr>
          <w:rFonts w:ascii="Times New Roman" w:hAnsi="Times New Roman" w:cs="Times New Roman"/>
          <w:kern w:val="0"/>
          <w:sz w:val="22"/>
          <w:szCs w:val="22"/>
        </w:rPr>
      </w:pPr>
      <w:r w:rsidRPr="007F4B3D">
        <w:rPr>
          <w:rFonts w:ascii="Times New Roman" w:hAnsi="Times New Roman" w:cs="Times New Roman"/>
          <w:kern w:val="0"/>
          <w:sz w:val="22"/>
          <w:szCs w:val="22"/>
        </w:rPr>
        <w:t>Przedstawiciel Wykonawcy - Kierownik Projektu Wykonawcy:</w:t>
      </w:r>
    </w:p>
    <w:p w14:paraId="45C2CAE9" w14:textId="6D99308D" w:rsidR="00211BD0" w:rsidRPr="007F4B3D" w:rsidRDefault="00211BD0" w:rsidP="00CB3168">
      <w:pPr>
        <w:pStyle w:val="Akapitzlist"/>
        <w:widowControl w:val="0"/>
        <w:numPr>
          <w:ilvl w:val="2"/>
          <w:numId w:val="9"/>
        </w:numPr>
        <w:suppressAutoHyphens w:val="0"/>
        <w:kinsoku w:val="0"/>
        <w:overflowPunct w:val="0"/>
        <w:autoSpaceDE w:val="0"/>
        <w:autoSpaceDN w:val="0"/>
        <w:adjustRightInd w:val="0"/>
        <w:spacing w:before="120" w:after="120" w:line="240" w:lineRule="auto"/>
        <w:ind w:left="709" w:hanging="283"/>
        <w:jc w:val="both"/>
        <w:rPr>
          <w:rFonts w:ascii="Times New Roman" w:hAnsi="Times New Roman" w:cs="Times New Roman"/>
          <w:kern w:val="0"/>
          <w:sz w:val="22"/>
          <w:szCs w:val="22"/>
        </w:rPr>
      </w:pPr>
      <w:r w:rsidRPr="007F4B3D">
        <w:rPr>
          <w:rFonts w:ascii="Times New Roman" w:hAnsi="Times New Roman" w:cs="Times New Roman"/>
          <w:kern w:val="0"/>
          <w:sz w:val="22"/>
          <w:szCs w:val="22"/>
        </w:rPr>
        <w:t xml:space="preserve">imię i nazwisko: </w:t>
      </w:r>
      <w:r w:rsidR="00CB3168" w:rsidRPr="008F6BE5">
        <w:rPr>
          <w:rFonts w:ascii="Times New Roman" w:eastAsiaTheme="minorEastAsia" w:hAnsi="Times New Roman" w:cs="Times New Roman"/>
          <w:kern w:val="0"/>
          <w:sz w:val="22"/>
          <w:szCs w:val="22"/>
          <w:lang w:eastAsia="pl-PL"/>
        </w:rPr>
        <w:t>XXX</w:t>
      </w:r>
      <w:r w:rsidR="00CB3168" w:rsidRPr="008F6BE5" w:rsidDel="00CB3168">
        <w:rPr>
          <w:rFonts w:ascii="Times New Roman" w:hAnsi="Times New Roman" w:cs="Times New Roman"/>
          <w:kern w:val="0"/>
          <w:sz w:val="22"/>
          <w:szCs w:val="22"/>
        </w:rPr>
        <w:t xml:space="preserve"> </w:t>
      </w:r>
    </w:p>
    <w:p w14:paraId="5FB7FCCB" w14:textId="689DDB33" w:rsidR="00211BD0" w:rsidRPr="007F4B3D" w:rsidRDefault="00211BD0" w:rsidP="004949BA">
      <w:pPr>
        <w:pStyle w:val="Akapitzlist"/>
        <w:widowControl w:val="0"/>
        <w:numPr>
          <w:ilvl w:val="2"/>
          <w:numId w:val="9"/>
        </w:numPr>
        <w:suppressAutoHyphens w:val="0"/>
        <w:kinsoku w:val="0"/>
        <w:overflowPunct w:val="0"/>
        <w:autoSpaceDE w:val="0"/>
        <w:autoSpaceDN w:val="0"/>
        <w:adjustRightInd w:val="0"/>
        <w:spacing w:before="120" w:after="120" w:line="240" w:lineRule="auto"/>
        <w:ind w:left="709" w:hanging="283"/>
        <w:jc w:val="both"/>
        <w:rPr>
          <w:rFonts w:ascii="Times New Roman" w:hAnsi="Times New Roman" w:cs="Times New Roman"/>
        </w:rPr>
      </w:pPr>
      <w:r w:rsidRPr="007F4B3D">
        <w:rPr>
          <w:rFonts w:ascii="Times New Roman" w:hAnsi="Times New Roman" w:cs="Times New Roman"/>
          <w:sz w:val="22"/>
          <w:szCs w:val="22"/>
        </w:rPr>
        <w:t xml:space="preserve">numer telefonu: </w:t>
      </w:r>
      <w:r w:rsidR="00CB3168" w:rsidRPr="008F6BE5">
        <w:rPr>
          <w:rFonts w:ascii="Times New Roman" w:eastAsiaTheme="minorEastAsia" w:hAnsi="Times New Roman" w:cs="Times New Roman"/>
          <w:kern w:val="0"/>
          <w:sz w:val="22"/>
          <w:szCs w:val="22"/>
          <w:lang w:eastAsia="pl-PL"/>
        </w:rPr>
        <w:t>XXX</w:t>
      </w:r>
      <w:r w:rsidR="00CB3168" w:rsidRPr="008F6BE5" w:rsidDel="00CB3168">
        <w:rPr>
          <w:rFonts w:ascii="Times New Roman" w:hAnsi="Times New Roman" w:cs="Times New Roman"/>
          <w:kern w:val="0"/>
          <w:sz w:val="22"/>
          <w:szCs w:val="22"/>
        </w:rPr>
        <w:t xml:space="preserve"> </w:t>
      </w:r>
      <w:r w:rsidR="004949BA" w:rsidRPr="008F6BE5">
        <w:rPr>
          <w:rFonts w:ascii="Times New Roman" w:hAnsi="Times New Roman" w:cs="Times New Roman"/>
          <w:kern w:val="0"/>
          <w:sz w:val="22"/>
          <w:szCs w:val="22"/>
        </w:rPr>
        <w:t xml:space="preserve">; </w:t>
      </w:r>
      <w:r w:rsidRPr="007F4B3D">
        <w:rPr>
          <w:rFonts w:ascii="Times New Roman" w:hAnsi="Times New Roman" w:cs="Times New Roman"/>
        </w:rPr>
        <w:t xml:space="preserve">adres poczty elektronicznej: </w:t>
      </w:r>
      <w:r w:rsidR="00CB3168" w:rsidRPr="008F6BE5">
        <w:rPr>
          <w:rFonts w:ascii="Times New Roman" w:eastAsiaTheme="minorEastAsia" w:hAnsi="Times New Roman" w:cs="Times New Roman"/>
          <w:lang w:eastAsia="pl-PL"/>
        </w:rPr>
        <w:t>XXX</w:t>
      </w:r>
      <w:r w:rsidR="00CB3168" w:rsidRPr="007F4B3D" w:rsidDel="00CB3168">
        <w:rPr>
          <w:rFonts w:ascii="Times New Roman" w:hAnsi="Times New Roman" w:cs="Times New Roman"/>
        </w:rPr>
        <w:t xml:space="preserve"> </w:t>
      </w:r>
    </w:p>
    <w:p w14:paraId="3069D602" w14:textId="77777777" w:rsidR="00211BD0" w:rsidRPr="00593C56" w:rsidRDefault="00211BD0" w:rsidP="00CB3168">
      <w:pPr>
        <w:pStyle w:val="Akapitzlist"/>
        <w:widowControl w:val="0"/>
        <w:numPr>
          <w:ilvl w:val="1"/>
          <w:numId w:val="9"/>
        </w:numPr>
        <w:suppressAutoHyphens w:val="0"/>
        <w:kinsoku w:val="0"/>
        <w:overflowPunct w:val="0"/>
        <w:autoSpaceDE w:val="0"/>
        <w:autoSpaceDN w:val="0"/>
        <w:adjustRightInd w:val="0"/>
        <w:spacing w:before="120" w:after="120" w:line="240" w:lineRule="auto"/>
        <w:ind w:left="284" w:firstLine="0"/>
        <w:jc w:val="both"/>
        <w:rPr>
          <w:rFonts w:ascii="Times New Roman" w:hAnsi="Times New Roman" w:cs="Times New Roman"/>
          <w:kern w:val="0"/>
          <w:sz w:val="22"/>
          <w:szCs w:val="22"/>
        </w:rPr>
      </w:pPr>
      <w:r w:rsidRPr="00593C56">
        <w:rPr>
          <w:rFonts w:ascii="Times New Roman" w:hAnsi="Times New Roman" w:cs="Times New Roman"/>
          <w:kern w:val="0"/>
          <w:sz w:val="22"/>
          <w:szCs w:val="22"/>
        </w:rPr>
        <w:t>Przedstawiciel Wykonawcy – Zastępca Kierownika Projektu Wykonawcy:</w:t>
      </w:r>
    </w:p>
    <w:p w14:paraId="6743D188" w14:textId="518E843C" w:rsidR="00211BD0" w:rsidRPr="00796B37" w:rsidRDefault="00211BD0" w:rsidP="00CB3168">
      <w:pPr>
        <w:pStyle w:val="Akapitzlist"/>
        <w:widowControl w:val="0"/>
        <w:numPr>
          <w:ilvl w:val="2"/>
          <w:numId w:val="9"/>
        </w:numPr>
        <w:suppressAutoHyphens w:val="0"/>
        <w:kinsoku w:val="0"/>
        <w:overflowPunct w:val="0"/>
        <w:autoSpaceDE w:val="0"/>
        <w:autoSpaceDN w:val="0"/>
        <w:adjustRightInd w:val="0"/>
        <w:spacing w:before="120" w:after="120" w:line="240" w:lineRule="auto"/>
        <w:ind w:left="709"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imię i nazwisko</w:t>
      </w:r>
      <w:r w:rsidRPr="00796B37">
        <w:rPr>
          <w:rFonts w:ascii="Times New Roman" w:hAnsi="Times New Roman" w:cs="Times New Roman"/>
          <w:kern w:val="0"/>
          <w:sz w:val="22"/>
          <w:szCs w:val="22"/>
        </w:rPr>
        <w:t xml:space="preserve">: </w:t>
      </w:r>
      <w:r w:rsidR="00CB3168" w:rsidRPr="008F6BE5">
        <w:rPr>
          <w:rFonts w:ascii="Times New Roman" w:eastAsiaTheme="minorEastAsia" w:hAnsi="Times New Roman" w:cs="Times New Roman"/>
          <w:kern w:val="0"/>
          <w:sz w:val="22"/>
          <w:szCs w:val="22"/>
          <w:lang w:eastAsia="pl-PL"/>
        </w:rPr>
        <w:t>XXX</w:t>
      </w:r>
      <w:r w:rsidR="00CB3168" w:rsidRPr="008F6BE5" w:rsidDel="00CB3168">
        <w:rPr>
          <w:rFonts w:ascii="Times New Roman" w:hAnsi="Times New Roman" w:cs="Times New Roman"/>
          <w:sz w:val="22"/>
          <w:szCs w:val="22"/>
        </w:rPr>
        <w:t xml:space="preserve"> </w:t>
      </w:r>
    </w:p>
    <w:p w14:paraId="7D33FF7D" w14:textId="5C63EEA4" w:rsidR="00211BD0" w:rsidRPr="00796B37" w:rsidRDefault="00211BD0" w:rsidP="004949BA">
      <w:pPr>
        <w:pStyle w:val="Akapitzlist"/>
        <w:widowControl w:val="0"/>
        <w:numPr>
          <w:ilvl w:val="2"/>
          <w:numId w:val="9"/>
        </w:numPr>
        <w:suppressAutoHyphens w:val="0"/>
        <w:kinsoku w:val="0"/>
        <w:overflowPunct w:val="0"/>
        <w:autoSpaceDE w:val="0"/>
        <w:autoSpaceDN w:val="0"/>
        <w:adjustRightInd w:val="0"/>
        <w:spacing w:before="120" w:after="120" w:line="240" w:lineRule="auto"/>
        <w:ind w:left="709" w:hanging="283"/>
        <w:jc w:val="both"/>
        <w:rPr>
          <w:rFonts w:ascii="Times New Roman" w:hAnsi="Times New Roman" w:cs="Times New Roman"/>
          <w:kern w:val="0"/>
        </w:rPr>
      </w:pPr>
      <w:r w:rsidRPr="00796B37">
        <w:rPr>
          <w:rFonts w:ascii="Times New Roman" w:hAnsi="Times New Roman" w:cs="Times New Roman"/>
          <w:sz w:val="22"/>
          <w:szCs w:val="22"/>
        </w:rPr>
        <w:t xml:space="preserve">numer telefonu: </w:t>
      </w:r>
      <w:r w:rsidR="00CB3168" w:rsidRPr="008F6BE5">
        <w:rPr>
          <w:rFonts w:ascii="Times New Roman" w:eastAsiaTheme="minorEastAsia" w:hAnsi="Times New Roman" w:cs="Times New Roman"/>
          <w:kern w:val="0"/>
          <w:sz w:val="22"/>
          <w:szCs w:val="22"/>
          <w:lang w:eastAsia="pl-PL"/>
        </w:rPr>
        <w:t>XXX</w:t>
      </w:r>
      <w:r w:rsidR="00CB3168" w:rsidRPr="008F6BE5" w:rsidDel="00CB3168">
        <w:rPr>
          <w:rFonts w:ascii="Times New Roman" w:hAnsi="Times New Roman" w:cs="Times New Roman"/>
          <w:sz w:val="22"/>
          <w:szCs w:val="22"/>
        </w:rPr>
        <w:t xml:space="preserve"> </w:t>
      </w:r>
      <w:r w:rsidR="004949BA" w:rsidRPr="00796B37">
        <w:rPr>
          <w:rFonts w:ascii="Times New Roman" w:hAnsi="Times New Roman" w:cs="Times New Roman"/>
          <w:sz w:val="22"/>
          <w:szCs w:val="22"/>
        </w:rPr>
        <w:t xml:space="preserve">; </w:t>
      </w:r>
      <w:r w:rsidRPr="00796B37">
        <w:rPr>
          <w:rFonts w:ascii="Times New Roman" w:hAnsi="Times New Roman" w:cs="Times New Roman"/>
          <w:kern w:val="0"/>
        </w:rPr>
        <w:t xml:space="preserve">adres poczty elektronicznej: </w:t>
      </w:r>
      <w:r w:rsidR="00CB3168" w:rsidRPr="008F6BE5">
        <w:rPr>
          <w:rFonts w:ascii="Times New Roman" w:eastAsiaTheme="minorEastAsia" w:hAnsi="Times New Roman" w:cs="Times New Roman"/>
          <w:kern w:val="0"/>
          <w:lang w:eastAsia="pl-PL"/>
        </w:rPr>
        <w:t>XXX</w:t>
      </w:r>
      <w:r w:rsidR="00CB3168" w:rsidRPr="00796B37">
        <w:rPr>
          <w:rFonts w:ascii="Times New Roman" w:hAnsi="Times New Roman" w:cs="Times New Roman"/>
        </w:rPr>
        <w:t xml:space="preserve"> </w:t>
      </w:r>
      <w:hyperlink r:id="rId8" w:history="1"/>
    </w:p>
    <w:p w14:paraId="665B5F55" w14:textId="43EAC0E0" w:rsidR="00B67715" w:rsidRPr="00DE7E08" w:rsidRDefault="00A03EE6" w:rsidP="00CB3168">
      <w:pPr>
        <w:pStyle w:val="Akapitzlist"/>
        <w:widowControl w:val="0"/>
        <w:numPr>
          <w:ilvl w:val="0"/>
          <w:numId w:val="9"/>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DE7E08">
        <w:rPr>
          <w:rFonts w:ascii="Times New Roman" w:eastAsiaTheme="minorEastAsia" w:hAnsi="Times New Roman" w:cs="Times New Roman"/>
          <w:kern w:val="0"/>
          <w:sz w:val="22"/>
          <w:szCs w:val="22"/>
          <w:lang w:eastAsia="pl-PL"/>
        </w:rPr>
        <w:t xml:space="preserve">Osoby wskazane w ust. 3 </w:t>
      </w:r>
      <w:r w:rsidR="002D44BB" w:rsidRPr="00DE7E08">
        <w:rPr>
          <w:rFonts w:ascii="Times New Roman" w:eastAsiaTheme="minorEastAsia" w:hAnsi="Times New Roman" w:cs="Times New Roman"/>
          <w:kern w:val="0"/>
          <w:sz w:val="22"/>
          <w:szCs w:val="22"/>
          <w:lang w:eastAsia="pl-PL"/>
        </w:rPr>
        <w:t xml:space="preserve">pkt 1 i 2 upoważnione są do realizacji wszelkich bieżących spraw związanych z wykonywaniem przedmiotu </w:t>
      </w:r>
      <w:r w:rsidR="00E26E63" w:rsidRPr="007F196E">
        <w:rPr>
          <w:rFonts w:ascii="Times New Roman" w:eastAsiaTheme="minorEastAsia" w:hAnsi="Times New Roman" w:cs="Times New Roman"/>
          <w:kern w:val="0"/>
          <w:sz w:val="22"/>
          <w:szCs w:val="22"/>
          <w:lang w:eastAsia="pl-PL"/>
        </w:rPr>
        <w:t>U</w:t>
      </w:r>
      <w:r w:rsidR="002D44BB" w:rsidRPr="00DE7E08">
        <w:rPr>
          <w:rFonts w:ascii="Times New Roman" w:eastAsiaTheme="minorEastAsia" w:hAnsi="Times New Roman" w:cs="Times New Roman"/>
          <w:kern w:val="0"/>
          <w:sz w:val="22"/>
          <w:szCs w:val="22"/>
          <w:lang w:eastAsia="pl-PL"/>
        </w:rPr>
        <w:t xml:space="preserve">mowy, w tym m.in. zgłaszania uwag, prowadzenia korespondencji, podpisywania raportów z wykonania zadań przez Wykonawcę, podpisywania protokołów odbioru. Powyższe uprawnienia nie obejmują prawa do podpisywania aneksów </w:t>
      </w:r>
      <w:r w:rsidR="0006296F" w:rsidRPr="007F196E">
        <w:rPr>
          <w:rFonts w:ascii="Times New Roman" w:eastAsiaTheme="minorEastAsia" w:hAnsi="Times New Roman" w:cs="Times New Roman"/>
          <w:kern w:val="0"/>
          <w:sz w:val="22"/>
          <w:szCs w:val="22"/>
          <w:lang w:eastAsia="pl-PL"/>
        </w:rPr>
        <w:t>do Umowy</w:t>
      </w:r>
      <w:r w:rsidR="002D44BB" w:rsidRPr="00DE7E08">
        <w:rPr>
          <w:rFonts w:ascii="Times New Roman" w:eastAsiaTheme="minorEastAsia" w:hAnsi="Times New Roman" w:cs="Times New Roman"/>
          <w:kern w:val="0"/>
          <w:sz w:val="22"/>
          <w:szCs w:val="22"/>
          <w:lang w:eastAsia="pl-PL"/>
        </w:rPr>
        <w:t xml:space="preserve">. </w:t>
      </w:r>
    </w:p>
    <w:p w14:paraId="3DBB4817" w14:textId="10517BB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lastRenderedPageBreak/>
        <w:t>§ 9</w:t>
      </w:r>
      <w:r w:rsidR="0049405C" w:rsidRPr="00593C56">
        <w:rPr>
          <w:rFonts w:ascii="Times New Roman" w:hAnsi="Times New Roman" w:cs="Times New Roman"/>
          <w:b/>
        </w:rPr>
        <w:t>.</w:t>
      </w:r>
    </w:p>
    <w:p w14:paraId="54C97A7D" w14:textId="7777777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Zmiany umowy</w:t>
      </w:r>
    </w:p>
    <w:p w14:paraId="506CE8F9" w14:textId="77777777" w:rsidR="00B67715" w:rsidRPr="00593C56" w:rsidRDefault="00B67715" w:rsidP="00CB3168">
      <w:pPr>
        <w:pStyle w:val="Akapitzlist"/>
        <w:widowControl w:val="0"/>
        <w:numPr>
          <w:ilvl w:val="0"/>
          <w:numId w:val="8"/>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sz w:val="22"/>
          <w:szCs w:val="22"/>
        </w:rPr>
        <w:t>Zmiana</w:t>
      </w:r>
      <w:r w:rsidRPr="00593C56">
        <w:rPr>
          <w:rFonts w:ascii="Times New Roman" w:hAnsi="Times New Roman" w:cs="Times New Roman"/>
          <w:kern w:val="0"/>
          <w:sz w:val="22"/>
          <w:szCs w:val="22"/>
        </w:rPr>
        <w:t xml:space="preserve"> Umowy dopuszczalna jest w zakresie i na warunkach przewidzianych przepisami Ustawy Pzp.</w:t>
      </w:r>
    </w:p>
    <w:p w14:paraId="7D3270F2" w14:textId="77777777" w:rsidR="00B67715" w:rsidRPr="00593C56" w:rsidRDefault="00B67715" w:rsidP="00CB3168">
      <w:pPr>
        <w:pStyle w:val="Akapitzlist"/>
        <w:widowControl w:val="0"/>
        <w:numPr>
          <w:ilvl w:val="0"/>
          <w:numId w:val="8"/>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Zmiany postanowień Umowy zostaną wyrażone w formie pisemnego aneksu pod rygorem nieważności i mogą nastąpić w następujących sytuacjach:</w:t>
      </w:r>
    </w:p>
    <w:p w14:paraId="1323E19D" w14:textId="77777777" w:rsidR="00B67715" w:rsidRPr="00593C56" w:rsidRDefault="00B67715" w:rsidP="00CB3168">
      <w:pPr>
        <w:pStyle w:val="Akapitzlist"/>
        <w:widowControl w:val="0"/>
        <w:numPr>
          <w:ilvl w:val="1"/>
          <w:numId w:val="8"/>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w przypadku przerwy w pracach spowodowanej działaniem siły wyższej jako zdarzenia zewnętrznego, niemożliwego do przewidzenia i niemożliwego do zapobieżenia,</w:t>
      </w:r>
    </w:p>
    <w:p w14:paraId="6292F483" w14:textId="77777777" w:rsidR="00B67715" w:rsidRPr="00593C56" w:rsidRDefault="00B67715" w:rsidP="00CB3168">
      <w:pPr>
        <w:pStyle w:val="Akapitzlist"/>
        <w:widowControl w:val="0"/>
        <w:numPr>
          <w:ilvl w:val="1"/>
          <w:numId w:val="8"/>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w zakresie zmiany formy zabezpieczenia Umowy,</w:t>
      </w:r>
    </w:p>
    <w:p w14:paraId="3ABB336F" w14:textId="77777777" w:rsidR="00B67715" w:rsidRPr="00593C56" w:rsidRDefault="00B67715" w:rsidP="00CB3168">
      <w:pPr>
        <w:pStyle w:val="Akapitzlist"/>
        <w:widowControl w:val="0"/>
        <w:numPr>
          <w:ilvl w:val="1"/>
          <w:numId w:val="8"/>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zmiany obowiązujących przepisów, jeżeli konieczne będzie dostosowanie treści Umowy do aktualnego stanu prawnego,</w:t>
      </w:r>
    </w:p>
    <w:p w14:paraId="3AB10E1A" w14:textId="2F9B70F7" w:rsidR="00B67715" w:rsidRPr="00070099" w:rsidRDefault="00B67715" w:rsidP="00CB3168">
      <w:pPr>
        <w:pStyle w:val="Akapitzlist"/>
        <w:widowControl w:val="0"/>
        <w:numPr>
          <w:ilvl w:val="1"/>
          <w:numId w:val="8"/>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070099">
        <w:rPr>
          <w:rFonts w:ascii="Times New Roman" w:hAnsi="Times New Roman" w:cs="Times New Roman"/>
          <w:kern w:val="0"/>
          <w:sz w:val="22"/>
          <w:szCs w:val="22"/>
        </w:rPr>
        <w:t>zaistnienia okoliczności (technicznych, gospodarczych i tym podobnych), których nie można było przewidzieć w chwili zawarcia Umowy (z zastrzeżeniem, że zmiany te nie mogą powodować zmiany terminu zakończenia realizacji Umowy</w:t>
      </w:r>
      <w:r w:rsidR="00111335" w:rsidRPr="00070099">
        <w:rPr>
          <w:rFonts w:ascii="Times New Roman" w:hAnsi="Times New Roman" w:cs="Times New Roman"/>
          <w:kern w:val="0"/>
          <w:sz w:val="22"/>
          <w:szCs w:val="22"/>
        </w:rPr>
        <w:t xml:space="preserve">, chyba że wynikać to będzie ze zgody wyrażonej przez </w:t>
      </w:r>
      <w:r w:rsidR="00DD5AF5" w:rsidRPr="00070099">
        <w:rPr>
          <w:rFonts w:ascii="Times New Roman" w:hAnsi="Times New Roman" w:cs="Times New Roman"/>
          <w:kern w:val="0"/>
          <w:sz w:val="22"/>
          <w:szCs w:val="22"/>
        </w:rPr>
        <w:t>IZ</w:t>
      </w:r>
      <w:r w:rsidRPr="00070099">
        <w:rPr>
          <w:rFonts w:ascii="Times New Roman" w:hAnsi="Times New Roman" w:cs="Times New Roman"/>
          <w:kern w:val="0"/>
          <w:sz w:val="22"/>
          <w:szCs w:val="22"/>
        </w:rPr>
        <w:t xml:space="preserve"> ani też wysokości wynagrodzenia, ani obniżenia parametrów technicznych i jakościowych zaoferowanego przedmiotu zamówienia):</w:t>
      </w:r>
    </w:p>
    <w:p w14:paraId="3576E10D" w14:textId="36483DB2" w:rsidR="00B67715" w:rsidRPr="00070099" w:rsidRDefault="00B67715" w:rsidP="00CB3168">
      <w:pPr>
        <w:pStyle w:val="Akapitzlist"/>
        <w:widowControl w:val="0"/>
        <w:numPr>
          <w:ilvl w:val="2"/>
          <w:numId w:val="8"/>
        </w:numPr>
        <w:suppressAutoHyphens w:val="0"/>
        <w:kinsoku w:val="0"/>
        <w:overflowPunct w:val="0"/>
        <w:autoSpaceDE w:val="0"/>
        <w:autoSpaceDN w:val="0"/>
        <w:adjustRightInd w:val="0"/>
        <w:spacing w:before="120" w:after="120" w:line="240" w:lineRule="auto"/>
        <w:ind w:left="851" w:hanging="284"/>
        <w:jc w:val="both"/>
        <w:rPr>
          <w:rFonts w:ascii="Times New Roman" w:hAnsi="Times New Roman" w:cs="Times New Roman"/>
          <w:kern w:val="0"/>
          <w:sz w:val="22"/>
          <w:szCs w:val="22"/>
        </w:rPr>
      </w:pPr>
      <w:r w:rsidRPr="00070099">
        <w:rPr>
          <w:rFonts w:ascii="Times New Roman" w:hAnsi="Times New Roman" w:cs="Times New Roman"/>
          <w:kern w:val="0"/>
          <w:sz w:val="22"/>
          <w:szCs w:val="22"/>
        </w:rPr>
        <w:t xml:space="preserve">zmiana oferowanych przez Wykonawcę urządzeń lub oprogramowania w sytuacji, gdy producent (osoba trzecia) nie będzie mógł dostarczyć oferowanych przez Wykonawcę urządzeń lub oprogramowania w terminie wyznaczonym w Umowie, a Zamawiający nie będzie mógł przedłużyć terminu realizacji </w:t>
      </w:r>
      <w:r w:rsidR="00E26E63" w:rsidRPr="007F196E">
        <w:rPr>
          <w:rFonts w:ascii="Times New Roman" w:hAnsi="Times New Roman" w:cs="Times New Roman"/>
          <w:kern w:val="0"/>
          <w:sz w:val="22"/>
          <w:szCs w:val="22"/>
        </w:rPr>
        <w:t>p</w:t>
      </w:r>
      <w:r w:rsidRPr="00070099">
        <w:rPr>
          <w:rFonts w:ascii="Times New Roman" w:hAnsi="Times New Roman" w:cs="Times New Roman"/>
          <w:kern w:val="0"/>
          <w:sz w:val="22"/>
          <w:szCs w:val="22"/>
        </w:rPr>
        <w:t xml:space="preserve">rzedmiotu </w:t>
      </w:r>
      <w:r w:rsidR="00E26E63" w:rsidRPr="007F196E">
        <w:rPr>
          <w:rFonts w:ascii="Times New Roman" w:hAnsi="Times New Roman" w:cs="Times New Roman"/>
          <w:kern w:val="0"/>
          <w:sz w:val="22"/>
          <w:szCs w:val="22"/>
        </w:rPr>
        <w:t xml:space="preserve">Umowy </w:t>
      </w:r>
      <w:r w:rsidRPr="00070099">
        <w:rPr>
          <w:rFonts w:ascii="Times New Roman" w:hAnsi="Times New Roman" w:cs="Times New Roman"/>
          <w:kern w:val="0"/>
          <w:sz w:val="22"/>
          <w:szCs w:val="22"/>
        </w:rPr>
        <w:t>w związku z koniecznością terminowego wydatkowania środków finansowych (sankcja utraty środków finansowych),</w:t>
      </w:r>
    </w:p>
    <w:p w14:paraId="2CA46EE4" w14:textId="5DB47672" w:rsidR="00B67715" w:rsidRPr="00593C56" w:rsidRDefault="00B67715" w:rsidP="00CB3168">
      <w:pPr>
        <w:pStyle w:val="Akapitzlist"/>
        <w:widowControl w:val="0"/>
        <w:numPr>
          <w:ilvl w:val="2"/>
          <w:numId w:val="8"/>
        </w:numPr>
        <w:suppressAutoHyphens w:val="0"/>
        <w:kinsoku w:val="0"/>
        <w:overflowPunct w:val="0"/>
        <w:autoSpaceDE w:val="0"/>
        <w:autoSpaceDN w:val="0"/>
        <w:adjustRightInd w:val="0"/>
        <w:spacing w:before="120" w:after="120" w:line="240" w:lineRule="auto"/>
        <w:ind w:left="851" w:hanging="284"/>
        <w:jc w:val="both"/>
        <w:rPr>
          <w:rFonts w:ascii="Times New Roman" w:hAnsi="Times New Roman" w:cs="Times New Roman"/>
          <w:kern w:val="0"/>
          <w:sz w:val="22"/>
          <w:szCs w:val="22"/>
        </w:rPr>
      </w:pPr>
      <w:r w:rsidRPr="00593C56">
        <w:rPr>
          <w:rFonts w:ascii="Times New Roman" w:hAnsi="Times New Roman" w:cs="Times New Roman"/>
          <w:kern w:val="0"/>
          <w:sz w:val="22"/>
          <w:szCs w:val="22"/>
        </w:rPr>
        <w:t>zmiana oferowanych przez Wykonawcę wersji lub modelu urządzeń lub oprogramowania w</w:t>
      </w:r>
      <w:r w:rsidR="00BF27A9" w:rsidRPr="00593C5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sytuacji wprowadzenia na rynek przez Wykonawcę lub osobę trzecią nowszej wersji lub modelu (urządzenia lub oprogramowania),</w:t>
      </w:r>
    </w:p>
    <w:p w14:paraId="3B3ED906" w14:textId="77777777" w:rsidR="00B67715" w:rsidRPr="00593C56" w:rsidRDefault="00B67715" w:rsidP="00CB3168">
      <w:pPr>
        <w:pStyle w:val="Akapitzlist"/>
        <w:widowControl w:val="0"/>
        <w:numPr>
          <w:ilvl w:val="2"/>
          <w:numId w:val="8"/>
        </w:numPr>
        <w:suppressAutoHyphens w:val="0"/>
        <w:kinsoku w:val="0"/>
        <w:overflowPunct w:val="0"/>
        <w:autoSpaceDE w:val="0"/>
        <w:autoSpaceDN w:val="0"/>
        <w:adjustRightInd w:val="0"/>
        <w:spacing w:before="120" w:after="120" w:line="240" w:lineRule="auto"/>
        <w:ind w:left="851" w:hanging="284"/>
        <w:jc w:val="both"/>
        <w:rPr>
          <w:rFonts w:ascii="Times New Roman" w:hAnsi="Times New Roman" w:cs="Times New Roman"/>
          <w:kern w:val="0"/>
          <w:sz w:val="22"/>
          <w:szCs w:val="22"/>
        </w:rPr>
      </w:pPr>
      <w:r w:rsidRPr="00593C56">
        <w:rPr>
          <w:rFonts w:ascii="Times New Roman" w:hAnsi="Times New Roman" w:cs="Times New Roman"/>
          <w:kern w:val="0"/>
          <w:sz w:val="22"/>
          <w:szCs w:val="22"/>
        </w:rPr>
        <w:t>zmiana oferowanych przez Wykonawcę urządzeń w sytuacji wprowadzenia przez producenta zmodernizowanych urządzeń odpowiadających zaoferowanym,</w:t>
      </w:r>
    </w:p>
    <w:p w14:paraId="75189DDB" w14:textId="77777777" w:rsidR="00B67715" w:rsidRPr="00593C56" w:rsidRDefault="00B67715" w:rsidP="00CB3168">
      <w:pPr>
        <w:pStyle w:val="Akapitzlist"/>
        <w:widowControl w:val="0"/>
        <w:numPr>
          <w:ilvl w:val="2"/>
          <w:numId w:val="8"/>
        </w:numPr>
        <w:suppressAutoHyphens w:val="0"/>
        <w:kinsoku w:val="0"/>
        <w:overflowPunct w:val="0"/>
        <w:autoSpaceDE w:val="0"/>
        <w:autoSpaceDN w:val="0"/>
        <w:adjustRightInd w:val="0"/>
        <w:spacing w:before="120" w:after="120" w:line="240" w:lineRule="auto"/>
        <w:ind w:left="851" w:hanging="284"/>
        <w:jc w:val="both"/>
        <w:rPr>
          <w:rFonts w:ascii="Times New Roman" w:hAnsi="Times New Roman" w:cs="Times New Roman"/>
          <w:kern w:val="0"/>
          <w:sz w:val="22"/>
          <w:szCs w:val="22"/>
        </w:rPr>
      </w:pPr>
      <w:r w:rsidRPr="00593C56">
        <w:rPr>
          <w:rFonts w:ascii="Times New Roman" w:hAnsi="Times New Roman" w:cs="Times New Roman"/>
          <w:kern w:val="0"/>
          <w:sz w:val="22"/>
          <w:szCs w:val="22"/>
        </w:rPr>
        <w:t>zmiana oferowanych przez Wykonawcę urządzeń lub oprogramowania w sytuacji ujawnienia się powszechnie występujących wad tychże urządzeń lub oprogramowania,</w:t>
      </w:r>
    </w:p>
    <w:p w14:paraId="3C994E8E" w14:textId="1C3F8615" w:rsidR="00597597" w:rsidRPr="00070099" w:rsidRDefault="00597597" w:rsidP="00CB3168">
      <w:pPr>
        <w:pStyle w:val="Akapitzlist"/>
        <w:widowControl w:val="0"/>
        <w:numPr>
          <w:ilvl w:val="1"/>
          <w:numId w:val="8"/>
        </w:numPr>
        <w:suppressAutoHyphens w:val="0"/>
        <w:kinsoku w:val="0"/>
        <w:overflowPunct w:val="0"/>
        <w:autoSpaceDE w:val="0"/>
        <w:autoSpaceDN w:val="0"/>
        <w:adjustRightInd w:val="0"/>
        <w:spacing w:before="120" w:after="120" w:line="240" w:lineRule="auto"/>
        <w:ind w:left="567" w:hanging="425"/>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zmiany oferowanych przez Wykonawcę urządzeń lub oprogramowania (wersja / model), o ile nowe urządzenia lub oprogramowanie posiadają parametry i właściwości równoważne lub lepsze niż </w:t>
      </w:r>
      <w:r w:rsidRPr="00070099">
        <w:rPr>
          <w:rFonts w:ascii="Times New Roman" w:hAnsi="Times New Roman" w:cs="Times New Roman"/>
          <w:kern w:val="0"/>
          <w:sz w:val="22"/>
          <w:szCs w:val="22"/>
        </w:rPr>
        <w:t>pierwotnie zaoferowane,</w:t>
      </w:r>
    </w:p>
    <w:p w14:paraId="4C6CE33A" w14:textId="10D3A0A9" w:rsidR="00B67715" w:rsidRPr="00070099" w:rsidRDefault="00B67715" w:rsidP="00CB3168">
      <w:pPr>
        <w:pStyle w:val="Akapitzlist"/>
        <w:widowControl w:val="0"/>
        <w:numPr>
          <w:ilvl w:val="1"/>
          <w:numId w:val="8"/>
        </w:numPr>
        <w:suppressAutoHyphens w:val="0"/>
        <w:kinsoku w:val="0"/>
        <w:overflowPunct w:val="0"/>
        <w:autoSpaceDE w:val="0"/>
        <w:autoSpaceDN w:val="0"/>
        <w:adjustRightInd w:val="0"/>
        <w:spacing w:before="120" w:after="120" w:line="240" w:lineRule="auto"/>
        <w:ind w:left="567" w:hanging="425"/>
        <w:jc w:val="both"/>
        <w:rPr>
          <w:rFonts w:ascii="Times New Roman" w:hAnsi="Times New Roman" w:cs="Times New Roman"/>
          <w:kern w:val="0"/>
          <w:sz w:val="22"/>
          <w:szCs w:val="22"/>
        </w:rPr>
      </w:pPr>
      <w:r w:rsidRPr="00070099">
        <w:rPr>
          <w:rFonts w:ascii="Times New Roman" w:hAnsi="Times New Roman" w:cs="Times New Roman"/>
          <w:kern w:val="0"/>
          <w:sz w:val="22"/>
          <w:szCs w:val="22"/>
        </w:rPr>
        <w:t xml:space="preserve">zmiany albo rezygnacji z podwykonawcy będącego podmiotem, na którego zasoby Wykonawca powoływał się, </w:t>
      </w:r>
      <w:r w:rsidR="00784C58" w:rsidRPr="00070099">
        <w:rPr>
          <w:rFonts w:ascii="Times New Roman" w:hAnsi="Times New Roman" w:cs="Times New Roman"/>
          <w:kern w:val="0"/>
          <w:sz w:val="22"/>
          <w:szCs w:val="22"/>
        </w:rPr>
        <w:t>na zasadach określonych w Ustawie</w:t>
      </w:r>
      <w:r w:rsidRPr="00070099">
        <w:rPr>
          <w:rFonts w:ascii="Times New Roman" w:hAnsi="Times New Roman" w:cs="Times New Roman"/>
          <w:kern w:val="0"/>
          <w:sz w:val="22"/>
          <w:szCs w:val="22"/>
        </w:rPr>
        <w:t xml:space="preserve"> Pzp, w celu wykazania spełniania warunków udziału w</w:t>
      </w:r>
      <w:r w:rsidR="009B2251" w:rsidRPr="00070099">
        <w:rPr>
          <w:rFonts w:ascii="Times New Roman" w:hAnsi="Times New Roman" w:cs="Times New Roman"/>
          <w:kern w:val="0"/>
          <w:sz w:val="22"/>
          <w:szCs w:val="22"/>
        </w:rPr>
        <w:t> </w:t>
      </w:r>
      <w:r w:rsidRPr="00070099">
        <w:rPr>
          <w:rFonts w:ascii="Times New Roman" w:hAnsi="Times New Roman" w:cs="Times New Roman"/>
          <w:kern w:val="0"/>
          <w:sz w:val="22"/>
          <w:szCs w:val="22"/>
        </w:rPr>
        <w:t xml:space="preserve"> postępowaniu, </w:t>
      </w:r>
    </w:p>
    <w:p w14:paraId="6860049F" w14:textId="411651A7" w:rsidR="00B67715" w:rsidRPr="00070099" w:rsidRDefault="00B67715" w:rsidP="00CB3168">
      <w:pPr>
        <w:pStyle w:val="Akapitzlist"/>
        <w:widowControl w:val="0"/>
        <w:numPr>
          <w:ilvl w:val="1"/>
          <w:numId w:val="8"/>
        </w:numPr>
        <w:suppressAutoHyphens w:val="0"/>
        <w:kinsoku w:val="0"/>
        <w:overflowPunct w:val="0"/>
        <w:autoSpaceDE w:val="0"/>
        <w:autoSpaceDN w:val="0"/>
        <w:adjustRightInd w:val="0"/>
        <w:spacing w:before="120" w:after="120" w:line="240" w:lineRule="auto"/>
        <w:ind w:left="567" w:hanging="425"/>
        <w:jc w:val="both"/>
        <w:rPr>
          <w:rFonts w:ascii="Times New Roman" w:hAnsi="Times New Roman" w:cs="Times New Roman"/>
          <w:kern w:val="0"/>
          <w:sz w:val="22"/>
          <w:szCs w:val="22"/>
        </w:rPr>
      </w:pPr>
      <w:r w:rsidRPr="00070099">
        <w:rPr>
          <w:rFonts w:ascii="Times New Roman" w:hAnsi="Times New Roman" w:cs="Times New Roman"/>
          <w:kern w:val="0"/>
          <w:sz w:val="22"/>
          <w:szCs w:val="22"/>
        </w:rPr>
        <w:t xml:space="preserve">w przypadku przestojów i </w:t>
      </w:r>
      <w:r w:rsidR="00A71AFD" w:rsidRPr="00070099">
        <w:rPr>
          <w:rFonts w:ascii="Times New Roman" w:hAnsi="Times New Roman" w:cs="Times New Roman"/>
          <w:kern w:val="0"/>
          <w:sz w:val="22"/>
          <w:szCs w:val="22"/>
        </w:rPr>
        <w:t>zwłok</w:t>
      </w:r>
      <w:r w:rsidRPr="00070099">
        <w:rPr>
          <w:rFonts w:ascii="Times New Roman" w:hAnsi="Times New Roman" w:cs="Times New Roman"/>
          <w:kern w:val="0"/>
          <w:sz w:val="22"/>
          <w:szCs w:val="22"/>
        </w:rPr>
        <w:t xml:space="preserve"> z przyczyn leżących po stronie Zamawiającego, mających bezpośredni wpływ na termin wykonania przedmiotu </w:t>
      </w:r>
      <w:r w:rsidR="00E26E63" w:rsidRPr="007F196E">
        <w:rPr>
          <w:rFonts w:ascii="Times New Roman" w:hAnsi="Times New Roman" w:cs="Times New Roman"/>
          <w:kern w:val="0"/>
          <w:sz w:val="22"/>
          <w:szCs w:val="22"/>
        </w:rPr>
        <w:t>U</w:t>
      </w:r>
      <w:r w:rsidRPr="00070099">
        <w:rPr>
          <w:rFonts w:ascii="Times New Roman" w:hAnsi="Times New Roman" w:cs="Times New Roman"/>
          <w:kern w:val="0"/>
          <w:sz w:val="22"/>
          <w:szCs w:val="22"/>
        </w:rPr>
        <w:t xml:space="preserve">mowy, z zastrzeżeniem, że okres przesunięcia terminu nie może być dłuższy niż okres trwania udokumentowanych przestojów i </w:t>
      </w:r>
      <w:r w:rsidR="00A71AFD" w:rsidRPr="00070099">
        <w:rPr>
          <w:rFonts w:ascii="Times New Roman" w:hAnsi="Times New Roman" w:cs="Times New Roman"/>
          <w:kern w:val="0"/>
          <w:sz w:val="22"/>
          <w:szCs w:val="22"/>
        </w:rPr>
        <w:t>zwłok</w:t>
      </w:r>
      <w:r w:rsidRPr="00070099">
        <w:rPr>
          <w:rFonts w:ascii="Times New Roman" w:hAnsi="Times New Roman" w:cs="Times New Roman"/>
          <w:kern w:val="0"/>
          <w:sz w:val="22"/>
          <w:szCs w:val="22"/>
        </w:rPr>
        <w:t>,</w:t>
      </w:r>
    </w:p>
    <w:p w14:paraId="3413276B" w14:textId="77777777" w:rsidR="00202259" w:rsidRDefault="00B67715" w:rsidP="00776A34">
      <w:pPr>
        <w:pStyle w:val="Akapitzlist"/>
        <w:widowControl w:val="0"/>
        <w:numPr>
          <w:ilvl w:val="1"/>
          <w:numId w:val="8"/>
        </w:numPr>
        <w:suppressAutoHyphens w:val="0"/>
        <w:kinsoku w:val="0"/>
        <w:overflowPunct w:val="0"/>
        <w:autoSpaceDE w:val="0"/>
        <w:autoSpaceDN w:val="0"/>
        <w:adjustRightInd w:val="0"/>
        <w:spacing w:before="120" w:after="120" w:line="240" w:lineRule="auto"/>
        <w:ind w:left="567" w:hanging="425"/>
        <w:jc w:val="both"/>
        <w:rPr>
          <w:rFonts w:ascii="Times New Roman" w:hAnsi="Times New Roman" w:cs="Times New Roman"/>
        </w:rPr>
      </w:pPr>
      <w:r w:rsidRPr="00070099">
        <w:rPr>
          <w:rFonts w:ascii="Times New Roman" w:hAnsi="Times New Roman" w:cs="Times New Roman"/>
          <w:kern w:val="0"/>
          <w:sz w:val="22"/>
          <w:szCs w:val="22"/>
        </w:rPr>
        <w:t xml:space="preserve">zmiana terminu realizacji </w:t>
      </w:r>
      <w:r w:rsidR="00E26E63" w:rsidRPr="007F196E">
        <w:rPr>
          <w:rFonts w:ascii="Times New Roman" w:hAnsi="Times New Roman" w:cs="Times New Roman"/>
          <w:kern w:val="0"/>
          <w:sz w:val="22"/>
          <w:szCs w:val="22"/>
        </w:rPr>
        <w:t>p</w:t>
      </w:r>
      <w:r w:rsidRPr="00070099">
        <w:rPr>
          <w:rFonts w:ascii="Times New Roman" w:hAnsi="Times New Roman" w:cs="Times New Roman"/>
          <w:kern w:val="0"/>
          <w:sz w:val="22"/>
          <w:szCs w:val="22"/>
        </w:rPr>
        <w:t xml:space="preserve">rzedmiotu Umowy – w sytuacji opóźnienia realizacji innych </w:t>
      </w:r>
      <w:r w:rsidRPr="00593C56">
        <w:rPr>
          <w:rFonts w:ascii="Times New Roman" w:hAnsi="Times New Roman" w:cs="Times New Roman"/>
          <w:kern w:val="0"/>
          <w:sz w:val="22"/>
          <w:szCs w:val="22"/>
        </w:rPr>
        <w:t>zamówień komplementarnych realizowanych w ramach Projektu, co uniemożliwi realizację Umowy zgodnie z</w:t>
      </w:r>
      <w:r w:rsidR="009B2251" w:rsidRPr="00593C56">
        <w:rPr>
          <w:rFonts w:ascii="Times New Roman" w:hAnsi="Times New Roman" w:cs="Times New Roman"/>
          <w:kern w:val="0"/>
          <w:sz w:val="22"/>
          <w:szCs w:val="22"/>
        </w:rPr>
        <w:t> </w:t>
      </w:r>
      <w:r w:rsidRPr="00593C56">
        <w:rPr>
          <w:rFonts w:ascii="Times New Roman" w:hAnsi="Times New Roman" w:cs="Times New Roman"/>
          <w:kern w:val="0"/>
          <w:sz w:val="22"/>
          <w:szCs w:val="22"/>
        </w:rPr>
        <w:t xml:space="preserve">pierwotnie określonym terminem lub spowoduje, że realizacja </w:t>
      </w:r>
      <w:r w:rsidR="00E26E63" w:rsidRPr="007F196E">
        <w:rPr>
          <w:rFonts w:ascii="Times New Roman" w:hAnsi="Times New Roman" w:cs="Times New Roman"/>
          <w:kern w:val="0"/>
          <w:sz w:val="22"/>
          <w:szCs w:val="22"/>
        </w:rPr>
        <w:t>p</w:t>
      </w:r>
      <w:r w:rsidRPr="00593C56">
        <w:rPr>
          <w:rFonts w:ascii="Times New Roman" w:hAnsi="Times New Roman" w:cs="Times New Roman"/>
          <w:kern w:val="0"/>
          <w:sz w:val="22"/>
          <w:szCs w:val="22"/>
        </w:rPr>
        <w:t>rzedmiotu Umowy w pierwotnie ustalonym terminie będzie nieracjonalna techniczni</w:t>
      </w:r>
      <w:r w:rsidR="00784C58" w:rsidRPr="00593C56">
        <w:rPr>
          <w:rFonts w:ascii="Times New Roman" w:hAnsi="Times New Roman" w:cs="Times New Roman"/>
          <w:kern w:val="0"/>
          <w:sz w:val="22"/>
          <w:szCs w:val="22"/>
        </w:rPr>
        <w:t>e, organizacyjnie lub finansowo.</w:t>
      </w:r>
    </w:p>
    <w:p w14:paraId="77DA3768" w14:textId="77777777" w:rsidR="00202259" w:rsidRPr="00F2685A" w:rsidRDefault="00202259" w:rsidP="00776A34">
      <w:pPr>
        <w:pStyle w:val="Akapitzlist"/>
        <w:widowControl w:val="0"/>
        <w:numPr>
          <w:ilvl w:val="1"/>
          <w:numId w:val="8"/>
        </w:numPr>
        <w:suppressAutoHyphens w:val="0"/>
        <w:kinsoku w:val="0"/>
        <w:overflowPunct w:val="0"/>
        <w:autoSpaceDE w:val="0"/>
        <w:autoSpaceDN w:val="0"/>
        <w:adjustRightInd w:val="0"/>
        <w:spacing w:before="120" w:after="120" w:line="240" w:lineRule="auto"/>
        <w:ind w:left="567" w:hanging="425"/>
        <w:jc w:val="both"/>
        <w:rPr>
          <w:rFonts w:ascii="Times New Roman" w:hAnsi="Times New Roman" w:cs="Times New Roman"/>
        </w:rPr>
      </w:pPr>
      <w:r w:rsidRPr="007C3E47">
        <w:rPr>
          <w:rFonts w:ascii="Times New Roman" w:hAnsi="Times New Roman" w:cs="Times New Roman"/>
          <w:sz w:val="22"/>
          <w:szCs w:val="22"/>
        </w:rPr>
        <w:t xml:space="preserve">ustawowej zmiany podatku VAT – zmiana wartości Umowy następuje z dniem wejścia w życie zmienionej stawki VAT. W takim przypadku wartości netto wynagrodzenia pozostają bez zmian, </w:t>
      </w:r>
      <w:r w:rsidRPr="007C3E47">
        <w:rPr>
          <w:rFonts w:ascii="Times New Roman" w:hAnsi="Times New Roman" w:cs="Times New Roman"/>
          <w:sz w:val="22"/>
          <w:szCs w:val="22"/>
        </w:rPr>
        <w:lastRenderedPageBreak/>
        <w:t>zaś wartości brutto ulegają zmianie proporcjonalnie do zmienionej stawki podatku VAT;</w:t>
      </w:r>
    </w:p>
    <w:p w14:paraId="66408AC9" w14:textId="1B0B0003" w:rsidR="00202259" w:rsidRPr="00776A34" w:rsidRDefault="00202259" w:rsidP="00776A34">
      <w:pPr>
        <w:pStyle w:val="Akapitzlist"/>
        <w:widowControl w:val="0"/>
        <w:numPr>
          <w:ilvl w:val="1"/>
          <w:numId w:val="8"/>
        </w:numPr>
        <w:suppressAutoHyphens w:val="0"/>
        <w:kinsoku w:val="0"/>
        <w:overflowPunct w:val="0"/>
        <w:autoSpaceDE w:val="0"/>
        <w:autoSpaceDN w:val="0"/>
        <w:adjustRightInd w:val="0"/>
        <w:spacing w:before="120" w:after="120" w:line="240" w:lineRule="auto"/>
        <w:ind w:left="567" w:hanging="425"/>
        <w:jc w:val="both"/>
        <w:rPr>
          <w:rFonts w:ascii="Times New Roman" w:hAnsi="Times New Roman" w:cs="Times New Roman"/>
        </w:rPr>
      </w:pPr>
      <w:r w:rsidRPr="007C3E47">
        <w:rPr>
          <w:rFonts w:ascii="Times New Roman" w:hAnsi="Times New Roman" w:cs="Times New Roman"/>
          <w:bCs/>
          <w:sz w:val="22"/>
          <w:szCs w:val="22"/>
        </w:rPr>
        <w:t>zmiany danych Stron (np. zmiana siedziby, adresu, nazwy itp.);</w:t>
      </w:r>
    </w:p>
    <w:p w14:paraId="58D20F8E" w14:textId="18AA158B" w:rsidR="00B67715" w:rsidRPr="00593C56" w:rsidRDefault="00B67715" w:rsidP="00CB3168">
      <w:pPr>
        <w:pStyle w:val="Akapitzlist"/>
        <w:widowControl w:val="0"/>
        <w:numPr>
          <w:ilvl w:val="0"/>
          <w:numId w:val="8"/>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sz w:val="22"/>
          <w:szCs w:val="22"/>
        </w:rPr>
      </w:pPr>
      <w:r w:rsidRPr="00593C56">
        <w:rPr>
          <w:rFonts w:ascii="Times New Roman" w:hAnsi="Times New Roman" w:cs="Times New Roman"/>
          <w:sz w:val="22"/>
          <w:szCs w:val="22"/>
        </w:rPr>
        <w:t>Inicjatorem zmian może być Zamawiający lub Wykonawca poprzez pisemne wystąpienie w okresie obowiązywania Umowy zawierające opis proponowanych zmian, ich uzasadnienie oraz termin wprowadzenia</w:t>
      </w:r>
      <w:r w:rsidR="00784C58" w:rsidRPr="00593C56">
        <w:rPr>
          <w:rFonts w:ascii="Times New Roman" w:hAnsi="Times New Roman" w:cs="Times New Roman"/>
          <w:sz w:val="22"/>
          <w:szCs w:val="22"/>
        </w:rPr>
        <w:t>.</w:t>
      </w:r>
    </w:p>
    <w:p w14:paraId="0E5D1749" w14:textId="6978992D" w:rsidR="001E38FE" w:rsidRPr="00593C56" w:rsidRDefault="00F9581E" w:rsidP="00CB3168">
      <w:pPr>
        <w:pStyle w:val="Akapitzlist"/>
        <w:widowControl w:val="0"/>
        <w:numPr>
          <w:ilvl w:val="0"/>
          <w:numId w:val="8"/>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sz w:val="22"/>
          <w:szCs w:val="22"/>
        </w:rPr>
      </w:pPr>
      <w:r w:rsidRPr="00593C56">
        <w:rPr>
          <w:rFonts w:ascii="Times New Roman" w:hAnsi="Times New Roman" w:cs="Times New Roman"/>
          <w:sz w:val="22"/>
          <w:szCs w:val="22"/>
        </w:rPr>
        <w:t>W</w:t>
      </w:r>
      <w:r w:rsidR="001E38FE" w:rsidRPr="00593C56">
        <w:rPr>
          <w:rFonts w:ascii="Times New Roman" w:hAnsi="Times New Roman" w:cs="Times New Roman"/>
          <w:sz w:val="22"/>
          <w:szCs w:val="22"/>
        </w:rPr>
        <w:t xml:space="preserve"> przypadku zmian mających wpływ na termin rzeczowego lub finansowego zakończenia realizacji projektu </w:t>
      </w:r>
      <w:r w:rsidR="00534317" w:rsidRPr="00593C56">
        <w:rPr>
          <w:rFonts w:ascii="Times New Roman" w:hAnsi="Times New Roman" w:cs="Times New Roman"/>
          <w:sz w:val="22"/>
          <w:szCs w:val="22"/>
        </w:rPr>
        <w:t>(</w:t>
      </w:r>
      <w:r w:rsidR="001E38FE" w:rsidRPr="00593C56">
        <w:rPr>
          <w:rFonts w:ascii="Times New Roman" w:hAnsi="Times New Roman" w:cs="Times New Roman"/>
          <w:sz w:val="22"/>
          <w:szCs w:val="22"/>
        </w:rPr>
        <w:t>harmonogram realizacji projektu</w:t>
      </w:r>
      <w:r w:rsidR="00534317" w:rsidRPr="00593C56">
        <w:rPr>
          <w:rFonts w:ascii="Times New Roman" w:hAnsi="Times New Roman" w:cs="Times New Roman"/>
          <w:sz w:val="22"/>
          <w:szCs w:val="22"/>
        </w:rPr>
        <w:t>)</w:t>
      </w:r>
      <w:r w:rsidR="001E38FE" w:rsidRPr="00593C56">
        <w:rPr>
          <w:rFonts w:ascii="Times New Roman" w:hAnsi="Times New Roman" w:cs="Times New Roman"/>
          <w:sz w:val="22"/>
          <w:szCs w:val="22"/>
        </w:rPr>
        <w:t xml:space="preserve">, taka zmiana będzie wymagała </w:t>
      </w:r>
      <w:r w:rsidR="002F0CB7" w:rsidRPr="00593C56">
        <w:rPr>
          <w:rFonts w:ascii="Times New Roman" w:hAnsi="Times New Roman" w:cs="Times New Roman"/>
          <w:sz w:val="22"/>
          <w:szCs w:val="22"/>
        </w:rPr>
        <w:t xml:space="preserve">wyrażenia zgody przez </w:t>
      </w:r>
      <w:r w:rsidR="00DE42B0" w:rsidRPr="00593C56">
        <w:rPr>
          <w:rFonts w:ascii="Times New Roman" w:hAnsi="Times New Roman" w:cs="Times New Roman"/>
          <w:sz w:val="22"/>
          <w:szCs w:val="22"/>
        </w:rPr>
        <w:t>IZ</w:t>
      </w:r>
      <w:r w:rsidR="00BD75E6" w:rsidRPr="00593C56">
        <w:rPr>
          <w:rFonts w:ascii="Times New Roman" w:hAnsi="Times New Roman" w:cs="Times New Roman"/>
          <w:sz w:val="22"/>
          <w:szCs w:val="22"/>
        </w:rPr>
        <w:t xml:space="preserve">… </w:t>
      </w:r>
      <w:r w:rsidR="005C6451" w:rsidRPr="00593C56">
        <w:rPr>
          <w:rFonts w:ascii="Times New Roman" w:hAnsi="Times New Roman" w:cs="Times New Roman"/>
          <w:sz w:val="22"/>
          <w:szCs w:val="22"/>
        </w:rPr>
        <w:t xml:space="preserve">. </w:t>
      </w:r>
    </w:p>
    <w:p w14:paraId="0DABB147" w14:textId="310266AD" w:rsidR="00B67715" w:rsidRPr="00593C56" w:rsidRDefault="00B67715" w:rsidP="00CB3168">
      <w:pPr>
        <w:pStyle w:val="Akapitzlist"/>
        <w:widowControl w:val="0"/>
        <w:numPr>
          <w:ilvl w:val="0"/>
          <w:numId w:val="8"/>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sz w:val="22"/>
          <w:szCs w:val="22"/>
        </w:rPr>
      </w:pPr>
      <w:r w:rsidRPr="00593C56">
        <w:rPr>
          <w:rFonts w:ascii="Times New Roman" w:hAnsi="Times New Roman" w:cs="Times New Roman"/>
          <w:sz w:val="22"/>
          <w:szCs w:val="22"/>
        </w:rPr>
        <w:t xml:space="preserve">W przypadku złożenia wniosku o zmianę druga Strona jest zobowiązana w terminie 5 dni </w:t>
      </w:r>
      <w:r w:rsidR="00BF27A9" w:rsidRPr="00593C56">
        <w:rPr>
          <w:rFonts w:ascii="Times New Roman" w:hAnsi="Times New Roman" w:cs="Times New Roman"/>
          <w:sz w:val="22"/>
          <w:szCs w:val="22"/>
          <w:lang w:eastAsia="pl-PL"/>
        </w:rPr>
        <w:t xml:space="preserve">roboczych </w:t>
      </w:r>
      <w:r w:rsidRPr="00593C56">
        <w:rPr>
          <w:rFonts w:ascii="Times New Roman" w:hAnsi="Times New Roman" w:cs="Times New Roman"/>
          <w:sz w:val="22"/>
          <w:szCs w:val="22"/>
        </w:rPr>
        <w:t>od dnia otrzymania wniosku do ustosunkowania się do niego. Przede wszystkim druga Strona może:</w:t>
      </w:r>
    </w:p>
    <w:p w14:paraId="0EBC997B" w14:textId="77777777" w:rsidR="00B67715" w:rsidRPr="00593C56" w:rsidRDefault="00B67715" w:rsidP="00CB3168">
      <w:pPr>
        <w:pStyle w:val="Akapitzlist"/>
        <w:widowControl w:val="0"/>
        <w:numPr>
          <w:ilvl w:val="1"/>
          <w:numId w:val="8"/>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sz w:val="22"/>
          <w:szCs w:val="22"/>
        </w:rPr>
      </w:pPr>
      <w:r w:rsidRPr="00593C56">
        <w:rPr>
          <w:rFonts w:ascii="Times New Roman" w:hAnsi="Times New Roman" w:cs="Times New Roman"/>
          <w:kern w:val="0"/>
          <w:sz w:val="22"/>
          <w:szCs w:val="22"/>
        </w:rPr>
        <w:t>zaakceptować wniosek o zmianę,</w:t>
      </w:r>
    </w:p>
    <w:p w14:paraId="7458CF5C" w14:textId="77777777" w:rsidR="00B67715" w:rsidRPr="00593C56" w:rsidRDefault="00B67715" w:rsidP="00CB3168">
      <w:pPr>
        <w:pStyle w:val="Akapitzlist"/>
        <w:widowControl w:val="0"/>
        <w:numPr>
          <w:ilvl w:val="1"/>
          <w:numId w:val="8"/>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sz w:val="22"/>
          <w:szCs w:val="22"/>
        </w:rPr>
      </w:pPr>
      <w:r w:rsidRPr="00593C56">
        <w:rPr>
          <w:rFonts w:ascii="Times New Roman" w:hAnsi="Times New Roman" w:cs="Times New Roman"/>
          <w:kern w:val="0"/>
          <w:sz w:val="22"/>
          <w:szCs w:val="22"/>
        </w:rPr>
        <w:t>wezwać Stronę wnioskującą o zmianę do uzupełnienia wniosku lub przedstawienia dodatkowych wyjaśnień wraz ze stosownym uzasadnieniem takiego wezwania,</w:t>
      </w:r>
    </w:p>
    <w:p w14:paraId="0E17E7CC" w14:textId="77777777" w:rsidR="00B67715" w:rsidRPr="00593C56" w:rsidRDefault="00B67715" w:rsidP="00CB3168">
      <w:pPr>
        <w:pStyle w:val="Akapitzlist"/>
        <w:widowControl w:val="0"/>
        <w:numPr>
          <w:ilvl w:val="1"/>
          <w:numId w:val="8"/>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sz w:val="22"/>
          <w:szCs w:val="22"/>
        </w:rPr>
      </w:pPr>
      <w:r w:rsidRPr="00593C56">
        <w:rPr>
          <w:rFonts w:ascii="Times New Roman" w:hAnsi="Times New Roman" w:cs="Times New Roman"/>
          <w:kern w:val="0"/>
          <w:sz w:val="22"/>
          <w:szCs w:val="22"/>
        </w:rPr>
        <w:t xml:space="preserve">zaproponować podjęcie negocjacji treści umowy w zakresie wnioskowanej zmiany, </w:t>
      </w:r>
    </w:p>
    <w:p w14:paraId="46243BD3" w14:textId="4578DA19" w:rsidR="00B67715" w:rsidRPr="00070099" w:rsidRDefault="00B67715" w:rsidP="00CB3168">
      <w:pPr>
        <w:pStyle w:val="Akapitzlist"/>
        <w:widowControl w:val="0"/>
        <w:numPr>
          <w:ilvl w:val="1"/>
          <w:numId w:val="8"/>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sz w:val="22"/>
          <w:szCs w:val="22"/>
        </w:rPr>
      </w:pPr>
      <w:r w:rsidRPr="00593C56">
        <w:rPr>
          <w:rFonts w:ascii="Times New Roman" w:hAnsi="Times New Roman" w:cs="Times New Roman"/>
          <w:kern w:val="0"/>
          <w:sz w:val="22"/>
          <w:szCs w:val="22"/>
        </w:rPr>
        <w:t xml:space="preserve">odrzucić wniosek o zmianę. </w:t>
      </w:r>
    </w:p>
    <w:p w14:paraId="436D6474" w14:textId="4AD4EE30" w:rsidR="00B67715" w:rsidRPr="00070099" w:rsidRDefault="00B67715" w:rsidP="00CB3168">
      <w:pPr>
        <w:pStyle w:val="Tekstpodstawowy"/>
        <w:kinsoku w:val="0"/>
        <w:overflowPunct w:val="0"/>
        <w:spacing w:before="120" w:after="120"/>
        <w:ind w:left="0" w:firstLine="0"/>
        <w:jc w:val="center"/>
        <w:rPr>
          <w:rFonts w:ascii="Times New Roman" w:hAnsi="Times New Roman" w:cs="Times New Roman"/>
          <w:b/>
        </w:rPr>
      </w:pPr>
      <w:r w:rsidRPr="00070099">
        <w:rPr>
          <w:rFonts w:ascii="Times New Roman" w:hAnsi="Times New Roman" w:cs="Times New Roman"/>
          <w:b/>
        </w:rPr>
        <w:t>§ 10</w:t>
      </w:r>
      <w:r w:rsidR="0049405C" w:rsidRPr="00070099">
        <w:rPr>
          <w:rFonts w:ascii="Times New Roman" w:hAnsi="Times New Roman" w:cs="Times New Roman"/>
          <w:b/>
        </w:rPr>
        <w:t>.</w:t>
      </w:r>
    </w:p>
    <w:p w14:paraId="56B395AC" w14:textId="678FC5FD" w:rsidR="00B67715" w:rsidRPr="00070099" w:rsidRDefault="00B67715" w:rsidP="00CB3168">
      <w:pPr>
        <w:pStyle w:val="Tekstpodstawowy"/>
        <w:kinsoku w:val="0"/>
        <w:overflowPunct w:val="0"/>
        <w:spacing w:before="120" w:after="120"/>
        <w:ind w:left="0" w:firstLine="0"/>
        <w:jc w:val="center"/>
        <w:rPr>
          <w:rFonts w:ascii="Times New Roman" w:hAnsi="Times New Roman" w:cs="Times New Roman"/>
          <w:b/>
        </w:rPr>
      </w:pPr>
      <w:r w:rsidRPr="00070099">
        <w:rPr>
          <w:rFonts w:ascii="Times New Roman" w:hAnsi="Times New Roman" w:cs="Times New Roman"/>
          <w:b/>
        </w:rPr>
        <w:t xml:space="preserve">Odbiór przedmiotu </w:t>
      </w:r>
      <w:r w:rsidR="00E26E63" w:rsidRPr="007F196E">
        <w:rPr>
          <w:rFonts w:ascii="Times New Roman" w:hAnsi="Times New Roman" w:cs="Times New Roman"/>
          <w:b/>
        </w:rPr>
        <w:t>U</w:t>
      </w:r>
      <w:r w:rsidRPr="00070099">
        <w:rPr>
          <w:rFonts w:ascii="Times New Roman" w:hAnsi="Times New Roman" w:cs="Times New Roman"/>
          <w:b/>
        </w:rPr>
        <w:t>mowy</w:t>
      </w:r>
    </w:p>
    <w:p w14:paraId="481309C3" w14:textId="767D08CC" w:rsidR="00B0785D" w:rsidRPr="00070099" w:rsidRDefault="00B67715" w:rsidP="00CB3168">
      <w:pPr>
        <w:pStyle w:val="Akapitzlist"/>
        <w:widowControl w:val="0"/>
        <w:numPr>
          <w:ilvl w:val="0"/>
          <w:numId w:val="7"/>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070099">
        <w:rPr>
          <w:rFonts w:ascii="Times New Roman" w:hAnsi="Times New Roman" w:cs="Times New Roman"/>
          <w:kern w:val="0"/>
          <w:sz w:val="22"/>
          <w:szCs w:val="22"/>
        </w:rPr>
        <w:t>Strony postanawiają, że</w:t>
      </w:r>
      <w:r w:rsidR="00B0785D" w:rsidRPr="00070099">
        <w:rPr>
          <w:rFonts w:ascii="Times New Roman" w:hAnsi="Times New Roman" w:cs="Times New Roman"/>
          <w:kern w:val="0"/>
          <w:sz w:val="22"/>
          <w:szCs w:val="22"/>
        </w:rPr>
        <w:t xml:space="preserve"> w trakcie realizacji </w:t>
      </w:r>
      <w:r w:rsidR="00E26E63" w:rsidRPr="007F196E">
        <w:rPr>
          <w:rFonts w:ascii="Times New Roman" w:hAnsi="Times New Roman" w:cs="Times New Roman"/>
          <w:kern w:val="0"/>
          <w:sz w:val="22"/>
          <w:szCs w:val="22"/>
        </w:rPr>
        <w:t>p</w:t>
      </w:r>
      <w:r w:rsidRPr="00070099">
        <w:rPr>
          <w:rFonts w:ascii="Times New Roman" w:hAnsi="Times New Roman" w:cs="Times New Roman"/>
          <w:kern w:val="0"/>
          <w:sz w:val="22"/>
          <w:szCs w:val="22"/>
        </w:rPr>
        <w:t xml:space="preserve">rzedmiotu Umowy będą </w:t>
      </w:r>
      <w:r w:rsidR="00B0785D" w:rsidRPr="00070099">
        <w:rPr>
          <w:rFonts w:ascii="Times New Roman" w:hAnsi="Times New Roman" w:cs="Times New Roman"/>
          <w:kern w:val="0"/>
          <w:sz w:val="22"/>
          <w:szCs w:val="22"/>
        </w:rPr>
        <w:t>następujące odbiory:</w:t>
      </w:r>
    </w:p>
    <w:p w14:paraId="5F4FDF31" w14:textId="2EC9C475" w:rsidR="00B0785D" w:rsidRPr="00070099" w:rsidRDefault="00BD75E6" w:rsidP="00070099">
      <w:pPr>
        <w:pStyle w:val="Akapitzlist"/>
        <w:widowControl w:val="0"/>
        <w:numPr>
          <w:ilvl w:val="1"/>
          <w:numId w:val="7"/>
        </w:numPr>
        <w:suppressAutoHyphens w:val="0"/>
        <w:kinsoku w:val="0"/>
        <w:overflowPunct w:val="0"/>
        <w:autoSpaceDE w:val="0"/>
        <w:autoSpaceDN w:val="0"/>
        <w:adjustRightInd w:val="0"/>
        <w:spacing w:before="120" w:after="120" w:line="240" w:lineRule="auto"/>
        <w:ind w:left="1134" w:hanging="708"/>
        <w:jc w:val="both"/>
        <w:rPr>
          <w:rFonts w:ascii="Times New Roman" w:hAnsi="Times New Roman" w:cs="Times New Roman"/>
          <w:kern w:val="0"/>
          <w:sz w:val="22"/>
          <w:szCs w:val="22"/>
        </w:rPr>
      </w:pPr>
      <w:r w:rsidRPr="00070099">
        <w:rPr>
          <w:rFonts w:ascii="Times New Roman" w:hAnsi="Times New Roman" w:cs="Times New Roman"/>
          <w:kern w:val="0"/>
          <w:sz w:val="22"/>
          <w:szCs w:val="22"/>
        </w:rPr>
        <w:t>o</w:t>
      </w:r>
      <w:r w:rsidR="00B0785D" w:rsidRPr="00070099">
        <w:rPr>
          <w:rFonts w:ascii="Times New Roman" w:hAnsi="Times New Roman" w:cs="Times New Roman"/>
          <w:kern w:val="0"/>
          <w:sz w:val="22"/>
          <w:szCs w:val="22"/>
        </w:rPr>
        <w:t xml:space="preserve">dbiory częściowe zgodnie z </w:t>
      </w:r>
      <w:r w:rsidR="00CB3168" w:rsidRPr="007F196E">
        <w:rPr>
          <w:rFonts w:ascii="Times New Roman" w:hAnsi="Times New Roman" w:cs="Times New Roman"/>
          <w:kern w:val="0"/>
          <w:sz w:val="22"/>
          <w:szCs w:val="22"/>
        </w:rPr>
        <w:t>H</w:t>
      </w:r>
      <w:r w:rsidR="00B0785D" w:rsidRPr="00070099">
        <w:rPr>
          <w:rFonts w:ascii="Times New Roman" w:hAnsi="Times New Roman" w:cs="Times New Roman"/>
          <w:kern w:val="0"/>
          <w:sz w:val="22"/>
          <w:szCs w:val="22"/>
        </w:rPr>
        <w:t xml:space="preserve">armonogramem </w:t>
      </w:r>
      <w:r w:rsidR="00CB3168" w:rsidRPr="007F196E">
        <w:rPr>
          <w:rFonts w:ascii="Times New Roman" w:hAnsi="Times New Roman" w:cs="Times New Roman"/>
          <w:kern w:val="0"/>
          <w:sz w:val="22"/>
          <w:szCs w:val="22"/>
        </w:rPr>
        <w:t xml:space="preserve">(harmonogramem </w:t>
      </w:r>
      <w:r w:rsidR="00B0785D" w:rsidRPr="00070099">
        <w:rPr>
          <w:rFonts w:ascii="Times New Roman" w:hAnsi="Times New Roman" w:cs="Times New Roman"/>
          <w:kern w:val="0"/>
          <w:sz w:val="22"/>
          <w:szCs w:val="22"/>
        </w:rPr>
        <w:t>r</w:t>
      </w:r>
      <w:r w:rsidR="00C944EC" w:rsidRPr="00070099">
        <w:rPr>
          <w:rFonts w:ascii="Times New Roman" w:hAnsi="Times New Roman" w:cs="Times New Roman"/>
          <w:kern w:val="0"/>
          <w:sz w:val="22"/>
          <w:szCs w:val="22"/>
        </w:rPr>
        <w:t>ealizacji usług</w:t>
      </w:r>
      <w:r w:rsidR="00CB3168" w:rsidRPr="007F196E">
        <w:rPr>
          <w:rFonts w:ascii="Times New Roman" w:hAnsi="Times New Roman" w:cs="Times New Roman"/>
          <w:kern w:val="0"/>
          <w:sz w:val="22"/>
          <w:szCs w:val="22"/>
        </w:rPr>
        <w:t>)</w:t>
      </w:r>
      <w:r w:rsidR="00B0785D" w:rsidRPr="00070099">
        <w:rPr>
          <w:rFonts w:ascii="Times New Roman" w:hAnsi="Times New Roman" w:cs="Times New Roman"/>
          <w:kern w:val="0"/>
          <w:sz w:val="22"/>
          <w:szCs w:val="22"/>
        </w:rPr>
        <w:t>,</w:t>
      </w:r>
    </w:p>
    <w:p w14:paraId="623641D4" w14:textId="6122B570" w:rsidR="00B0785D" w:rsidRPr="00070099" w:rsidRDefault="00BD75E6" w:rsidP="00070099">
      <w:pPr>
        <w:pStyle w:val="Akapitzlist"/>
        <w:widowControl w:val="0"/>
        <w:numPr>
          <w:ilvl w:val="1"/>
          <w:numId w:val="7"/>
        </w:numPr>
        <w:suppressAutoHyphens w:val="0"/>
        <w:kinsoku w:val="0"/>
        <w:overflowPunct w:val="0"/>
        <w:autoSpaceDE w:val="0"/>
        <w:autoSpaceDN w:val="0"/>
        <w:adjustRightInd w:val="0"/>
        <w:spacing w:before="120" w:after="120" w:line="240" w:lineRule="auto"/>
        <w:ind w:left="1134" w:hanging="708"/>
        <w:jc w:val="both"/>
        <w:rPr>
          <w:rFonts w:ascii="Times New Roman" w:hAnsi="Times New Roman" w:cs="Times New Roman"/>
          <w:kern w:val="0"/>
          <w:sz w:val="22"/>
          <w:szCs w:val="22"/>
        </w:rPr>
      </w:pPr>
      <w:r w:rsidRPr="00070099">
        <w:rPr>
          <w:rFonts w:ascii="Times New Roman" w:hAnsi="Times New Roman" w:cs="Times New Roman"/>
          <w:kern w:val="0"/>
          <w:sz w:val="22"/>
          <w:szCs w:val="22"/>
        </w:rPr>
        <w:t>o</w:t>
      </w:r>
      <w:r w:rsidR="00B0785D" w:rsidRPr="00070099">
        <w:rPr>
          <w:rFonts w:ascii="Times New Roman" w:hAnsi="Times New Roman" w:cs="Times New Roman"/>
          <w:kern w:val="0"/>
          <w:sz w:val="22"/>
          <w:szCs w:val="22"/>
        </w:rPr>
        <w:t xml:space="preserve">dbiór końcowy po całkowitym wykonaniu </w:t>
      </w:r>
      <w:r w:rsidR="00E26E63" w:rsidRPr="007F196E">
        <w:rPr>
          <w:rFonts w:ascii="Times New Roman" w:hAnsi="Times New Roman" w:cs="Times New Roman"/>
          <w:kern w:val="0"/>
          <w:sz w:val="22"/>
          <w:szCs w:val="22"/>
        </w:rPr>
        <w:t>p</w:t>
      </w:r>
      <w:r w:rsidR="00B0785D" w:rsidRPr="00070099">
        <w:rPr>
          <w:rFonts w:ascii="Times New Roman" w:hAnsi="Times New Roman" w:cs="Times New Roman"/>
          <w:kern w:val="0"/>
          <w:sz w:val="22"/>
          <w:szCs w:val="22"/>
        </w:rPr>
        <w:t>rzedmiotu Umowy.</w:t>
      </w:r>
    </w:p>
    <w:p w14:paraId="0A4957A4" w14:textId="2140508D" w:rsidR="00B67715" w:rsidRPr="00070099" w:rsidRDefault="00B67715" w:rsidP="00CB3168">
      <w:pPr>
        <w:pStyle w:val="Akapitzlist"/>
        <w:widowControl w:val="0"/>
        <w:numPr>
          <w:ilvl w:val="0"/>
          <w:numId w:val="7"/>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070099">
        <w:rPr>
          <w:rFonts w:ascii="Times New Roman" w:hAnsi="Times New Roman" w:cs="Times New Roman"/>
          <w:kern w:val="0"/>
          <w:sz w:val="22"/>
          <w:szCs w:val="22"/>
        </w:rPr>
        <w:t xml:space="preserve">Strony ustalają, że miejscem odbiorów </w:t>
      </w:r>
      <w:r w:rsidR="00503005" w:rsidRPr="00070099">
        <w:rPr>
          <w:rFonts w:ascii="Times New Roman" w:hAnsi="Times New Roman" w:cs="Times New Roman"/>
          <w:kern w:val="0"/>
          <w:sz w:val="22"/>
          <w:szCs w:val="22"/>
        </w:rPr>
        <w:t xml:space="preserve">będzie </w:t>
      </w:r>
      <w:r w:rsidRPr="00070099">
        <w:rPr>
          <w:rFonts w:ascii="Times New Roman" w:hAnsi="Times New Roman" w:cs="Times New Roman"/>
          <w:kern w:val="0"/>
          <w:sz w:val="22"/>
          <w:szCs w:val="22"/>
        </w:rPr>
        <w:t xml:space="preserve"> siedziba Zamawiającego.</w:t>
      </w:r>
    </w:p>
    <w:p w14:paraId="3AB3F2EA" w14:textId="1C83E39D" w:rsidR="00B67715" w:rsidRPr="00E248DA" w:rsidRDefault="00E248DA" w:rsidP="00CB3168">
      <w:pPr>
        <w:pStyle w:val="Akapitzlist"/>
        <w:widowControl w:val="0"/>
        <w:numPr>
          <w:ilvl w:val="0"/>
          <w:numId w:val="7"/>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EA0EDB">
        <w:rPr>
          <w:rFonts w:ascii="Times New Roman" w:hAnsi="Times New Roman" w:cs="Times New Roman"/>
          <w:iCs/>
          <w:sz w:val="22"/>
          <w:szCs w:val="22"/>
        </w:rPr>
        <w:t>Odbiorów dokonywać będzie zespół powołany przez Zamawiającego w terminie i w miejscu/miejscach wskazanych przez Zamawiającego. Jeżeli bez uzasadnionej przyczyny (przekazanej na piśmie lub w formie korespondencji mailowej Wykonawcy do terminu dokonania odbioru, o którym mowa w ust. 7 oraz ust. 11 niniejszego paragrafu) Zamawiający nie przystąpi do procedury odbioru lub bez uzasadnionej przyczyny (przekazanej na piśmie lub w drodze korespondencji mailowej do Wykonawcy w terminie dokonania odbioru lub terminie, w którym Zamawiający powinien przystąpić do odbioru, o którym mowa w ust. 7 oraz ust. 11 niniejszego paragrafu) odmówi podpisania jakiegokolwiek protokołu, Wykonawca zastrzega sobie prawo dokonania odbioru jednostronnego oraz jednostronnego sporządzenia i podpisania protokołu, który stanowić będzie podstawę płatności i stwierdzenia wykonania prac nim objętych.</w:t>
      </w:r>
    </w:p>
    <w:p w14:paraId="247AC7A9" w14:textId="4E44F771" w:rsidR="00B67715" w:rsidRPr="00070099" w:rsidRDefault="00B67715" w:rsidP="00CB3168">
      <w:pPr>
        <w:pStyle w:val="Akapitzlist"/>
        <w:widowControl w:val="0"/>
        <w:numPr>
          <w:ilvl w:val="0"/>
          <w:numId w:val="7"/>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070099">
        <w:rPr>
          <w:rFonts w:ascii="Times New Roman" w:hAnsi="Times New Roman" w:cs="Times New Roman"/>
          <w:kern w:val="0"/>
          <w:sz w:val="22"/>
          <w:szCs w:val="22"/>
        </w:rPr>
        <w:t xml:space="preserve">Zamawiający przewiduje </w:t>
      </w:r>
      <w:r w:rsidR="00BF27A9" w:rsidRPr="00070099">
        <w:rPr>
          <w:rFonts w:ascii="Times New Roman" w:eastAsiaTheme="minorEastAsia" w:hAnsi="Times New Roman" w:cs="Times New Roman"/>
          <w:kern w:val="0"/>
          <w:sz w:val="22"/>
          <w:szCs w:val="22"/>
          <w:lang w:eastAsia="pl-PL"/>
        </w:rPr>
        <w:t xml:space="preserve">możliwość </w:t>
      </w:r>
      <w:r w:rsidRPr="00070099">
        <w:rPr>
          <w:rFonts w:ascii="Times New Roman" w:eastAsiaTheme="minorEastAsia" w:hAnsi="Times New Roman" w:cs="Times New Roman"/>
          <w:kern w:val="0"/>
          <w:sz w:val="22"/>
          <w:szCs w:val="22"/>
          <w:lang w:eastAsia="pl-PL"/>
        </w:rPr>
        <w:t>odbior</w:t>
      </w:r>
      <w:r w:rsidR="00BF27A9" w:rsidRPr="00070099">
        <w:rPr>
          <w:rFonts w:ascii="Times New Roman" w:eastAsiaTheme="minorEastAsia" w:hAnsi="Times New Roman" w:cs="Times New Roman"/>
          <w:kern w:val="0"/>
          <w:sz w:val="22"/>
          <w:szCs w:val="22"/>
          <w:lang w:eastAsia="pl-PL"/>
        </w:rPr>
        <w:t>ów</w:t>
      </w:r>
      <w:r w:rsidRPr="00070099">
        <w:rPr>
          <w:rFonts w:ascii="Times New Roman" w:hAnsi="Times New Roman" w:cs="Times New Roman"/>
          <w:kern w:val="0"/>
          <w:sz w:val="22"/>
          <w:szCs w:val="22"/>
        </w:rPr>
        <w:t xml:space="preserve"> w tym samym czasie w kilku miejscach.</w:t>
      </w:r>
    </w:p>
    <w:p w14:paraId="154A7145" w14:textId="77777777" w:rsidR="00B67715" w:rsidRPr="00070099" w:rsidRDefault="00B67715" w:rsidP="00CB3168">
      <w:pPr>
        <w:pStyle w:val="Akapitzlist"/>
        <w:widowControl w:val="0"/>
        <w:numPr>
          <w:ilvl w:val="0"/>
          <w:numId w:val="7"/>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070099">
        <w:rPr>
          <w:rFonts w:ascii="Times New Roman" w:hAnsi="Times New Roman" w:cs="Times New Roman"/>
          <w:kern w:val="0"/>
          <w:sz w:val="22"/>
          <w:szCs w:val="22"/>
        </w:rPr>
        <w:t>Wykonawca poinformuje pisemnie Zamawiającego o gotowości do odbioru częściowego i do odbioru końcowego.</w:t>
      </w:r>
    </w:p>
    <w:p w14:paraId="63E8137F" w14:textId="30CCD390" w:rsidR="00B67715" w:rsidRPr="00070099" w:rsidRDefault="00B67715" w:rsidP="00CB3168">
      <w:pPr>
        <w:pStyle w:val="Akapitzlist"/>
        <w:widowControl w:val="0"/>
        <w:numPr>
          <w:ilvl w:val="0"/>
          <w:numId w:val="7"/>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070099">
        <w:rPr>
          <w:rFonts w:ascii="Times New Roman" w:hAnsi="Times New Roman" w:cs="Times New Roman"/>
          <w:kern w:val="0"/>
          <w:sz w:val="22"/>
          <w:szCs w:val="22"/>
        </w:rPr>
        <w:t xml:space="preserve">Odbiór dostaw i prac wykonanych w trakcie realizacji Umowy polega na weryfikacji, czy przedmiot </w:t>
      </w:r>
      <w:r w:rsidR="00BF27A9" w:rsidRPr="00070099">
        <w:rPr>
          <w:rFonts w:ascii="Times New Roman" w:eastAsiaTheme="minorEastAsia" w:hAnsi="Times New Roman" w:cs="Times New Roman"/>
          <w:kern w:val="0"/>
          <w:sz w:val="22"/>
          <w:szCs w:val="22"/>
          <w:lang w:eastAsia="pl-PL"/>
        </w:rPr>
        <w:t xml:space="preserve">    </w:t>
      </w:r>
      <w:r w:rsidR="00BF27A9" w:rsidRPr="00070099">
        <w:rPr>
          <w:rFonts w:ascii="Times New Roman" w:hAnsi="Times New Roman" w:cs="Times New Roman"/>
          <w:kern w:val="0"/>
          <w:sz w:val="22"/>
          <w:szCs w:val="22"/>
        </w:rPr>
        <w:t>o</w:t>
      </w:r>
      <w:r w:rsidRPr="00070099">
        <w:rPr>
          <w:rFonts w:ascii="Times New Roman" w:hAnsi="Times New Roman" w:cs="Times New Roman"/>
          <w:kern w:val="0"/>
          <w:sz w:val="22"/>
          <w:szCs w:val="22"/>
        </w:rPr>
        <w:t>dbioru spełnia wymagania określone w Umowie</w:t>
      </w:r>
      <w:r w:rsidR="00C944EC" w:rsidRPr="00070099">
        <w:rPr>
          <w:rFonts w:ascii="Times New Roman" w:hAnsi="Times New Roman" w:cs="Times New Roman"/>
          <w:kern w:val="0"/>
          <w:sz w:val="22"/>
          <w:szCs w:val="22"/>
        </w:rPr>
        <w:t>.</w:t>
      </w:r>
    </w:p>
    <w:p w14:paraId="55925E5D" w14:textId="1FD2834F" w:rsidR="00B67715" w:rsidRPr="00070099" w:rsidRDefault="00B67715" w:rsidP="00CB3168">
      <w:pPr>
        <w:pStyle w:val="Akapitzlist"/>
        <w:widowControl w:val="0"/>
        <w:numPr>
          <w:ilvl w:val="0"/>
          <w:numId w:val="7"/>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070099">
        <w:rPr>
          <w:rFonts w:ascii="Times New Roman" w:hAnsi="Times New Roman" w:cs="Times New Roman"/>
          <w:kern w:val="0"/>
          <w:sz w:val="22"/>
          <w:szCs w:val="22"/>
        </w:rPr>
        <w:t xml:space="preserve">Do odbioru częściowego Zamawiający przystąpi niezwłocznie i dokona sprawdzenia wykonanych prac oraz zrealizowanych dostaw, w zakresie zgłoszonej części, w terminie do </w:t>
      </w:r>
      <w:r w:rsidR="00CD1122" w:rsidRPr="00070099">
        <w:rPr>
          <w:rFonts w:ascii="Times New Roman" w:hAnsi="Times New Roman" w:cs="Times New Roman"/>
          <w:kern w:val="0"/>
          <w:sz w:val="22"/>
          <w:szCs w:val="22"/>
        </w:rPr>
        <w:t>5</w:t>
      </w:r>
      <w:r w:rsidRPr="00070099">
        <w:rPr>
          <w:rFonts w:ascii="Times New Roman" w:hAnsi="Times New Roman" w:cs="Times New Roman"/>
          <w:kern w:val="0"/>
          <w:sz w:val="22"/>
          <w:szCs w:val="22"/>
        </w:rPr>
        <w:t xml:space="preserve"> dni roboczych od daty otrzymania od Wykonawcy pisemnego zawiadomienia o gotowości do odbioru, przy czym strony ustalają następującą procedurę odbioru częściowego:</w:t>
      </w:r>
    </w:p>
    <w:p w14:paraId="6B3B0640" w14:textId="77777777" w:rsidR="00B67715" w:rsidRPr="00070099" w:rsidRDefault="00B67715" w:rsidP="00CB3168">
      <w:pPr>
        <w:pStyle w:val="Akapitzlist"/>
        <w:widowControl w:val="0"/>
        <w:numPr>
          <w:ilvl w:val="1"/>
          <w:numId w:val="7"/>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070099">
        <w:rPr>
          <w:rFonts w:ascii="Times New Roman" w:hAnsi="Times New Roman" w:cs="Times New Roman"/>
          <w:kern w:val="0"/>
          <w:sz w:val="22"/>
          <w:szCs w:val="22"/>
        </w:rPr>
        <w:t>Zamawiający powiadomi Wykonawcę pocztą elektroniczną i telefonicznie o dniu i godzinie rozpoczęcia czynności odbioru częściowego,</w:t>
      </w:r>
    </w:p>
    <w:p w14:paraId="526BB7BD" w14:textId="0A4DFB31" w:rsidR="00B67715" w:rsidRPr="00070099" w:rsidRDefault="00B67715" w:rsidP="00CB3168">
      <w:pPr>
        <w:pStyle w:val="Akapitzlist"/>
        <w:widowControl w:val="0"/>
        <w:numPr>
          <w:ilvl w:val="1"/>
          <w:numId w:val="7"/>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070099">
        <w:rPr>
          <w:rFonts w:ascii="Times New Roman" w:hAnsi="Times New Roman" w:cs="Times New Roman"/>
          <w:kern w:val="0"/>
          <w:sz w:val="22"/>
          <w:szCs w:val="22"/>
        </w:rPr>
        <w:t xml:space="preserve">do odbioru częściowego Wykonawca deleguje co najmniej jednego pisemnie upoważnionego </w:t>
      </w:r>
      <w:r w:rsidRPr="00070099">
        <w:rPr>
          <w:rFonts w:ascii="Times New Roman" w:hAnsi="Times New Roman" w:cs="Times New Roman"/>
          <w:kern w:val="0"/>
          <w:sz w:val="22"/>
          <w:szCs w:val="22"/>
        </w:rPr>
        <w:lastRenderedPageBreak/>
        <w:t>przedstawiciela, którego pełnomocnictwo zostanie załączone do protokołu odbioru</w:t>
      </w:r>
      <w:r w:rsidR="00CA26CF" w:rsidRPr="00070099">
        <w:rPr>
          <w:rFonts w:ascii="Times New Roman" w:eastAsiaTheme="minorEastAsia" w:hAnsi="Times New Roman" w:cs="Times New Roman"/>
          <w:kern w:val="0"/>
          <w:sz w:val="22"/>
          <w:szCs w:val="22"/>
          <w:lang w:eastAsia="pl-PL"/>
        </w:rPr>
        <w:t>.</w:t>
      </w:r>
    </w:p>
    <w:p w14:paraId="0974BC7C" w14:textId="77777777" w:rsidR="00B67715" w:rsidRPr="00070099" w:rsidRDefault="00B67715" w:rsidP="00CB3168">
      <w:pPr>
        <w:pStyle w:val="Akapitzlist"/>
        <w:widowControl w:val="0"/>
        <w:numPr>
          <w:ilvl w:val="0"/>
          <w:numId w:val="7"/>
        </w:numPr>
        <w:suppressAutoHyphens w:val="0"/>
        <w:kinsoku w:val="0"/>
        <w:overflowPunct w:val="0"/>
        <w:autoSpaceDE w:val="0"/>
        <w:autoSpaceDN w:val="0"/>
        <w:adjustRightInd w:val="0"/>
        <w:spacing w:before="120" w:after="120" w:line="240" w:lineRule="auto"/>
        <w:ind w:left="284" w:right="139" w:hanging="426"/>
        <w:jc w:val="both"/>
        <w:rPr>
          <w:rFonts w:ascii="Times New Roman" w:hAnsi="Times New Roman" w:cs="Times New Roman"/>
          <w:kern w:val="0"/>
          <w:sz w:val="22"/>
          <w:szCs w:val="22"/>
        </w:rPr>
      </w:pPr>
      <w:r w:rsidRPr="00070099">
        <w:rPr>
          <w:rFonts w:ascii="Times New Roman" w:hAnsi="Times New Roman" w:cs="Times New Roman"/>
          <w:kern w:val="0"/>
          <w:sz w:val="22"/>
          <w:szCs w:val="22"/>
        </w:rPr>
        <w:t>Jeżeli podczas odbioru częściowego zostaną stwierdzone wady lub usterki przedmiotu odbioru Zamawiający sporządzi i doręczy Wykonawcy protokół, w którym:</w:t>
      </w:r>
    </w:p>
    <w:p w14:paraId="5E6F86F6" w14:textId="77777777" w:rsidR="00B67715" w:rsidRPr="00070099" w:rsidRDefault="00B67715" w:rsidP="00CB3168">
      <w:pPr>
        <w:pStyle w:val="Akapitzlist"/>
        <w:widowControl w:val="0"/>
        <w:numPr>
          <w:ilvl w:val="1"/>
          <w:numId w:val="7"/>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070099">
        <w:rPr>
          <w:rFonts w:ascii="Times New Roman" w:hAnsi="Times New Roman" w:cs="Times New Roman"/>
          <w:kern w:val="0"/>
          <w:sz w:val="22"/>
          <w:szCs w:val="22"/>
        </w:rPr>
        <w:t>wskaże, na czym te usterki lub wady polegają,</w:t>
      </w:r>
    </w:p>
    <w:p w14:paraId="779961C2" w14:textId="77777777" w:rsidR="00B67715" w:rsidRPr="00070099" w:rsidRDefault="00B67715" w:rsidP="00CB3168">
      <w:pPr>
        <w:pStyle w:val="Akapitzlist"/>
        <w:widowControl w:val="0"/>
        <w:numPr>
          <w:ilvl w:val="1"/>
          <w:numId w:val="7"/>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070099">
        <w:rPr>
          <w:rFonts w:ascii="Times New Roman" w:hAnsi="Times New Roman" w:cs="Times New Roman"/>
          <w:kern w:val="0"/>
          <w:sz w:val="22"/>
          <w:szCs w:val="22"/>
        </w:rPr>
        <w:t>odmówi odbioru,</w:t>
      </w:r>
    </w:p>
    <w:p w14:paraId="524839E0" w14:textId="186B678A" w:rsidR="00B67715" w:rsidRPr="00070099" w:rsidRDefault="00B67715" w:rsidP="00CB3168">
      <w:pPr>
        <w:pStyle w:val="Akapitzlist"/>
        <w:widowControl w:val="0"/>
        <w:numPr>
          <w:ilvl w:val="1"/>
          <w:numId w:val="7"/>
        </w:numPr>
        <w:suppressAutoHyphens w:val="0"/>
        <w:kinsoku w:val="0"/>
        <w:overflowPunct w:val="0"/>
        <w:autoSpaceDE w:val="0"/>
        <w:autoSpaceDN w:val="0"/>
        <w:adjustRightInd w:val="0"/>
        <w:spacing w:before="120" w:after="120" w:line="240" w:lineRule="auto"/>
        <w:ind w:left="567" w:right="139" w:hanging="283"/>
        <w:jc w:val="both"/>
        <w:rPr>
          <w:rFonts w:ascii="Times New Roman" w:hAnsi="Times New Roman" w:cs="Times New Roman"/>
          <w:kern w:val="0"/>
          <w:sz w:val="22"/>
          <w:szCs w:val="22"/>
        </w:rPr>
      </w:pPr>
      <w:r w:rsidRPr="00070099">
        <w:rPr>
          <w:rFonts w:ascii="Times New Roman" w:hAnsi="Times New Roman" w:cs="Times New Roman"/>
          <w:kern w:val="0"/>
          <w:sz w:val="22"/>
          <w:szCs w:val="22"/>
        </w:rPr>
        <w:t>określi termin</w:t>
      </w:r>
      <w:r w:rsidR="00CB3168" w:rsidRPr="007F196E">
        <w:rPr>
          <w:rFonts w:ascii="Times New Roman" w:hAnsi="Times New Roman" w:cs="Times New Roman"/>
          <w:kern w:val="0"/>
          <w:sz w:val="22"/>
          <w:szCs w:val="22"/>
        </w:rPr>
        <w:t>,</w:t>
      </w:r>
      <w:r w:rsidRPr="00070099">
        <w:rPr>
          <w:rFonts w:ascii="Times New Roman" w:hAnsi="Times New Roman" w:cs="Times New Roman"/>
          <w:kern w:val="0"/>
          <w:sz w:val="22"/>
          <w:szCs w:val="22"/>
        </w:rPr>
        <w:t xml:space="preserve"> nie krótszy niż 2 dni robocze</w:t>
      </w:r>
      <w:r w:rsidR="00CB3168" w:rsidRPr="007F196E">
        <w:rPr>
          <w:rFonts w:ascii="Times New Roman" w:hAnsi="Times New Roman" w:cs="Times New Roman"/>
          <w:kern w:val="0"/>
          <w:sz w:val="22"/>
          <w:szCs w:val="22"/>
        </w:rPr>
        <w:t>,</w:t>
      </w:r>
      <w:r w:rsidRPr="00070099">
        <w:rPr>
          <w:rFonts w:ascii="Times New Roman" w:hAnsi="Times New Roman" w:cs="Times New Roman"/>
          <w:kern w:val="0"/>
          <w:sz w:val="22"/>
          <w:szCs w:val="22"/>
        </w:rPr>
        <w:t xml:space="preserve"> na usunięcie stwierdzonych wad i usterek przez Wykonawcę.</w:t>
      </w:r>
    </w:p>
    <w:p w14:paraId="37E11D84" w14:textId="2E958CBB" w:rsidR="00B67715" w:rsidRPr="00070099" w:rsidRDefault="00B67715" w:rsidP="00CB3168">
      <w:pPr>
        <w:pStyle w:val="Akapitzlist"/>
        <w:widowControl w:val="0"/>
        <w:numPr>
          <w:ilvl w:val="0"/>
          <w:numId w:val="7"/>
        </w:numPr>
        <w:suppressAutoHyphens w:val="0"/>
        <w:kinsoku w:val="0"/>
        <w:overflowPunct w:val="0"/>
        <w:autoSpaceDE w:val="0"/>
        <w:autoSpaceDN w:val="0"/>
        <w:adjustRightInd w:val="0"/>
        <w:spacing w:before="120" w:after="120" w:line="240" w:lineRule="auto"/>
        <w:ind w:left="284" w:hanging="426"/>
        <w:jc w:val="both"/>
        <w:rPr>
          <w:rFonts w:ascii="Times New Roman" w:hAnsi="Times New Roman" w:cs="Times New Roman"/>
          <w:kern w:val="0"/>
          <w:sz w:val="22"/>
          <w:szCs w:val="22"/>
        </w:rPr>
      </w:pPr>
      <w:r w:rsidRPr="00070099">
        <w:rPr>
          <w:rFonts w:ascii="Times New Roman" w:hAnsi="Times New Roman" w:cs="Times New Roman"/>
          <w:kern w:val="0"/>
          <w:sz w:val="22"/>
          <w:szCs w:val="22"/>
        </w:rPr>
        <w:t xml:space="preserve">Wykonawca ma obowiązek przedłożenia do ponownego sprawdzenia przedmiotu odbioru częściowego po usunięciu wad i usterek z zachowaniem wymogów przewidzianych Umową dla odbioru częściowego. Procedurę odbioru powtarza się aż do czasu dokonania przez </w:t>
      </w:r>
      <w:r w:rsidR="00CA26CF" w:rsidRPr="00070099">
        <w:rPr>
          <w:rFonts w:ascii="Times New Roman" w:hAnsi="Times New Roman" w:cs="Times New Roman"/>
          <w:kern w:val="0"/>
          <w:sz w:val="22"/>
          <w:szCs w:val="22"/>
        </w:rPr>
        <w:t xml:space="preserve">Zamawiającego </w:t>
      </w:r>
      <w:r w:rsidR="00CA26CF" w:rsidRPr="00070099">
        <w:rPr>
          <w:rFonts w:ascii="Times New Roman" w:eastAsiaTheme="minorEastAsia" w:hAnsi="Times New Roman" w:cs="Times New Roman"/>
          <w:kern w:val="0"/>
          <w:sz w:val="22"/>
          <w:szCs w:val="22"/>
          <w:lang w:eastAsia="pl-PL"/>
        </w:rPr>
        <w:t xml:space="preserve"> </w:t>
      </w:r>
      <w:r w:rsidR="00CA26CF" w:rsidRPr="00070099">
        <w:rPr>
          <w:rFonts w:ascii="Times New Roman" w:hAnsi="Times New Roman" w:cs="Times New Roman"/>
          <w:kern w:val="0"/>
          <w:sz w:val="22"/>
          <w:szCs w:val="22"/>
        </w:rPr>
        <w:t>o</w:t>
      </w:r>
      <w:r w:rsidRPr="00070099">
        <w:rPr>
          <w:rFonts w:ascii="Times New Roman" w:hAnsi="Times New Roman" w:cs="Times New Roman"/>
          <w:kern w:val="0"/>
          <w:sz w:val="22"/>
          <w:szCs w:val="22"/>
        </w:rPr>
        <w:t>dbioru albo skorzystania przez Zmawiającego z prawa odstąpienia od Umowy.</w:t>
      </w:r>
    </w:p>
    <w:p w14:paraId="6F5A3F52" w14:textId="0B977D75" w:rsidR="00F9581E" w:rsidRPr="00070099" w:rsidRDefault="00F9581E" w:rsidP="00CB3168">
      <w:pPr>
        <w:pStyle w:val="Akapitzlist"/>
        <w:widowControl w:val="0"/>
        <w:numPr>
          <w:ilvl w:val="0"/>
          <w:numId w:val="7"/>
        </w:numPr>
        <w:suppressAutoHyphens w:val="0"/>
        <w:kinsoku w:val="0"/>
        <w:overflowPunct w:val="0"/>
        <w:autoSpaceDE w:val="0"/>
        <w:autoSpaceDN w:val="0"/>
        <w:adjustRightInd w:val="0"/>
        <w:spacing w:before="120" w:after="120" w:line="240" w:lineRule="auto"/>
        <w:ind w:left="284" w:hanging="426"/>
        <w:jc w:val="both"/>
        <w:rPr>
          <w:rFonts w:ascii="Times New Roman" w:hAnsi="Times New Roman" w:cs="Times New Roman"/>
          <w:kern w:val="0"/>
          <w:sz w:val="22"/>
          <w:szCs w:val="22"/>
        </w:rPr>
      </w:pPr>
      <w:r w:rsidRPr="00070099">
        <w:rPr>
          <w:rFonts w:ascii="Times New Roman" w:hAnsi="Times New Roman" w:cs="Times New Roman"/>
          <w:kern w:val="0"/>
          <w:sz w:val="22"/>
          <w:szCs w:val="22"/>
        </w:rPr>
        <w:t xml:space="preserve">Odbiór końcowy </w:t>
      </w:r>
      <w:r w:rsidR="00E26E63" w:rsidRPr="007F196E">
        <w:rPr>
          <w:rFonts w:ascii="Times New Roman" w:hAnsi="Times New Roman" w:cs="Times New Roman"/>
          <w:kern w:val="0"/>
          <w:sz w:val="22"/>
          <w:szCs w:val="22"/>
        </w:rPr>
        <w:t>p</w:t>
      </w:r>
      <w:r w:rsidRPr="00070099">
        <w:rPr>
          <w:rFonts w:ascii="Times New Roman" w:hAnsi="Times New Roman" w:cs="Times New Roman"/>
          <w:kern w:val="0"/>
          <w:sz w:val="22"/>
          <w:szCs w:val="22"/>
        </w:rPr>
        <w:t>rzedmiotu Umowy, dotyczy stwierdzenia prawidłowości działania Systemu</w:t>
      </w:r>
      <w:r w:rsidR="006559EE" w:rsidRPr="00070099">
        <w:rPr>
          <w:rFonts w:ascii="Times New Roman" w:hAnsi="Times New Roman" w:cs="Times New Roman"/>
          <w:kern w:val="0"/>
          <w:sz w:val="22"/>
          <w:szCs w:val="22"/>
        </w:rPr>
        <w:t xml:space="preserve"> </w:t>
      </w:r>
      <w:r w:rsidRPr="00070099">
        <w:rPr>
          <w:rFonts w:ascii="Times New Roman" w:hAnsi="Times New Roman" w:cs="Times New Roman"/>
          <w:kern w:val="0"/>
          <w:sz w:val="22"/>
          <w:szCs w:val="22"/>
        </w:rPr>
        <w:t>wykonan</w:t>
      </w:r>
      <w:r w:rsidR="00D874D1" w:rsidRPr="00070099">
        <w:rPr>
          <w:rFonts w:ascii="Times New Roman" w:hAnsi="Times New Roman" w:cs="Times New Roman"/>
          <w:kern w:val="0"/>
          <w:sz w:val="22"/>
          <w:szCs w:val="22"/>
        </w:rPr>
        <w:t>ego</w:t>
      </w:r>
      <w:r w:rsidRPr="00070099">
        <w:rPr>
          <w:rFonts w:ascii="Times New Roman" w:hAnsi="Times New Roman" w:cs="Times New Roman"/>
          <w:kern w:val="0"/>
          <w:sz w:val="22"/>
          <w:szCs w:val="22"/>
        </w:rPr>
        <w:t xml:space="preserve"> zgodnie z wymaganiami Zamawiającego opisanymi w Umowie oraz zgodności z ofertą Wykonawcy i celem jakiemu ma służyć.</w:t>
      </w:r>
    </w:p>
    <w:p w14:paraId="5236344F" w14:textId="274D0B65" w:rsidR="00B67715" w:rsidRPr="00070099" w:rsidRDefault="00B67715" w:rsidP="00CB3168">
      <w:pPr>
        <w:pStyle w:val="Akapitzlist"/>
        <w:widowControl w:val="0"/>
        <w:numPr>
          <w:ilvl w:val="0"/>
          <w:numId w:val="7"/>
        </w:numPr>
        <w:suppressAutoHyphens w:val="0"/>
        <w:kinsoku w:val="0"/>
        <w:overflowPunct w:val="0"/>
        <w:autoSpaceDE w:val="0"/>
        <w:autoSpaceDN w:val="0"/>
        <w:adjustRightInd w:val="0"/>
        <w:spacing w:before="120" w:after="120" w:line="240" w:lineRule="auto"/>
        <w:ind w:left="284" w:hanging="426"/>
        <w:jc w:val="both"/>
        <w:rPr>
          <w:rFonts w:ascii="Times New Roman" w:hAnsi="Times New Roman" w:cs="Times New Roman"/>
          <w:kern w:val="0"/>
          <w:sz w:val="22"/>
          <w:szCs w:val="22"/>
        </w:rPr>
      </w:pPr>
      <w:r w:rsidRPr="00070099">
        <w:rPr>
          <w:rFonts w:ascii="Times New Roman" w:hAnsi="Times New Roman" w:cs="Times New Roman"/>
          <w:kern w:val="0"/>
          <w:sz w:val="22"/>
          <w:szCs w:val="22"/>
        </w:rPr>
        <w:t xml:space="preserve">Do odbioru końcowego Zamawiający przystąpi niezwłocznie i dokona sprawdzenia </w:t>
      </w:r>
      <w:r w:rsidR="0094756A" w:rsidRPr="007F196E">
        <w:rPr>
          <w:rFonts w:ascii="Times New Roman" w:hAnsi="Times New Roman" w:cs="Times New Roman"/>
          <w:kern w:val="0"/>
          <w:sz w:val="22"/>
          <w:szCs w:val="22"/>
        </w:rPr>
        <w:t>p</w:t>
      </w:r>
      <w:r w:rsidR="00E26E63" w:rsidRPr="007F196E">
        <w:rPr>
          <w:rFonts w:ascii="Times New Roman" w:hAnsi="Times New Roman" w:cs="Times New Roman"/>
          <w:kern w:val="0"/>
          <w:sz w:val="22"/>
          <w:szCs w:val="22"/>
        </w:rPr>
        <w:t>rzedmiotu Umowy</w:t>
      </w:r>
      <w:r w:rsidRPr="00070099">
        <w:rPr>
          <w:rFonts w:ascii="Times New Roman" w:hAnsi="Times New Roman" w:cs="Times New Roman"/>
          <w:kern w:val="0"/>
          <w:sz w:val="22"/>
          <w:szCs w:val="22"/>
        </w:rPr>
        <w:t xml:space="preserve"> do 7 dni roboczych liczonych od daty otrzymania od Wykonawcy wymaganej dokumentacji związanej z </w:t>
      </w:r>
      <w:r w:rsidR="00E26E63" w:rsidRPr="007F196E">
        <w:rPr>
          <w:rFonts w:ascii="Times New Roman" w:hAnsi="Times New Roman" w:cs="Times New Roman"/>
          <w:kern w:val="0"/>
          <w:sz w:val="22"/>
          <w:szCs w:val="22"/>
        </w:rPr>
        <w:t>p</w:t>
      </w:r>
      <w:r w:rsidRPr="00070099">
        <w:rPr>
          <w:rFonts w:ascii="Times New Roman" w:hAnsi="Times New Roman" w:cs="Times New Roman"/>
          <w:kern w:val="0"/>
          <w:sz w:val="22"/>
          <w:szCs w:val="22"/>
        </w:rPr>
        <w:t xml:space="preserve">rzedmiotem Umowy oraz otrzymania od Wykonawcy pisemnego zawiadomienia o zakończeniu wszystkich prac i zgłoszenia </w:t>
      </w:r>
      <w:r w:rsidR="0094756A" w:rsidRPr="007F196E">
        <w:rPr>
          <w:rFonts w:ascii="Times New Roman" w:hAnsi="Times New Roman" w:cs="Times New Roman"/>
          <w:kern w:val="0"/>
          <w:sz w:val="22"/>
          <w:szCs w:val="22"/>
        </w:rPr>
        <w:t>p</w:t>
      </w:r>
      <w:r w:rsidR="00E26E63" w:rsidRPr="007F196E">
        <w:rPr>
          <w:rFonts w:ascii="Times New Roman" w:hAnsi="Times New Roman" w:cs="Times New Roman"/>
          <w:kern w:val="0"/>
          <w:sz w:val="22"/>
          <w:szCs w:val="22"/>
        </w:rPr>
        <w:t>rzedmiotu Umowy</w:t>
      </w:r>
      <w:r w:rsidRPr="00070099">
        <w:rPr>
          <w:rFonts w:ascii="Times New Roman" w:hAnsi="Times New Roman" w:cs="Times New Roman"/>
          <w:kern w:val="0"/>
          <w:sz w:val="22"/>
          <w:szCs w:val="22"/>
        </w:rPr>
        <w:t xml:space="preserve"> do odbioru, przy czym strony ustalają, że procedurę odbioru częściowego stosuje się odpowiednio do odbioru końcowego.</w:t>
      </w:r>
    </w:p>
    <w:p w14:paraId="650F90FA" w14:textId="77777777" w:rsidR="00E248DA" w:rsidRPr="00EA0EDB" w:rsidRDefault="00E248DA" w:rsidP="00CB3168">
      <w:pPr>
        <w:pStyle w:val="Akapitzlist"/>
        <w:widowControl w:val="0"/>
        <w:numPr>
          <w:ilvl w:val="0"/>
          <w:numId w:val="7"/>
        </w:numPr>
        <w:suppressAutoHyphens w:val="0"/>
        <w:kinsoku w:val="0"/>
        <w:overflowPunct w:val="0"/>
        <w:autoSpaceDE w:val="0"/>
        <w:autoSpaceDN w:val="0"/>
        <w:adjustRightInd w:val="0"/>
        <w:spacing w:before="120" w:after="120" w:line="240" w:lineRule="auto"/>
        <w:ind w:left="284" w:hanging="426"/>
        <w:jc w:val="both"/>
        <w:rPr>
          <w:rFonts w:ascii="Times New Roman" w:hAnsi="Times New Roman" w:cs="Times New Roman"/>
          <w:kern w:val="0"/>
          <w:sz w:val="22"/>
          <w:szCs w:val="22"/>
        </w:rPr>
      </w:pPr>
      <w:r w:rsidRPr="00EA0EDB">
        <w:rPr>
          <w:rFonts w:ascii="Times New Roman" w:hAnsi="Times New Roman" w:cs="Times New Roman"/>
          <w:iCs/>
          <w:sz w:val="22"/>
          <w:szCs w:val="22"/>
        </w:rPr>
        <w:t>Za datę wykonania przedmiotu Umowy lub jego części uważa się datę podpisania przez Zamawiającego odpowiednio protokołu odbioru częściowego lub protokołu odbioru końcowego bez zastrzeżeń, a w przypadku opisanym w ust. 3 – z chwilą podpisania jednostronnego protokołu odbioru końcowego. Protokół odbioru sporządzony zostanie w formie pisemnej, w dwóch egzemplarzach dla Zamawiającego i jednym egzemplarzu dla Wykonawcy, po jednym dla każdej ze Stron. O ile z Umowy lub przepisów prawa nie wynika inaczej, jedynie podpisany przez obie Strony Protokół Odbioru jest podstawą do dokonania zapłaty odpowiedniej części Wynagrodzenia, z zastrzeżeniem § 11 ust. 3</w:t>
      </w:r>
    </w:p>
    <w:p w14:paraId="2ED77351" w14:textId="0C92AA9E" w:rsidR="00B67715" w:rsidRPr="00070099" w:rsidRDefault="00B67715" w:rsidP="00CB3168">
      <w:pPr>
        <w:pStyle w:val="Akapitzlist"/>
        <w:widowControl w:val="0"/>
        <w:numPr>
          <w:ilvl w:val="0"/>
          <w:numId w:val="7"/>
        </w:numPr>
        <w:suppressAutoHyphens w:val="0"/>
        <w:kinsoku w:val="0"/>
        <w:overflowPunct w:val="0"/>
        <w:autoSpaceDE w:val="0"/>
        <w:autoSpaceDN w:val="0"/>
        <w:adjustRightInd w:val="0"/>
        <w:spacing w:before="120" w:after="120" w:line="240" w:lineRule="auto"/>
        <w:ind w:left="284" w:hanging="426"/>
        <w:jc w:val="both"/>
        <w:rPr>
          <w:rFonts w:ascii="Times New Roman" w:hAnsi="Times New Roman" w:cs="Times New Roman"/>
          <w:kern w:val="0"/>
          <w:sz w:val="22"/>
          <w:szCs w:val="22"/>
        </w:rPr>
      </w:pPr>
      <w:r w:rsidRPr="00070099">
        <w:rPr>
          <w:rFonts w:ascii="Times New Roman" w:hAnsi="Times New Roman" w:cs="Times New Roman"/>
          <w:kern w:val="0"/>
          <w:sz w:val="22"/>
          <w:szCs w:val="22"/>
        </w:rPr>
        <w:t xml:space="preserve">Zamawiający zastrzega sobie prawo dokonania weryfikacji wykonania </w:t>
      </w:r>
      <w:r w:rsidR="00977E27" w:rsidRPr="007F196E">
        <w:rPr>
          <w:rFonts w:ascii="Times New Roman" w:hAnsi="Times New Roman" w:cs="Times New Roman"/>
          <w:kern w:val="0"/>
          <w:sz w:val="22"/>
          <w:szCs w:val="22"/>
        </w:rPr>
        <w:t>Przedmiotu</w:t>
      </w:r>
      <w:r w:rsidR="00E26E63" w:rsidRPr="007F196E">
        <w:rPr>
          <w:rFonts w:ascii="Times New Roman" w:hAnsi="Times New Roman" w:cs="Times New Roman"/>
          <w:kern w:val="0"/>
          <w:sz w:val="22"/>
          <w:szCs w:val="22"/>
        </w:rPr>
        <w:t xml:space="preserve"> Umowy</w:t>
      </w:r>
      <w:r w:rsidRPr="00070099">
        <w:rPr>
          <w:rFonts w:ascii="Times New Roman" w:hAnsi="Times New Roman" w:cs="Times New Roman"/>
          <w:kern w:val="0"/>
          <w:sz w:val="22"/>
          <w:szCs w:val="22"/>
        </w:rPr>
        <w:t xml:space="preserve"> lub poszczególnych jego części przez Inżyniera </w:t>
      </w:r>
      <w:r w:rsidR="005131C5" w:rsidRPr="00070099">
        <w:rPr>
          <w:rFonts w:ascii="Times New Roman" w:hAnsi="Times New Roman" w:cs="Times New Roman"/>
          <w:kern w:val="0"/>
          <w:sz w:val="22"/>
          <w:szCs w:val="22"/>
        </w:rPr>
        <w:t>kontraktu</w:t>
      </w:r>
      <w:r w:rsidR="000A5650" w:rsidRPr="00070099">
        <w:rPr>
          <w:rFonts w:ascii="Times New Roman" w:eastAsiaTheme="minorEastAsia" w:hAnsi="Times New Roman" w:cs="Times New Roman"/>
          <w:kern w:val="0"/>
          <w:sz w:val="22"/>
          <w:szCs w:val="22"/>
          <w:lang w:eastAsia="pl-PL"/>
        </w:rPr>
        <w:t xml:space="preserve"> lub wspólnie z Inżynierem kontraktu</w:t>
      </w:r>
      <w:r w:rsidRPr="00070099">
        <w:rPr>
          <w:rFonts w:ascii="Times New Roman" w:eastAsiaTheme="minorEastAsia" w:hAnsi="Times New Roman" w:cs="Times New Roman"/>
          <w:kern w:val="0"/>
          <w:sz w:val="22"/>
          <w:szCs w:val="22"/>
          <w:lang w:eastAsia="pl-PL"/>
        </w:rPr>
        <w:t>.</w:t>
      </w:r>
      <w:r w:rsidRPr="00070099">
        <w:rPr>
          <w:rFonts w:ascii="Times New Roman" w:hAnsi="Times New Roman" w:cs="Times New Roman"/>
          <w:kern w:val="0"/>
          <w:sz w:val="22"/>
          <w:szCs w:val="22"/>
        </w:rPr>
        <w:t xml:space="preserve"> Zamawiający ma prawo do weryfikacji należytego wykonania Umowy dowolną metodą, w tym także z wykorzystaniem opinii zewnętrznego audytora. W szczególności uzgodnienie określonych scenariuszy testowych nie wyklucza prawa do weryfikacji prac innymi testami.</w:t>
      </w:r>
    </w:p>
    <w:p w14:paraId="1A6FC35E" w14:textId="71A825DE" w:rsidR="00B67715" w:rsidRPr="00070099" w:rsidRDefault="00B67715" w:rsidP="00CB3168">
      <w:pPr>
        <w:pStyle w:val="Akapitzlist"/>
        <w:widowControl w:val="0"/>
        <w:numPr>
          <w:ilvl w:val="0"/>
          <w:numId w:val="7"/>
        </w:numPr>
        <w:suppressAutoHyphens w:val="0"/>
        <w:kinsoku w:val="0"/>
        <w:overflowPunct w:val="0"/>
        <w:autoSpaceDE w:val="0"/>
        <w:autoSpaceDN w:val="0"/>
        <w:adjustRightInd w:val="0"/>
        <w:spacing w:before="120" w:after="120" w:line="240" w:lineRule="auto"/>
        <w:ind w:left="284" w:hanging="426"/>
        <w:jc w:val="both"/>
        <w:rPr>
          <w:rFonts w:ascii="Times New Roman" w:hAnsi="Times New Roman" w:cs="Times New Roman"/>
          <w:kern w:val="0"/>
          <w:sz w:val="22"/>
          <w:szCs w:val="22"/>
        </w:rPr>
      </w:pPr>
      <w:r w:rsidRPr="00070099">
        <w:rPr>
          <w:rFonts w:ascii="Times New Roman" w:hAnsi="Times New Roman" w:cs="Times New Roman"/>
          <w:kern w:val="0"/>
          <w:sz w:val="22"/>
          <w:szCs w:val="22"/>
        </w:rPr>
        <w:t xml:space="preserve">Powierzenie weryfikacji wykonania </w:t>
      </w:r>
      <w:r w:rsidR="0094756A" w:rsidRPr="007F196E">
        <w:rPr>
          <w:rFonts w:ascii="Times New Roman" w:hAnsi="Times New Roman" w:cs="Times New Roman"/>
          <w:kern w:val="0"/>
          <w:sz w:val="22"/>
          <w:szCs w:val="22"/>
        </w:rPr>
        <w:t>p</w:t>
      </w:r>
      <w:r w:rsidR="00977E27" w:rsidRPr="007F196E">
        <w:rPr>
          <w:rFonts w:ascii="Times New Roman" w:hAnsi="Times New Roman" w:cs="Times New Roman"/>
          <w:kern w:val="0"/>
          <w:sz w:val="22"/>
          <w:szCs w:val="22"/>
        </w:rPr>
        <w:t>rzedmiotu</w:t>
      </w:r>
      <w:r w:rsidR="00E26E63" w:rsidRPr="007F196E">
        <w:rPr>
          <w:rFonts w:ascii="Times New Roman" w:hAnsi="Times New Roman" w:cs="Times New Roman"/>
          <w:kern w:val="0"/>
          <w:sz w:val="22"/>
          <w:szCs w:val="22"/>
        </w:rPr>
        <w:t xml:space="preserve"> Umowy</w:t>
      </w:r>
      <w:r w:rsidRPr="00070099">
        <w:rPr>
          <w:rFonts w:ascii="Times New Roman" w:hAnsi="Times New Roman" w:cs="Times New Roman"/>
          <w:kern w:val="0"/>
          <w:sz w:val="22"/>
          <w:szCs w:val="22"/>
        </w:rPr>
        <w:t xml:space="preserve"> lub poszczególnych jego części Inżynierowi </w:t>
      </w:r>
      <w:r w:rsidR="005131C5" w:rsidRPr="00070099">
        <w:rPr>
          <w:rFonts w:ascii="Times New Roman" w:hAnsi="Times New Roman" w:cs="Times New Roman"/>
          <w:kern w:val="0"/>
          <w:sz w:val="22"/>
          <w:szCs w:val="22"/>
        </w:rPr>
        <w:t>kontraktu</w:t>
      </w:r>
      <w:r w:rsidRPr="00070099">
        <w:rPr>
          <w:rFonts w:ascii="Times New Roman" w:hAnsi="Times New Roman" w:cs="Times New Roman"/>
          <w:kern w:val="0"/>
          <w:sz w:val="22"/>
          <w:szCs w:val="22"/>
        </w:rPr>
        <w:t xml:space="preserve"> oznacza przeniesienie na niego praw i obowiązków w zakresie kontroli i sporządzenia protokołu/protokołów odbioru, jakie niniejszą Umową ustalone zostały dla Zamawiającego.</w:t>
      </w:r>
    </w:p>
    <w:p w14:paraId="4CA6B7ED" w14:textId="5AC1B7DF" w:rsidR="00B67715" w:rsidRPr="00070099" w:rsidRDefault="00B67715" w:rsidP="00CB3168">
      <w:pPr>
        <w:pStyle w:val="Akapitzlist"/>
        <w:widowControl w:val="0"/>
        <w:numPr>
          <w:ilvl w:val="0"/>
          <w:numId w:val="7"/>
        </w:numPr>
        <w:suppressAutoHyphens w:val="0"/>
        <w:kinsoku w:val="0"/>
        <w:overflowPunct w:val="0"/>
        <w:autoSpaceDE w:val="0"/>
        <w:autoSpaceDN w:val="0"/>
        <w:adjustRightInd w:val="0"/>
        <w:spacing w:before="120" w:after="120" w:line="240" w:lineRule="auto"/>
        <w:ind w:left="284" w:hanging="426"/>
        <w:jc w:val="both"/>
        <w:rPr>
          <w:rFonts w:ascii="Times New Roman" w:hAnsi="Times New Roman" w:cs="Times New Roman"/>
          <w:kern w:val="0"/>
          <w:sz w:val="22"/>
          <w:szCs w:val="22"/>
        </w:rPr>
      </w:pPr>
      <w:r w:rsidRPr="00070099">
        <w:rPr>
          <w:rFonts w:ascii="Times New Roman" w:hAnsi="Times New Roman" w:cs="Times New Roman"/>
          <w:kern w:val="0"/>
          <w:sz w:val="22"/>
          <w:szCs w:val="22"/>
        </w:rPr>
        <w:t xml:space="preserve">Dokonanie odbioru nie zwalnia Wykonawcy od odpowiedzialności, jeżeli na podstawie dotychczasowych prac wiedział lub jako podmiot profesjonalny powinien był wiedzieć, że odebrany </w:t>
      </w:r>
      <w:r w:rsidR="0094756A" w:rsidRPr="007F196E">
        <w:rPr>
          <w:rFonts w:ascii="Times New Roman" w:hAnsi="Times New Roman" w:cs="Times New Roman"/>
          <w:kern w:val="0"/>
          <w:sz w:val="22"/>
          <w:szCs w:val="22"/>
        </w:rPr>
        <w:t>p</w:t>
      </w:r>
      <w:r w:rsidR="00E26E63" w:rsidRPr="007F196E">
        <w:rPr>
          <w:rFonts w:ascii="Times New Roman" w:hAnsi="Times New Roman" w:cs="Times New Roman"/>
          <w:kern w:val="0"/>
          <w:sz w:val="22"/>
          <w:szCs w:val="22"/>
        </w:rPr>
        <w:t>rzedmiot Umowy</w:t>
      </w:r>
      <w:r w:rsidRPr="00070099">
        <w:rPr>
          <w:rFonts w:ascii="Times New Roman" w:hAnsi="Times New Roman" w:cs="Times New Roman"/>
          <w:kern w:val="0"/>
          <w:sz w:val="22"/>
          <w:szCs w:val="22"/>
        </w:rPr>
        <w:t xml:space="preserve"> nie spełnia wymagań określonych w Umowie</w:t>
      </w:r>
      <w:r w:rsidR="00372643" w:rsidRPr="00070099">
        <w:rPr>
          <w:rFonts w:ascii="Times New Roman" w:hAnsi="Times New Roman" w:cs="Times New Roman"/>
          <w:kern w:val="0"/>
          <w:sz w:val="22"/>
          <w:szCs w:val="22"/>
        </w:rPr>
        <w:t>. N</w:t>
      </w:r>
      <w:r w:rsidRPr="00070099">
        <w:rPr>
          <w:rFonts w:ascii="Times New Roman" w:hAnsi="Times New Roman" w:cs="Times New Roman"/>
          <w:kern w:val="0"/>
          <w:sz w:val="22"/>
          <w:szCs w:val="22"/>
        </w:rPr>
        <w:t xml:space="preserve">ie wpływa </w:t>
      </w:r>
      <w:r w:rsidR="00372643" w:rsidRPr="00070099">
        <w:rPr>
          <w:rFonts w:ascii="Times New Roman" w:hAnsi="Times New Roman" w:cs="Times New Roman"/>
          <w:kern w:val="0"/>
          <w:sz w:val="22"/>
          <w:szCs w:val="22"/>
        </w:rPr>
        <w:t xml:space="preserve">również </w:t>
      </w:r>
      <w:r w:rsidRPr="00070099">
        <w:rPr>
          <w:rFonts w:ascii="Times New Roman" w:hAnsi="Times New Roman" w:cs="Times New Roman"/>
          <w:kern w:val="0"/>
          <w:sz w:val="22"/>
          <w:szCs w:val="22"/>
        </w:rPr>
        <w:t>na możliwość skorzystania przez Zamawiającego z uprawnień przysługujących na mocy powszechnie obowiązujących przepisów prawa lub Umowy w przypadku nienależytego wykonania Umowy, w tym w szczególności naliczenia kar umownych, dochodzenia odszkodowań oraz odstąpienia od Umowy, jeżeli fakt nienależytego wykonania umowy zostanie ujawniony po wykonaniu Umowy.</w:t>
      </w:r>
    </w:p>
    <w:p w14:paraId="78296E7E" w14:textId="63EF634A"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11</w:t>
      </w:r>
      <w:r w:rsidR="00372643" w:rsidRPr="00593C56">
        <w:rPr>
          <w:rFonts w:ascii="Times New Roman" w:hAnsi="Times New Roman" w:cs="Times New Roman"/>
          <w:b/>
        </w:rPr>
        <w:t>.</w:t>
      </w:r>
    </w:p>
    <w:p w14:paraId="6880CDC9" w14:textId="7777777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Gwarancja i Rękojmia</w:t>
      </w:r>
    </w:p>
    <w:p w14:paraId="6E9064E6" w14:textId="766503AB" w:rsidR="00162E8C" w:rsidRPr="00593C56" w:rsidRDefault="00B67715" w:rsidP="00593C56">
      <w:pPr>
        <w:pStyle w:val="Akapitzlist"/>
        <w:widowControl w:val="0"/>
        <w:numPr>
          <w:ilvl w:val="0"/>
          <w:numId w:val="6"/>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sz w:val="22"/>
          <w:szCs w:val="22"/>
        </w:rPr>
      </w:pPr>
      <w:r w:rsidRPr="00593C56">
        <w:rPr>
          <w:rFonts w:ascii="Times New Roman" w:hAnsi="Times New Roman" w:cs="Times New Roman"/>
          <w:sz w:val="22"/>
          <w:szCs w:val="22"/>
        </w:rPr>
        <w:t>Wykonawca udziela gwarancji</w:t>
      </w:r>
      <w:r w:rsidR="00F9141A" w:rsidRPr="00593C56">
        <w:rPr>
          <w:rFonts w:ascii="Times New Roman" w:hAnsi="Times New Roman" w:cs="Times New Roman"/>
          <w:sz w:val="22"/>
          <w:szCs w:val="22"/>
        </w:rPr>
        <w:t xml:space="preserve"> </w:t>
      </w:r>
      <w:r w:rsidR="00162E8C" w:rsidRPr="00593C56">
        <w:rPr>
          <w:rFonts w:ascii="Times New Roman" w:hAnsi="Times New Roman" w:cs="Times New Roman"/>
          <w:sz w:val="22"/>
          <w:szCs w:val="22"/>
        </w:rPr>
        <w:t xml:space="preserve">na </w:t>
      </w:r>
      <w:r w:rsidR="00D874D1" w:rsidRPr="00593C56">
        <w:rPr>
          <w:rFonts w:ascii="Times New Roman" w:hAnsi="Times New Roman" w:cs="Times New Roman"/>
          <w:sz w:val="22"/>
          <w:szCs w:val="22"/>
        </w:rPr>
        <w:t xml:space="preserve">dostarczone </w:t>
      </w:r>
      <w:r w:rsidR="00D874D1" w:rsidRPr="00C130BD">
        <w:rPr>
          <w:rFonts w:ascii="Times New Roman" w:hAnsi="Times New Roman" w:cs="Times New Roman"/>
          <w:sz w:val="22"/>
          <w:szCs w:val="22"/>
        </w:rPr>
        <w:t>oprogramowanie</w:t>
      </w:r>
      <w:r w:rsidR="00750577" w:rsidRPr="00C130BD">
        <w:rPr>
          <w:rFonts w:ascii="Times New Roman" w:hAnsi="Times New Roman" w:cs="Times New Roman"/>
          <w:sz w:val="22"/>
          <w:szCs w:val="22"/>
        </w:rPr>
        <w:t xml:space="preserve"> </w:t>
      </w:r>
      <w:r w:rsidR="00BD75E6" w:rsidRPr="00C130BD">
        <w:rPr>
          <w:rFonts w:ascii="Times New Roman" w:hAnsi="Times New Roman" w:cs="Times New Roman"/>
          <w:sz w:val="22"/>
          <w:szCs w:val="22"/>
        </w:rPr>
        <w:t>aplikacyjne</w:t>
      </w:r>
      <w:r w:rsidR="000E13AE" w:rsidRPr="00593C56">
        <w:rPr>
          <w:rFonts w:ascii="Times New Roman" w:hAnsi="Times New Roman" w:cs="Times New Roman"/>
          <w:sz w:val="22"/>
          <w:szCs w:val="22"/>
        </w:rPr>
        <w:t xml:space="preserve"> oraz </w:t>
      </w:r>
      <w:r w:rsidR="00162E8C" w:rsidRPr="00593C56">
        <w:rPr>
          <w:rFonts w:ascii="Times New Roman" w:hAnsi="Times New Roman" w:cs="Times New Roman"/>
          <w:sz w:val="22"/>
          <w:szCs w:val="22"/>
        </w:rPr>
        <w:t xml:space="preserve">począwszy od dnia </w:t>
      </w:r>
      <w:r w:rsidR="00162E8C" w:rsidRPr="00593C56">
        <w:rPr>
          <w:rFonts w:ascii="Times New Roman" w:hAnsi="Times New Roman" w:cs="Times New Roman"/>
          <w:sz w:val="22"/>
          <w:szCs w:val="22"/>
        </w:rPr>
        <w:lastRenderedPageBreak/>
        <w:t xml:space="preserve">odbioru końcowego </w:t>
      </w:r>
      <w:r w:rsidR="00977E27" w:rsidRPr="007F196E">
        <w:rPr>
          <w:rFonts w:ascii="Times New Roman" w:hAnsi="Times New Roman" w:cs="Times New Roman"/>
          <w:sz w:val="22"/>
          <w:szCs w:val="22"/>
        </w:rPr>
        <w:t>przedmiotu</w:t>
      </w:r>
      <w:r w:rsidR="00E26E63" w:rsidRPr="007F196E">
        <w:rPr>
          <w:rFonts w:ascii="Times New Roman" w:hAnsi="Times New Roman" w:cs="Times New Roman"/>
          <w:sz w:val="22"/>
          <w:szCs w:val="22"/>
        </w:rPr>
        <w:t xml:space="preserve"> Umowy</w:t>
      </w:r>
      <w:r w:rsidR="00162E8C" w:rsidRPr="00593C56">
        <w:rPr>
          <w:rFonts w:ascii="Times New Roman" w:hAnsi="Times New Roman" w:cs="Times New Roman"/>
          <w:sz w:val="22"/>
          <w:szCs w:val="22"/>
        </w:rPr>
        <w:t xml:space="preserve"> </w:t>
      </w:r>
      <w:r w:rsidR="007C3E47">
        <w:rPr>
          <w:rFonts w:ascii="Times New Roman" w:hAnsi="Times New Roman" w:cs="Times New Roman"/>
          <w:sz w:val="22"/>
          <w:szCs w:val="22"/>
        </w:rPr>
        <w:t>przez cały okres nadzoru autorskiego wraz z serwisem technicznym</w:t>
      </w:r>
      <w:r w:rsidR="00750577" w:rsidRPr="00593C56">
        <w:rPr>
          <w:rFonts w:ascii="Times New Roman" w:hAnsi="Times New Roman" w:cs="Times New Roman"/>
          <w:sz w:val="22"/>
          <w:szCs w:val="22"/>
        </w:rPr>
        <w:t>, zgodnie ze złożoną ofertą</w:t>
      </w:r>
      <w:r w:rsidR="00162E8C" w:rsidRPr="00593C56">
        <w:rPr>
          <w:rFonts w:ascii="Times New Roman" w:hAnsi="Times New Roman" w:cs="Times New Roman"/>
          <w:sz w:val="22"/>
          <w:szCs w:val="22"/>
        </w:rPr>
        <w:t xml:space="preserve">. Celem świadczenia przez Wykonawcę Gwarancji jest zapewnienie dostępności </w:t>
      </w:r>
      <w:r w:rsidR="00D874D1" w:rsidRPr="00593C56">
        <w:rPr>
          <w:rFonts w:ascii="Times New Roman" w:hAnsi="Times New Roman" w:cs="Times New Roman"/>
          <w:sz w:val="22"/>
          <w:szCs w:val="22"/>
        </w:rPr>
        <w:t>Systemu</w:t>
      </w:r>
      <w:r w:rsidR="00750577" w:rsidRPr="00593C56">
        <w:rPr>
          <w:rFonts w:ascii="Times New Roman" w:hAnsi="Times New Roman" w:cs="Times New Roman"/>
          <w:sz w:val="22"/>
          <w:szCs w:val="22"/>
        </w:rPr>
        <w:t xml:space="preserve"> </w:t>
      </w:r>
      <w:r w:rsidR="00162E8C" w:rsidRPr="00593C56">
        <w:rPr>
          <w:rFonts w:ascii="Times New Roman" w:hAnsi="Times New Roman" w:cs="Times New Roman"/>
          <w:sz w:val="22"/>
          <w:szCs w:val="22"/>
        </w:rPr>
        <w:t>użytkownikom w sposób ciągły (tj. przez 24 godziny przez 7 dni w tygodniu)</w:t>
      </w:r>
      <w:r w:rsidR="00E718B2" w:rsidRPr="00593C56">
        <w:rPr>
          <w:rFonts w:ascii="Times New Roman" w:hAnsi="Times New Roman" w:cs="Times New Roman"/>
          <w:sz w:val="22"/>
          <w:szCs w:val="22"/>
        </w:rPr>
        <w:t>, liczony  daty podpisania Protokołu Odbioru Końcowego lub częściowego bez zastrzeżeń, zgodnie z ofertą Wykonawcy</w:t>
      </w:r>
      <w:r w:rsidR="007F7048">
        <w:rPr>
          <w:rFonts w:ascii="Times New Roman" w:hAnsi="Times New Roman" w:cs="Times New Roman"/>
          <w:sz w:val="22"/>
          <w:szCs w:val="22"/>
        </w:rPr>
        <w:t>.</w:t>
      </w:r>
    </w:p>
    <w:p w14:paraId="729250E7" w14:textId="6B7ACB55" w:rsidR="00B67715" w:rsidRPr="00593C56" w:rsidRDefault="00B67715" w:rsidP="00CB3168">
      <w:pPr>
        <w:pStyle w:val="Akapitzlist"/>
        <w:widowControl w:val="0"/>
        <w:numPr>
          <w:ilvl w:val="0"/>
          <w:numId w:val="6"/>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Wykonawca oświadcza, że udziela Zamawiającemu gwarancji jakości na </w:t>
      </w:r>
      <w:r w:rsidR="0094756A" w:rsidRPr="007F196E">
        <w:rPr>
          <w:rFonts w:ascii="Times New Roman" w:hAnsi="Times New Roman" w:cs="Times New Roman"/>
          <w:kern w:val="0"/>
          <w:sz w:val="22"/>
          <w:szCs w:val="22"/>
        </w:rPr>
        <w:t>p</w:t>
      </w:r>
      <w:r w:rsidRPr="00593C56">
        <w:rPr>
          <w:rFonts w:ascii="Times New Roman" w:hAnsi="Times New Roman" w:cs="Times New Roman"/>
          <w:kern w:val="0"/>
          <w:sz w:val="22"/>
          <w:szCs w:val="22"/>
        </w:rPr>
        <w:t>rzedmiot Umowy na zasadach opisanych poniżej</w:t>
      </w:r>
      <w:r w:rsidR="00ED1B12" w:rsidRPr="007F196E">
        <w:rPr>
          <w:rFonts w:ascii="Times New Roman" w:hAnsi="Times New Roman" w:cs="Times New Roman"/>
          <w:kern w:val="0"/>
          <w:sz w:val="22"/>
          <w:szCs w:val="22"/>
        </w:rPr>
        <w:t xml:space="preserve"> oraz w załączniku nr 3 do Umowy.</w:t>
      </w:r>
    </w:p>
    <w:p w14:paraId="723691CB" w14:textId="5B0F5218" w:rsidR="00B67715" w:rsidRPr="00593C56" w:rsidRDefault="00B67715" w:rsidP="00CB3168">
      <w:pPr>
        <w:pStyle w:val="Akapitzlist"/>
        <w:widowControl w:val="0"/>
        <w:numPr>
          <w:ilvl w:val="0"/>
          <w:numId w:val="6"/>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Gwarancja udzielana jest w ramach Wynagrodzenia, a Wykonawcy nie jest należne jakiekolwiek </w:t>
      </w:r>
      <w:r w:rsidR="00E715C7" w:rsidRPr="00593C56">
        <w:rPr>
          <w:rFonts w:ascii="Times New Roman" w:hAnsi="Times New Roman" w:cs="Times New Roman"/>
          <w:kern w:val="0"/>
          <w:sz w:val="22"/>
          <w:szCs w:val="22"/>
        </w:rPr>
        <w:t>d</w:t>
      </w:r>
      <w:r w:rsidRPr="00593C56">
        <w:rPr>
          <w:rFonts w:ascii="Times New Roman" w:hAnsi="Times New Roman" w:cs="Times New Roman"/>
          <w:kern w:val="0"/>
          <w:sz w:val="22"/>
          <w:szCs w:val="22"/>
        </w:rPr>
        <w:t>odatkowe wynagrodzenie z tytułu wykonania świadczeń gwarancyjnych.</w:t>
      </w:r>
    </w:p>
    <w:p w14:paraId="506EB752" w14:textId="5E69394B" w:rsidR="00B67715" w:rsidRPr="00593C56" w:rsidRDefault="00B67715" w:rsidP="00CB3168">
      <w:pPr>
        <w:pStyle w:val="Akapitzlist"/>
        <w:widowControl w:val="0"/>
        <w:numPr>
          <w:ilvl w:val="0"/>
          <w:numId w:val="6"/>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W ramach gwarancji</w:t>
      </w:r>
      <w:r w:rsidR="006A5207" w:rsidRPr="00593C56">
        <w:rPr>
          <w:rFonts w:ascii="Times New Roman" w:hAnsi="Times New Roman" w:cs="Times New Roman"/>
          <w:kern w:val="0"/>
          <w:sz w:val="22"/>
          <w:szCs w:val="22"/>
        </w:rPr>
        <w:t>, o której mowa w ust. 1,</w:t>
      </w:r>
      <w:r w:rsidRPr="00593C56">
        <w:rPr>
          <w:rFonts w:ascii="Times New Roman" w:hAnsi="Times New Roman" w:cs="Times New Roman"/>
          <w:kern w:val="0"/>
          <w:sz w:val="22"/>
          <w:szCs w:val="22"/>
        </w:rPr>
        <w:t>Wykonawca będzie świadczył nieodpłatnie następujące usługi:</w:t>
      </w:r>
    </w:p>
    <w:p w14:paraId="427BA79F" w14:textId="4361EC7D" w:rsidR="00B67715" w:rsidRPr="00593C56" w:rsidRDefault="00B67715" w:rsidP="00CB3168">
      <w:pPr>
        <w:pStyle w:val="Akapitzlist"/>
        <w:widowControl w:val="0"/>
        <w:numPr>
          <w:ilvl w:val="1"/>
          <w:numId w:val="6"/>
        </w:numPr>
        <w:tabs>
          <w:tab w:val="left" w:pos="284"/>
        </w:tabs>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będzie usuwał </w:t>
      </w:r>
      <w:r w:rsidR="004E0446">
        <w:rPr>
          <w:rFonts w:ascii="Times New Roman" w:hAnsi="Times New Roman" w:cs="Times New Roman"/>
          <w:kern w:val="0"/>
          <w:sz w:val="22"/>
          <w:szCs w:val="22"/>
        </w:rPr>
        <w:t xml:space="preserve"> </w:t>
      </w:r>
      <w:r w:rsidRPr="00C2183F">
        <w:rPr>
          <w:rFonts w:ascii="Times New Roman" w:hAnsi="Times New Roman" w:cs="Times New Roman"/>
          <w:kern w:val="0"/>
          <w:sz w:val="22"/>
          <w:szCs w:val="22"/>
        </w:rPr>
        <w:t xml:space="preserve">Awarie, Błędy i </w:t>
      </w:r>
      <w:r w:rsidR="007C3EC1" w:rsidRPr="00C2183F">
        <w:rPr>
          <w:rFonts w:ascii="Times New Roman" w:hAnsi="Times New Roman" w:cs="Times New Roman"/>
          <w:kern w:val="0"/>
          <w:sz w:val="22"/>
          <w:szCs w:val="22"/>
        </w:rPr>
        <w:t>Usterki</w:t>
      </w:r>
      <w:r w:rsidRPr="00C2183F">
        <w:rPr>
          <w:rFonts w:ascii="Times New Roman" w:hAnsi="Times New Roman" w:cs="Times New Roman"/>
          <w:kern w:val="0"/>
          <w:sz w:val="22"/>
          <w:szCs w:val="22"/>
        </w:rPr>
        <w:t xml:space="preserve"> (zwane łącznie dalej </w:t>
      </w:r>
      <w:r w:rsidR="007C3EC1" w:rsidRPr="00C2183F">
        <w:rPr>
          <w:rFonts w:ascii="Times New Roman" w:hAnsi="Times New Roman" w:cs="Times New Roman"/>
          <w:kern w:val="0"/>
          <w:sz w:val="22"/>
          <w:szCs w:val="22"/>
        </w:rPr>
        <w:t>D</w:t>
      </w:r>
      <w:r w:rsidR="00D874D1" w:rsidRPr="00C2183F">
        <w:rPr>
          <w:rFonts w:ascii="Times New Roman" w:hAnsi="Times New Roman" w:cs="Times New Roman"/>
          <w:kern w:val="0"/>
          <w:sz w:val="22"/>
          <w:szCs w:val="22"/>
        </w:rPr>
        <w:t>ysfunkcją</w:t>
      </w:r>
      <w:r w:rsidRPr="00C2183F">
        <w:rPr>
          <w:rFonts w:ascii="Times New Roman" w:hAnsi="Times New Roman" w:cs="Times New Roman"/>
          <w:kern w:val="0"/>
          <w:sz w:val="22"/>
          <w:szCs w:val="22"/>
        </w:rPr>
        <w:t>),</w:t>
      </w:r>
    </w:p>
    <w:p w14:paraId="6EBBF80F" w14:textId="66FFA4D3" w:rsidR="00211BD0" w:rsidRPr="00593C56" w:rsidRDefault="00211BD0" w:rsidP="00CB3168">
      <w:pPr>
        <w:pStyle w:val="Akapitzlist"/>
        <w:widowControl w:val="0"/>
        <w:numPr>
          <w:ilvl w:val="1"/>
          <w:numId w:val="6"/>
        </w:numPr>
        <w:tabs>
          <w:tab w:val="left" w:pos="284"/>
          <w:tab w:val="left" w:pos="1521"/>
          <w:tab w:val="left" w:pos="2532"/>
          <w:tab w:val="left" w:pos="4216"/>
          <w:tab w:val="left" w:pos="4982"/>
          <w:tab w:val="left" w:pos="5908"/>
          <w:tab w:val="left" w:pos="6671"/>
          <w:tab w:val="left" w:pos="7223"/>
          <w:tab w:val="left" w:pos="8352"/>
        </w:tabs>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sz w:val="22"/>
          <w:szCs w:val="22"/>
        </w:rPr>
      </w:pPr>
      <w:r w:rsidRPr="00593C56">
        <w:rPr>
          <w:rFonts w:ascii="Times New Roman" w:hAnsi="Times New Roman" w:cs="Times New Roman"/>
          <w:kern w:val="0"/>
          <w:sz w:val="22"/>
          <w:szCs w:val="22"/>
        </w:rPr>
        <w:t xml:space="preserve">zapewni możliwość zgłaszania Dysfunkcji telefonicznie w dni robocze w godzinach roboczych pod numerami telefonów: </w:t>
      </w:r>
      <w:r w:rsidR="00427CA3">
        <w:rPr>
          <w:rFonts w:ascii="Times New Roman" w:hAnsi="Times New Roman" w:cs="Times New Roman"/>
          <w:kern w:val="0"/>
          <w:sz w:val="22"/>
          <w:szCs w:val="22"/>
        </w:rPr>
        <w:t>……….</w:t>
      </w:r>
    </w:p>
    <w:p w14:paraId="3C283722" w14:textId="1B9A849B" w:rsidR="00211BD0" w:rsidRPr="00593C56" w:rsidRDefault="00211BD0" w:rsidP="00CB3168">
      <w:pPr>
        <w:pStyle w:val="Akapitzlist"/>
        <w:widowControl w:val="0"/>
        <w:numPr>
          <w:ilvl w:val="1"/>
          <w:numId w:val="6"/>
        </w:numPr>
        <w:tabs>
          <w:tab w:val="left" w:pos="284"/>
          <w:tab w:val="left" w:leader="dot" w:pos="8387"/>
        </w:tabs>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zapewni możliwość zgłaszania Dysfunkcji za pomocą aplikacji serwisowej udostępnionej przez Wykonawcę dostępnej przez 24h na dobę i 365 dni w roku, tj.</w:t>
      </w:r>
      <w:r w:rsidR="00427CA3">
        <w:rPr>
          <w:rFonts w:ascii="Times New Roman" w:hAnsi="Times New Roman" w:cs="Times New Roman"/>
          <w:kern w:val="0"/>
          <w:sz w:val="22"/>
          <w:szCs w:val="22"/>
        </w:rPr>
        <w:t>……….</w:t>
      </w:r>
      <w:r w:rsidRPr="00593C56">
        <w:rPr>
          <w:rFonts w:ascii="Times New Roman" w:hAnsi="Times New Roman" w:cs="Times New Roman"/>
          <w:kern w:val="0"/>
          <w:sz w:val="22"/>
          <w:szCs w:val="22"/>
        </w:rPr>
        <w:t>, a w sytuacji jej niedostępności Zamawiający uprawnieni są do zgłaszania Dysfunkcji  na adres e-mail</w:t>
      </w:r>
      <w:r w:rsidRPr="00593C56">
        <w:rPr>
          <w:rFonts w:ascii="Times New Roman" w:eastAsiaTheme="minorEastAsia" w:hAnsi="Times New Roman" w:cs="Times New Roman"/>
          <w:kern w:val="0"/>
          <w:sz w:val="22"/>
          <w:szCs w:val="22"/>
          <w:lang w:eastAsia="pl-PL"/>
        </w:rPr>
        <w:t xml:space="preserve">: </w:t>
      </w:r>
      <w:r w:rsidR="00427CA3" w:rsidRPr="00835A9A">
        <w:rPr>
          <w:rFonts w:ascii="Times New Roman" w:hAnsi="Times New Roman" w:cs="Times New Roman"/>
          <w:sz w:val="22"/>
          <w:szCs w:val="22"/>
        </w:rPr>
        <w:t>……….</w:t>
      </w:r>
      <w:r w:rsidRPr="00593C56">
        <w:rPr>
          <w:rFonts w:ascii="Times New Roman" w:eastAsiaTheme="minorEastAsia" w:hAnsi="Times New Roman" w:cs="Times New Roman"/>
          <w:kern w:val="0"/>
          <w:sz w:val="22"/>
          <w:szCs w:val="22"/>
          <w:lang w:eastAsia="pl-PL"/>
        </w:rPr>
        <w:t xml:space="preserve"> </w:t>
      </w:r>
    </w:p>
    <w:p w14:paraId="0CFDB515" w14:textId="56E7F163" w:rsidR="00B67715" w:rsidRPr="00593C56" w:rsidRDefault="00B67715" w:rsidP="00CB3168">
      <w:pPr>
        <w:pStyle w:val="Akapitzlist"/>
        <w:widowControl w:val="0"/>
        <w:numPr>
          <w:ilvl w:val="1"/>
          <w:numId w:val="6"/>
        </w:numPr>
        <w:tabs>
          <w:tab w:val="left" w:pos="284"/>
        </w:tabs>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dostarczanie nowych, ulepszonych wersji oprogramowania lub innych komponentów Systemu będących konsekwencją wykonywania w nich zmian wynikłych ze stwierdzonych niedoskonałości technicznych, zmian w obowiązującym prawie lub planowego rozwoju oprogramowania, a także ich instalowanie w przypadku, gdy Wykonawca</w:t>
      </w:r>
      <w:r w:rsidR="00AB3F2D" w:rsidRPr="00593C5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lub producent nie przewiduje samodzielnego wykonywania takich czynności przez personel Zamawiającego,</w:t>
      </w:r>
    </w:p>
    <w:p w14:paraId="7C188B6A" w14:textId="08B2C79E" w:rsidR="00B67715" w:rsidRPr="00593C56" w:rsidRDefault="00B67715" w:rsidP="00CB3168">
      <w:pPr>
        <w:pStyle w:val="Akapitzlist"/>
        <w:widowControl w:val="0"/>
        <w:numPr>
          <w:ilvl w:val="1"/>
          <w:numId w:val="6"/>
        </w:numPr>
        <w:tabs>
          <w:tab w:val="left" w:pos="284"/>
          <w:tab w:val="left" w:leader="dot" w:pos="6529"/>
        </w:tabs>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niezwłoczne informowanie o zmianach w programach objętych umową, za pośrednictwem poczty elektronicznej na adres e-mail</w:t>
      </w:r>
      <w:r w:rsidR="00AB3F2D" w:rsidRPr="00593C56">
        <w:rPr>
          <w:rFonts w:ascii="Times New Roman" w:eastAsiaTheme="minorEastAsia" w:hAnsi="Times New Roman" w:cs="Times New Roman"/>
          <w:kern w:val="0"/>
          <w:sz w:val="22"/>
          <w:szCs w:val="22"/>
          <w:lang w:eastAsia="pl-PL"/>
        </w:rPr>
        <w:t>:</w:t>
      </w:r>
      <w:r w:rsidR="00811CD5">
        <w:rPr>
          <w:rFonts w:ascii="Times New Roman" w:eastAsiaTheme="minorEastAsia" w:hAnsi="Times New Roman" w:cs="Times New Roman"/>
          <w:kern w:val="0"/>
          <w:sz w:val="22"/>
          <w:szCs w:val="22"/>
          <w:lang w:eastAsia="pl-PL"/>
        </w:rPr>
        <w:t>……….</w:t>
      </w:r>
      <w:r w:rsidRPr="00593C56">
        <w:rPr>
          <w:rFonts w:ascii="Times New Roman" w:hAnsi="Times New Roman" w:cs="Times New Roman"/>
          <w:kern w:val="0"/>
          <w:sz w:val="22"/>
          <w:szCs w:val="22"/>
        </w:rPr>
        <w:t>,</w:t>
      </w:r>
      <w:r w:rsidR="00895929" w:rsidRPr="00593C56">
        <w:rPr>
          <w:rFonts w:ascii="Times New Roman" w:hAnsi="Times New Roman" w:cs="Times New Roman"/>
          <w:kern w:val="0"/>
          <w:sz w:val="22"/>
          <w:szCs w:val="22"/>
        </w:rPr>
        <w:t xml:space="preserve"> </w:t>
      </w:r>
    </w:p>
    <w:p w14:paraId="54A968D4" w14:textId="6EE13A46" w:rsidR="00B67715" w:rsidRPr="00593C56" w:rsidRDefault="00B67715" w:rsidP="00CB3168">
      <w:pPr>
        <w:pStyle w:val="Akapitzlist"/>
        <w:widowControl w:val="0"/>
        <w:numPr>
          <w:ilvl w:val="1"/>
          <w:numId w:val="6"/>
        </w:numPr>
        <w:tabs>
          <w:tab w:val="left" w:pos="284"/>
        </w:tabs>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dostarczanie nowych wersji dokumentacji użytkownika zgodnych co do wersji jak i</w:t>
      </w:r>
      <w:r w:rsidR="006A3E94" w:rsidRPr="00593C56">
        <w:rPr>
          <w:rFonts w:ascii="Times New Roman" w:hAnsi="Times New Roman" w:cs="Times New Roman"/>
          <w:kern w:val="0"/>
          <w:sz w:val="22"/>
          <w:szCs w:val="22"/>
        </w:rPr>
        <w:t> </w:t>
      </w:r>
      <w:r w:rsidRPr="00593C56">
        <w:rPr>
          <w:rFonts w:ascii="Times New Roman" w:hAnsi="Times New Roman" w:cs="Times New Roman"/>
          <w:kern w:val="0"/>
          <w:sz w:val="22"/>
          <w:szCs w:val="22"/>
        </w:rPr>
        <w:t>również zakresu zaimplementowanych i działających funkcji z wersją dostarczonego oprogramowania.</w:t>
      </w:r>
    </w:p>
    <w:p w14:paraId="022768A8" w14:textId="4DA0A98D" w:rsidR="00B67715" w:rsidRPr="00593C56" w:rsidRDefault="00B67715" w:rsidP="00CB3168">
      <w:pPr>
        <w:pStyle w:val="Akapitzlist"/>
        <w:widowControl w:val="0"/>
        <w:numPr>
          <w:ilvl w:val="0"/>
          <w:numId w:val="6"/>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W ramach udzielonej gwarancji</w:t>
      </w:r>
      <w:r w:rsidR="006A5207" w:rsidRPr="00593C56">
        <w:rPr>
          <w:rFonts w:ascii="Times New Roman" w:hAnsi="Times New Roman" w:cs="Times New Roman"/>
          <w:kern w:val="0"/>
          <w:sz w:val="22"/>
          <w:szCs w:val="22"/>
        </w:rPr>
        <w:t>, o której mowa w ust. 1</w:t>
      </w:r>
      <w:r w:rsidR="001B07FF">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 xml:space="preserve">Zamawiający jest uprawniony do żądania usunięcia </w:t>
      </w:r>
      <w:r w:rsidR="00CE0081" w:rsidRPr="00593C56">
        <w:rPr>
          <w:rFonts w:ascii="Times New Roman" w:hAnsi="Times New Roman" w:cs="Times New Roman"/>
          <w:kern w:val="0"/>
          <w:sz w:val="22"/>
          <w:szCs w:val="22"/>
        </w:rPr>
        <w:t>Dysfunkcji</w:t>
      </w:r>
      <w:r w:rsidRPr="00593C56">
        <w:rPr>
          <w:rFonts w:ascii="Times New Roman" w:hAnsi="Times New Roman" w:cs="Times New Roman"/>
          <w:kern w:val="0"/>
          <w:sz w:val="22"/>
          <w:szCs w:val="22"/>
        </w:rPr>
        <w:t xml:space="preserve">, które ujawnią się w trakcie okresu obowiązywania gwarancji. Wykonawca usunie wszystkie zgłoszone </w:t>
      </w:r>
      <w:r w:rsidR="00CE0081" w:rsidRPr="00593C56">
        <w:rPr>
          <w:rFonts w:ascii="Times New Roman" w:hAnsi="Times New Roman" w:cs="Times New Roman"/>
          <w:kern w:val="0"/>
          <w:sz w:val="22"/>
          <w:szCs w:val="22"/>
        </w:rPr>
        <w:t>Dysfunkcje</w:t>
      </w:r>
      <w:r w:rsidRPr="00593C56">
        <w:rPr>
          <w:rFonts w:ascii="Times New Roman" w:hAnsi="Times New Roman" w:cs="Times New Roman"/>
          <w:kern w:val="0"/>
          <w:sz w:val="22"/>
          <w:szCs w:val="22"/>
        </w:rPr>
        <w:t xml:space="preserve"> nawet pomimo zakończenia okresu gwarancyjnego, o ile zostały one zgłoszone przed zakończeniem terminu obowiązywania gwarancji.</w:t>
      </w:r>
    </w:p>
    <w:p w14:paraId="78B2EB33" w14:textId="2E4A9915" w:rsidR="00B67715" w:rsidRPr="00593C56" w:rsidRDefault="00B67715" w:rsidP="00CB3168">
      <w:pPr>
        <w:pStyle w:val="Akapitzlist"/>
        <w:widowControl w:val="0"/>
        <w:numPr>
          <w:ilvl w:val="0"/>
          <w:numId w:val="6"/>
        </w:numPr>
        <w:tabs>
          <w:tab w:val="left" w:pos="540"/>
        </w:tabs>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Jeżeli Wykonawca stwierdzi, że przyczyna </w:t>
      </w:r>
      <w:r w:rsidR="00CE0081" w:rsidRPr="00593C56">
        <w:rPr>
          <w:rFonts w:ascii="Times New Roman" w:hAnsi="Times New Roman" w:cs="Times New Roman"/>
          <w:kern w:val="0"/>
          <w:sz w:val="22"/>
          <w:szCs w:val="22"/>
        </w:rPr>
        <w:t>Dysfunkcji</w:t>
      </w:r>
      <w:r w:rsidRPr="00593C56">
        <w:rPr>
          <w:rFonts w:ascii="Times New Roman" w:hAnsi="Times New Roman" w:cs="Times New Roman"/>
          <w:kern w:val="0"/>
          <w:sz w:val="22"/>
          <w:szCs w:val="22"/>
        </w:rPr>
        <w:t xml:space="preserve"> leży poza Oprogramowaniem lub Infrastrukturą, Wykonawca nie jest zobowiązany do jego usunięcia, lecz jest zobowiązany wskazać przyczynę nieprawidłowego działania Systemu/Systemów poprzez wskazanie elementu</w:t>
      </w:r>
      <w:r w:rsidR="0023323C" w:rsidRPr="00593C56">
        <w:rPr>
          <w:rFonts w:ascii="Times New Roman" w:hAnsi="Times New Roman" w:cs="Times New Roman"/>
          <w:kern w:val="0"/>
          <w:sz w:val="22"/>
          <w:szCs w:val="22"/>
        </w:rPr>
        <w:t>,</w:t>
      </w:r>
      <w:r w:rsidR="00AB3F2D" w:rsidRPr="00593C56">
        <w:rPr>
          <w:rFonts w:ascii="Times New Roman" w:eastAsiaTheme="minorEastAsia" w:hAnsi="Times New Roman" w:cs="Times New Roman"/>
          <w:kern w:val="0"/>
          <w:sz w:val="22"/>
          <w:szCs w:val="22"/>
          <w:lang w:eastAsia="pl-PL"/>
        </w:rPr>
        <w:t xml:space="preserve"> </w:t>
      </w:r>
      <w:r w:rsidR="00AB3F2D" w:rsidRPr="00593C56">
        <w:rPr>
          <w:rFonts w:ascii="Times New Roman" w:hAnsi="Times New Roman" w:cs="Times New Roman"/>
          <w:kern w:val="0"/>
          <w:sz w:val="22"/>
          <w:szCs w:val="22"/>
        </w:rPr>
        <w:t>k</w:t>
      </w:r>
      <w:r w:rsidRPr="00593C56">
        <w:rPr>
          <w:rFonts w:ascii="Times New Roman" w:hAnsi="Times New Roman" w:cs="Times New Roman"/>
          <w:kern w:val="0"/>
          <w:sz w:val="22"/>
          <w:szCs w:val="22"/>
        </w:rPr>
        <w:t>tóry ją powoduje.</w:t>
      </w:r>
    </w:p>
    <w:p w14:paraId="02F5F1C0" w14:textId="51BD9E0D" w:rsidR="00B67715" w:rsidRPr="00593C56" w:rsidRDefault="00B67715" w:rsidP="00CB3168">
      <w:pPr>
        <w:pStyle w:val="Akapitzlist"/>
        <w:widowControl w:val="0"/>
        <w:numPr>
          <w:ilvl w:val="0"/>
          <w:numId w:val="6"/>
        </w:numPr>
        <w:tabs>
          <w:tab w:val="left" w:pos="540"/>
        </w:tabs>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Powyższe nie ma zastosowania, gdy przyczyna </w:t>
      </w:r>
      <w:r w:rsidR="00CE0081" w:rsidRPr="00593C56">
        <w:rPr>
          <w:rFonts w:ascii="Times New Roman" w:hAnsi="Times New Roman" w:cs="Times New Roman"/>
          <w:kern w:val="0"/>
          <w:sz w:val="22"/>
          <w:szCs w:val="22"/>
        </w:rPr>
        <w:t xml:space="preserve">Dysfunkcji </w:t>
      </w:r>
      <w:r w:rsidRPr="00593C56">
        <w:rPr>
          <w:rFonts w:ascii="Times New Roman" w:hAnsi="Times New Roman" w:cs="Times New Roman"/>
          <w:kern w:val="0"/>
          <w:sz w:val="22"/>
          <w:szCs w:val="22"/>
        </w:rPr>
        <w:t xml:space="preserve"> leży w infrastrukturze Zamawiającego, ale jest skutkiem nieprawidłowej konfiguracji lub parametryzacji infrastruktury Zamawiającego lub innego elementu infrastruktury informatycznej niewchodzącego w zakres infrastruktury dostarczonej przez Wykonawcę. </w:t>
      </w:r>
    </w:p>
    <w:p w14:paraId="30480DB8" w14:textId="60B547CC" w:rsidR="00B67715" w:rsidRPr="00593C56" w:rsidRDefault="00B67715" w:rsidP="00CB3168">
      <w:pPr>
        <w:pStyle w:val="Akapitzlist"/>
        <w:widowControl w:val="0"/>
        <w:numPr>
          <w:ilvl w:val="0"/>
          <w:numId w:val="6"/>
        </w:numPr>
        <w:tabs>
          <w:tab w:val="left" w:pos="540"/>
        </w:tabs>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Dla pewności Strony ustalają, że wszelkie oprogramowanie instalowane na infrastrukturze Zamawiającego w</w:t>
      </w:r>
      <w:r w:rsidR="009B2251" w:rsidRPr="00593C56">
        <w:rPr>
          <w:rFonts w:ascii="Times New Roman" w:hAnsi="Times New Roman" w:cs="Times New Roman"/>
          <w:kern w:val="0"/>
          <w:sz w:val="22"/>
          <w:szCs w:val="22"/>
        </w:rPr>
        <w:t> </w:t>
      </w:r>
      <w:r w:rsidRPr="00593C56">
        <w:rPr>
          <w:rFonts w:ascii="Times New Roman" w:hAnsi="Times New Roman" w:cs="Times New Roman"/>
          <w:kern w:val="0"/>
          <w:sz w:val="22"/>
          <w:szCs w:val="22"/>
        </w:rPr>
        <w:t>ramach realizacji Umowy (na przykład aplikacyjne</w:t>
      </w:r>
      <w:r w:rsidR="00A93693" w:rsidRPr="00593C56">
        <w:rPr>
          <w:rFonts w:ascii="Times New Roman" w:hAnsi="Times New Roman" w:cs="Times New Roman"/>
          <w:kern w:val="0"/>
          <w:sz w:val="22"/>
          <w:szCs w:val="22"/>
        </w:rPr>
        <w:t>,</w:t>
      </w:r>
      <w:r w:rsidRPr="00593C56">
        <w:rPr>
          <w:rFonts w:ascii="Times New Roman" w:hAnsi="Times New Roman" w:cs="Times New Roman"/>
          <w:kern w:val="0"/>
          <w:sz w:val="22"/>
          <w:szCs w:val="22"/>
        </w:rPr>
        <w:t xml:space="preserve"> klienckie), a</w:t>
      </w:r>
      <w:r w:rsidR="006A3E94" w:rsidRPr="00593C56">
        <w:rPr>
          <w:rFonts w:ascii="Times New Roman" w:hAnsi="Times New Roman" w:cs="Times New Roman"/>
          <w:kern w:val="0"/>
          <w:sz w:val="22"/>
          <w:szCs w:val="22"/>
        </w:rPr>
        <w:t> </w:t>
      </w:r>
      <w:r w:rsidRPr="00593C56">
        <w:rPr>
          <w:rFonts w:ascii="Times New Roman" w:hAnsi="Times New Roman" w:cs="Times New Roman"/>
          <w:kern w:val="0"/>
          <w:sz w:val="22"/>
          <w:szCs w:val="22"/>
        </w:rPr>
        <w:t>wchodzące w skład Systemu nie jest częścią infrastruktury Zamawiającego.</w:t>
      </w:r>
    </w:p>
    <w:p w14:paraId="574323D0" w14:textId="742D29CD" w:rsidR="00B67715" w:rsidRPr="00593C56" w:rsidRDefault="00B67715" w:rsidP="00CB3168">
      <w:pPr>
        <w:pStyle w:val="Akapitzlist"/>
        <w:widowControl w:val="0"/>
        <w:numPr>
          <w:ilvl w:val="0"/>
          <w:numId w:val="6"/>
        </w:numPr>
        <w:tabs>
          <w:tab w:val="left" w:pos="540"/>
        </w:tabs>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W przypadku stwierdzenia, że przyczyna </w:t>
      </w:r>
      <w:r w:rsidR="00CE0081" w:rsidRPr="00593C56">
        <w:rPr>
          <w:rFonts w:ascii="Times New Roman" w:hAnsi="Times New Roman" w:cs="Times New Roman"/>
          <w:kern w:val="0"/>
          <w:sz w:val="22"/>
          <w:szCs w:val="22"/>
        </w:rPr>
        <w:t xml:space="preserve">Dysfunkcji </w:t>
      </w:r>
      <w:r w:rsidRPr="00593C56">
        <w:rPr>
          <w:rFonts w:ascii="Times New Roman" w:hAnsi="Times New Roman" w:cs="Times New Roman"/>
          <w:kern w:val="0"/>
          <w:sz w:val="22"/>
          <w:szCs w:val="22"/>
        </w:rPr>
        <w:t xml:space="preserve"> leży w Oprogramowaniu lub Infrastrukturze dostarczanej przez Wykonawcę, Wykonawca jest zobowiązany do wykonania Obejścia, a do usunięcia </w:t>
      </w:r>
      <w:r w:rsidR="00CE0081" w:rsidRPr="00593C56">
        <w:rPr>
          <w:rFonts w:ascii="Times New Roman" w:hAnsi="Times New Roman" w:cs="Times New Roman"/>
          <w:kern w:val="0"/>
          <w:sz w:val="22"/>
          <w:szCs w:val="22"/>
        </w:rPr>
        <w:t>Dysfunkcji</w:t>
      </w:r>
      <w:r w:rsidRPr="00593C56">
        <w:rPr>
          <w:rFonts w:ascii="Times New Roman" w:hAnsi="Times New Roman" w:cs="Times New Roman"/>
          <w:kern w:val="0"/>
          <w:sz w:val="22"/>
          <w:szCs w:val="22"/>
        </w:rPr>
        <w:t xml:space="preserve"> jest zobowiązany niezwłocznie po zapewnieniu odpowiedniej poprawki przez producenta Oprogramowania lub zrealizowania naprawy elementu infrastruktury dostarczanej przez Wykonawcę.</w:t>
      </w:r>
    </w:p>
    <w:p w14:paraId="45C1B67B" w14:textId="77777777" w:rsidR="00B67715" w:rsidRPr="00593C56" w:rsidRDefault="00B67715" w:rsidP="00CB3168">
      <w:pPr>
        <w:pStyle w:val="Akapitzlist"/>
        <w:widowControl w:val="0"/>
        <w:numPr>
          <w:ilvl w:val="0"/>
          <w:numId w:val="6"/>
        </w:numPr>
        <w:tabs>
          <w:tab w:val="left" w:pos="540"/>
        </w:tabs>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lastRenderedPageBreak/>
        <w:t>Wykonawca zobowiązuje się dotrzymać następujących parametrów:</w:t>
      </w:r>
    </w:p>
    <w:p w14:paraId="3382774F" w14:textId="77A585DB" w:rsidR="00B67715" w:rsidRPr="00593C56" w:rsidRDefault="00E639D8" w:rsidP="00CB3168">
      <w:pPr>
        <w:pStyle w:val="Akapitzlist"/>
        <w:widowControl w:val="0"/>
        <w:numPr>
          <w:ilvl w:val="1"/>
          <w:numId w:val="6"/>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c</w:t>
      </w:r>
      <w:r w:rsidR="00B67715" w:rsidRPr="00593C56">
        <w:rPr>
          <w:rFonts w:ascii="Times New Roman" w:hAnsi="Times New Roman" w:cs="Times New Roman"/>
          <w:kern w:val="0"/>
          <w:sz w:val="22"/>
          <w:szCs w:val="22"/>
        </w:rPr>
        <w:t xml:space="preserve">zasy </w:t>
      </w:r>
      <w:r w:rsidRPr="00593C56">
        <w:rPr>
          <w:rFonts w:ascii="Times New Roman" w:hAnsi="Times New Roman" w:cs="Times New Roman"/>
          <w:kern w:val="0"/>
          <w:sz w:val="22"/>
          <w:szCs w:val="22"/>
        </w:rPr>
        <w:t>n</w:t>
      </w:r>
      <w:r w:rsidR="00B67715" w:rsidRPr="00593C56">
        <w:rPr>
          <w:rFonts w:ascii="Times New Roman" w:hAnsi="Times New Roman" w:cs="Times New Roman"/>
          <w:kern w:val="0"/>
          <w:sz w:val="22"/>
          <w:szCs w:val="22"/>
        </w:rPr>
        <w:t xml:space="preserve">aprawy </w:t>
      </w:r>
      <w:r w:rsidR="00B80831" w:rsidRPr="00593C56">
        <w:rPr>
          <w:rFonts w:ascii="Times New Roman" w:hAnsi="Times New Roman" w:cs="Times New Roman"/>
          <w:kern w:val="0"/>
          <w:sz w:val="22"/>
          <w:szCs w:val="22"/>
        </w:rPr>
        <w:t xml:space="preserve"> </w:t>
      </w:r>
      <w:r w:rsidR="00B67715" w:rsidRPr="00593C56">
        <w:rPr>
          <w:rFonts w:ascii="Times New Roman" w:hAnsi="Times New Roman" w:cs="Times New Roman"/>
          <w:kern w:val="0"/>
          <w:sz w:val="22"/>
          <w:szCs w:val="22"/>
        </w:rPr>
        <w:t>liczone są od chwili dokonania zgłoszenia, przy czym, jeśli zgłoszenie nastąpiło pocztą elektroniczną w dniu roboczym po godzinach pracy Wykonawcy, w</w:t>
      </w:r>
      <w:r w:rsidR="006A3E94" w:rsidRPr="00593C56">
        <w:rPr>
          <w:rFonts w:ascii="Times New Roman" w:hAnsi="Times New Roman" w:cs="Times New Roman"/>
          <w:kern w:val="0"/>
          <w:sz w:val="22"/>
          <w:szCs w:val="22"/>
        </w:rPr>
        <w:t> </w:t>
      </w:r>
      <w:r w:rsidR="00B67715" w:rsidRPr="00593C56">
        <w:rPr>
          <w:rFonts w:ascii="Times New Roman" w:hAnsi="Times New Roman" w:cs="Times New Roman"/>
          <w:kern w:val="0"/>
          <w:sz w:val="22"/>
          <w:szCs w:val="22"/>
        </w:rPr>
        <w:t xml:space="preserve">sobotę, w niedzielę lub w dniu ustawowo wolnym od pracy, to bieg Czasu Naprawy rozpoczyna się od godziny </w:t>
      </w:r>
      <w:r w:rsidR="00A9114D" w:rsidRPr="00593C56">
        <w:rPr>
          <w:rFonts w:ascii="Times New Roman" w:hAnsi="Times New Roman" w:cs="Times New Roman"/>
          <w:kern w:val="0"/>
          <w:sz w:val="22"/>
          <w:szCs w:val="22"/>
        </w:rPr>
        <w:t>7</w:t>
      </w:r>
      <w:r w:rsidR="00B67715" w:rsidRPr="00593C56">
        <w:rPr>
          <w:rFonts w:ascii="Times New Roman" w:hAnsi="Times New Roman" w:cs="Times New Roman"/>
          <w:kern w:val="0"/>
          <w:sz w:val="22"/>
          <w:szCs w:val="22"/>
        </w:rPr>
        <w:t>:00 następnego dnia roboczego po zgłoszeniu,</w:t>
      </w:r>
    </w:p>
    <w:p w14:paraId="2F27D762" w14:textId="742B5A84" w:rsidR="00B67715" w:rsidRPr="00593C56" w:rsidRDefault="00E639D8" w:rsidP="00CB3168">
      <w:pPr>
        <w:pStyle w:val="Akapitzlist"/>
        <w:widowControl w:val="0"/>
        <w:numPr>
          <w:ilvl w:val="1"/>
          <w:numId w:val="6"/>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W</w:t>
      </w:r>
      <w:r w:rsidR="00B67715" w:rsidRPr="00593C56">
        <w:rPr>
          <w:rFonts w:ascii="Times New Roman" w:hAnsi="Times New Roman" w:cs="Times New Roman"/>
          <w:kern w:val="0"/>
          <w:sz w:val="22"/>
          <w:szCs w:val="22"/>
        </w:rPr>
        <w:t>ykonawca będzie przyjmował zgłoszenia przekazywane w następujący sposób:</w:t>
      </w:r>
    </w:p>
    <w:p w14:paraId="267EA198" w14:textId="5DC6FE49" w:rsidR="00B67715" w:rsidRPr="00593C56" w:rsidRDefault="00B67715" w:rsidP="00CB3168">
      <w:pPr>
        <w:pStyle w:val="Akapitzlist"/>
        <w:widowControl w:val="0"/>
        <w:numPr>
          <w:ilvl w:val="3"/>
          <w:numId w:val="14"/>
        </w:numPr>
        <w:tabs>
          <w:tab w:val="left" w:pos="567"/>
        </w:tabs>
        <w:suppressAutoHyphens w:val="0"/>
        <w:kinsoku w:val="0"/>
        <w:overflowPunct w:val="0"/>
        <w:autoSpaceDE w:val="0"/>
        <w:autoSpaceDN w:val="0"/>
        <w:adjustRightInd w:val="0"/>
        <w:spacing w:before="120" w:after="120" w:line="240" w:lineRule="auto"/>
        <w:ind w:left="993" w:hanging="284"/>
        <w:jc w:val="both"/>
        <w:rPr>
          <w:rFonts w:ascii="Times New Roman" w:hAnsi="Times New Roman" w:cs="Times New Roman"/>
          <w:kern w:val="0"/>
          <w:sz w:val="22"/>
          <w:szCs w:val="22"/>
        </w:rPr>
      </w:pPr>
      <w:r w:rsidRPr="00593C56">
        <w:rPr>
          <w:rFonts w:ascii="Times New Roman" w:hAnsi="Times New Roman" w:cs="Times New Roman"/>
          <w:kern w:val="0"/>
          <w:sz w:val="22"/>
          <w:szCs w:val="22"/>
        </w:rPr>
        <w:t>za pomocą aplikacji serwisowej (systemu zgłoszeniowego) udostępnionej przez Wykonawcę</w:t>
      </w:r>
      <w:r w:rsidR="00AC380B" w:rsidRPr="00593C56">
        <w:rPr>
          <w:rFonts w:ascii="Times New Roman" w:eastAsiaTheme="minorEastAsia" w:hAnsi="Times New Roman" w:cs="Times New Roman"/>
          <w:kern w:val="0"/>
          <w:sz w:val="22"/>
          <w:szCs w:val="22"/>
          <w:lang w:eastAsia="pl-PL"/>
        </w:rPr>
        <w:t xml:space="preserve"> zgodnie z </w:t>
      </w:r>
      <w:r w:rsidR="00B63C0B" w:rsidRPr="00593C56">
        <w:rPr>
          <w:rFonts w:ascii="Times New Roman" w:eastAsiaTheme="minorEastAsia" w:hAnsi="Times New Roman" w:cs="Times New Roman"/>
          <w:kern w:val="0"/>
          <w:sz w:val="22"/>
          <w:szCs w:val="22"/>
          <w:lang w:eastAsia="pl-PL"/>
        </w:rPr>
        <w:t xml:space="preserve">zapisami ust. </w:t>
      </w:r>
      <w:r w:rsidR="00B52EE8" w:rsidRPr="00593C56">
        <w:rPr>
          <w:rFonts w:ascii="Times New Roman" w:eastAsiaTheme="minorEastAsia" w:hAnsi="Times New Roman" w:cs="Times New Roman"/>
          <w:kern w:val="0"/>
          <w:sz w:val="22"/>
          <w:szCs w:val="22"/>
          <w:lang w:eastAsia="pl-PL"/>
        </w:rPr>
        <w:t>4</w:t>
      </w:r>
      <w:r w:rsidR="00B63C0B" w:rsidRPr="00593C56">
        <w:rPr>
          <w:rFonts w:ascii="Times New Roman" w:eastAsiaTheme="minorEastAsia" w:hAnsi="Times New Roman" w:cs="Times New Roman"/>
          <w:kern w:val="0"/>
          <w:sz w:val="22"/>
          <w:szCs w:val="22"/>
          <w:lang w:eastAsia="pl-PL"/>
        </w:rPr>
        <w:t xml:space="preserve"> pkt </w:t>
      </w:r>
      <w:r w:rsidR="00B52EE8" w:rsidRPr="00593C56">
        <w:rPr>
          <w:rFonts w:ascii="Times New Roman" w:eastAsiaTheme="minorEastAsia" w:hAnsi="Times New Roman" w:cs="Times New Roman"/>
          <w:kern w:val="0"/>
          <w:sz w:val="22"/>
          <w:szCs w:val="22"/>
          <w:lang w:eastAsia="pl-PL"/>
        </w:rPr>
        <w:t>3</w:t>
      </w:r>
      <w:r w:rsidR="00AC380B" w:rsidRPr="00593C56">
        <w:rPr>
          <w:rFonts w:ascii="Times New Roman" w:eastAsiaTheme="minorEastAsia" w:hAnsi="Times New Roman" w:cs="Times New Roman"/>
          <w:kern w:val="0"/>
          <w:sz w:val="22"/>
          <w:szCs w:val="22"/>
          <w:lang w:eastAsia="pl-PL"/>
        </w:rPr>
        <w:t xml:space="preserve"> </w:t>
      </w:r>
      <w:r w:rsidRPr="00593C56">
        <w:rPr>
          <w:rFonts w:ascii="Times New Roman" w:hAnsi="Times New Roman" w:cs="Times New Roman"/>
          <w:kern w:val="0"/>
          <w:sz w:val="22"/>
          <w:szCs w:val="22"/>
        </w:rPr>
        <w:t>, lub</w:t>
      </w:r>
    </w:p>
    <w:p w14:paraId="630A19A3" w14:textId="081C83FC" w:rsidR="00B67715" w:rsidRPr="00593C56" w:rsidRDefault="00B67715" w:rsidP="00CB3168">
      <w:pPr>
        <w:pStyle w:val="Akapitzlist"/>
        <w:widowControl w:val="0"/>
        <w:numPr>
          <w:ilvl w:val="3"/>
          <w:numId w:val="14"/>
        </w:numPr>
        <w:tabs>
          <w:tab w:val="left" w:pos="567"/>
        </w:tabs>
        <w:suppressAutoHyphens w:val="0"/>
        <w:kinsoku w:val="0"/>
        <w:overflowPunct w:val="0"/>
        <w:autoSpaceDE w:val="0"/>
        <w:autoSpaceDN w:val="0"/>
        <w:adjustRightInd w:val="0"/>
        <w:spacing w:before="120" w:after="120" w:line="240" w:lineRule="auto"/>
        <w:ind w:left="993" w:hanging="284"/>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przez przesłanie zgłoszenia pocztą elektroniczną na adres wskazany w ust. </w:t>
      </w:r>
      <w:r w:rsidR="00B52EE8" w:rsidRPr="00593C56">
        <w:rPr>
          <w:rFonts w:ascii="Times New Roman" w:eastAsiaTheme="minorEastAsia" w:hAnsi="Times New Roman" w:cs="Times New Roman"/>
          <w:kern w:val="0"/>
          <w:sz w:val="22"/>
          <w:szCs w:val="22"/>
          <w:lang w:eastAsia="pl-PL"/>
        </w:rPr>
        <w:t>4</w:t>
      </w:r>
      <w:r w:rsidR="00B63C0B" w:rsidRPr="00593C56">
        <w:rPr>
          <w:rFonts w:ascii="Times New Roman" w:eastAsiaTheme="minorEastAsia" w:hAnsi="Times New Roman" w:cs="Times New Roman"/>
          <w:kern w:val="0"/>
          <w:sz w:val="22"/>
          <w:szCs w:val="22"/>
          <w:lang w:eastAsia="pl-PL"/>
        </w:rPr>
        <w:t xml:space="preserve"> pkt </w:t>
      </w:r>
      <w:r w:rsidR="00B52EE8" w:rsidRPr="00593C56">
        <w:rPr>
          <w:rFonts w:ascii="Times New Roman" w:hAnsi="Times New Roman" w:cs="Times New Roman"/>
          <w:kern w:val="0"/>
          <w:sz w:val="22"/>
          <w:szCs w:val="22"/>
        </w:rPr>
        <w:t>3</w:t>
      </w:r>
      <w:r w:rsidR="00AC380B" w:rsidRPr="00593C56">
        <w:rPr>
          <w:rFonts w:ascii="Times New Roman" w:eastAsiaTheme="minorEastAsia" w:hAnsi="Times New Roman" w:cs="Times New Roman"/>
          <w:kern w:val="0"/>
          <w:sz w:val="22"/>
          <w:szCs w:val="22"/>
          <w:lang w:eastAsia="pl-PL"/>
        </w:rPr>
        <w:t xml:space="preserve"> </w:t>
      </w:r>
      <w:r w:rsidRPr="00593C56">
        <w:rPr>
          <w:rFonts w:ascii="Times New Roman" w:hAnsi="Times New Roman" w:cs="Times New Roman"/>
          <w:kern w:val="0"/>
          <w:sz w:val="22"/>
          <w:szCs w:val="22"/>
        </w:rPr>
        <w:t xml:space="preserve"> lub</w:t>
      </w:r>
    </w:p>
    <w:p w14:paraId="15865EC1" w14:textId="229CA88D" w:rsidR="00B67715" w:rsidRPr="00593C56" w:rsidRDefault="00B67715" w:rsidP="00CB3168">
      <w:pPr>
        <w:pStyle w:val="Akapitzlist"/>
        <w:widowControl w:val="0"/>
        <w:numPr>
          <w:ilvl w:val="3"/>
          <w:numId w:val="14"/>
        </w:numPr>
        <w:tabs>
          <w:tab w:val="left" w:pos="567"/>
        </w:tabs>
        <w:suppressAutoHyphens w:val="0"/>
        <w:kinsoku w:val="0"/>
        <w:overflowPunct w:val="0"/>
        <w:autoSpaceDE w:val="0"/>
        <w:autoSpaceDN w:val="0"/>
        <w:adjustRightInd w:val="0"/>
        <w:spacing w:before="120" w:after="120" w:line="240" w:lineRule="auto"/>
        <w:ind w:left="993" w:hanging="284"/>
        <w:jc w:val="both"/>
        <w:rPr>
          <w:rFonts w:ascii="Times New Roman" w:hAnsi="Times New Roman" w:cs="Times New Roman"/>
          <w:kern w:val="0"/>
          <w:sz w:val="22"/>
          <w:szCs w:val="22"/>
        </w:rPr>
      </w:pPr>
      <w:r w:rsidRPr="00593C56">
        <w:rPr>
          <w:rFonts w:ascii="Times New Roman" w:hAnsi="Times New Roman" w:cs="Times New Roman"/>
          <w:kern w:val="0"/>
          <w:sz w:val="22"/>
          <w:szCs w:val="22"/>
        </w:rPr>
        <w:t>przez zgłoszenie drogą telefoniczną na numer wskazany w ust.</w:t>
      </w:r>
      <w:r w:rsidR="00B63C0B" w:rsidRPr="00593C56">
        <w:rPr>
          <w:rFonts w:ascii="Times New Roman" w:hAnsi="Times New Roman" w:cs="Times New Roman"/>
          <w:kern w:val="0"/>
          <w:sz w:val="22"/>
          <w:szCs w:val="22"/>
        </w:rPr>
        <w:t xml:space="preserve"> </w:t>
      </w:r>
      <w:r w:rsidR="00B52EE8" w:rsidRPr="00593C56">
        <w:rPr>
          <w:rFonts w:ascii="Times New Roman" w:eastAsiaTheme="minorEastAsia" w:hAnsi="Times New Roman" w:cs="Times New Roman"/>
          <w:kern w:val="0"/>
          <w:sz w:val="22"/>
          <w:szCs w:val="22"/>
          <w:lang w:eastAsia="pl-PL"/>
        </w:rPr>
        <w:t>4</w:t>
      </w:r>
      <w:r w:rsidR="00B63C0B" w:rsidRPr="00593C56">
        <w:rPr>
          <w:rFonts w:ascii="Times New Roman" w:eastAsiaTheme="minorEastAsia" w:hAnsi="Times New Roman" w:cs="Times New Roman"/>
          <w:kern w:val="0"/>
          <w:sz w:val="22"/>
          <w:szCs w:val="22"/>
          <w:lang w:eastAsia="pl-PL"/>
        </w:rPr>
        <w:t xml:space="preserve"> pkt </w:t>
      </w:r>
      <w:r w:rsidR="00B52EE8" w:rsidRPr="00593C56">
        <w:rPr>
          <w:rFonts w:ascii="Times New Roman" w:eastAsiaTheme="minorEastAsia" w:hAnsi="Times New Roman" w:cs="Times New Roman"/>
          <w:kern w:val="0"/>
          <w:sz w:val="22"/>
          <w:szCs w:val="22"/>
          <w:lang w:eastAsia="pl-PL"/>
        </w:rPr>
        <w:t>2</w:t>
      </w:r>
      <w:r w:rsidRPr="00593C56">
        <w:rPr>
          <w:rFonts w:ascii="Times New Roman" w:hAnsi="Times New Roman" w:cs="Times New Roman"/>
          <w:kern w:val="0"/>
          <w:sz w:val="22"/>
          <w:szCs w:val="22"/>
        </w:rPr>
        <w:t>.</w:t>
      </w:r>
    </w:p>
    <w:p w14:paraId="5EEDD21A" w14:textId="4C6F14B2" w:rsidR="00B67715" w:rsidRPr="00593C56" w:rsidRDefault="00E639D8" w:rsidP="00CB3168">
      <w:pPr>
        <w:pStyle w:val="Akapitzlist"/>
        <w:widowControl w:val="0"/>
        <w:numPr>
          <w:ilvl w:val="1"/>
          <w:numId w:val="6"/>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sz w:val="22"/>
          <w:szCs w:val="22"/>
        </w:rPr>
      </w:pPr>
      <w:r w:rsidRPr="00593C56">
        <w:rPr>
          <w:rFonts w:ascii="Times New Roman" w:hAnsi="Times New Roman" w:cs="Times New Roman"/>
          <w:kern w:val="0"/>
          <w:sz w:val="22"/>
          <w:szCs w:val="22"/>
        </w:rPr>
        <w:t>c</w:t>
      </w:r>
      <w:r w:rsidR="00B67715" w:rsidRPr="00593C56">
        <w:rPr>
          <w:rFonts w:ascii="Times New Roman" w:hAnsi="Times New Roman" w:cs="Times New Roman"/>
          <w:kern w:val="0"/>
          <w:sz w:val="22"/>
          <w:szCs w:val="22"/>
        </w:rPr>
        <w:t xml:space="preserve">zas </w:t>
      </w:r>
      <w:r w:rsidRPr="00593C56">
        <w:rPr>
          <w:rFonts w:ascii="Times New Roman" w:hAnsi="Times New Roman" w:cs="Times New Roman"/>
          <w:kern w:val="0"/>
          <w:sz w:val="22"/>
          <w:szCs w:val="22"/>
        </w:rPr>
        <w:t>n</w:t>
      </w:r>
      <w:r w:rsidR="00B67715" w:rsidRPr="00593C56">
        <w:rPr>
          <w:rFonts w:ascii="Times New Roman" w:hAnsi="Times New Roman" w:cs="Times New Roman"/>
          <w:kern w:val="0"/>
          <w:sz w:val="22"/>
          <w:szCs w:val="22"/>
        </w:rPr>
        <w:t xml:space="preserve">aprawy uważa się za dochowany z chwilą zgłoszenia dokonania naprawy, jeżeli </w:t>
      </w:r>
      <w:r w:rsidR="00CE0081" w:rsidRPr="00593C56">
        <w:rPr>
          <w:rFonts w:ascii="Times New Roman" w:hAnsi="Times New Roman" w:cs="Times New Roman"/>
          <w:kern w:val="0"/>
          <w:sz w:val="22"/>
          <w:szCs w:val="22"/>
        </w:rPr>
        <w:t>Dysfunkcja</w:t>
      </w:r>
      <w:r w:rsidR="00B67715" w:rsidRPr="00593C56">
        <w:rPr>
          <w:rFonts w:ascii="Times New Roman" w:hAnsi="Times New Roman" w:cs="Times New Roman"/>
          <w:kern w:val="0"/>
          <w:sz w:val="22"/>
          <w:szCs w:val="22"/>
        </w:rPr>
        <w:t xml:space="preserve"> </w:t>
      </w:r>
      <w:r w:rsidR="00B63C0B" w:rsidRPr="00593C56">
        <w:rPr>
          <w:rFonts w:ascii="Times New Roman" w:eastAsiaTheme="minorEastAsia" w:hAnsi="Times New Roman" w:cs="Times New Roman"/>
          <w:kern w:val="0"/>
          <w:sz w:val="22"/>
          <w:szCs w:val="22"/>
          <w:lang w:eastAsia="pl-PL"/>
        </w:rPr>
        <w:t xml:space="preserve">   </w:t>
      </w:r>
      <w:r w:rsidR="00B63C0B" w:rsidRPr="00593C56">
        <w:rPr>
          <w:rFonts w:ascii="Times New Roman" w:hAnsi="Times New Roman" w:cs="Times New Roman"/>
          <w:kern w:val="0"/>
          <w:sz w:val="22"/>
          <w:szCs w:val="22"/>
        </w:rPr>
        <w:t>z</w:t>
      </w:r>
      <w:r w:rsidR="00B67715" w:rsidRPr="00593C56">
        <w:rPr>
          <w:rFonts w:ascii="Times New Roman" w:hAnsi="Times New Roman" w:cs="Times New Roman"/>
          <w:kern w:val="0"/>
          <w:sz w:val="22"/>
          <w:szCs w:val="22"/>
        </w:rPr>
        <w:t>ostał</w:t>
      </w:r>
      <w:r w:rsidR="00CE0081" w:rsidRPr="00593C56">
        <w:rPr>
          <w:rFonts w:ascii="Times New Roman" w:hAnsi="Times New Roman" w:cs="Times New Roman"/>
          <w:kern w:val="0"/>
          <w:sz w:val="22"/>
          <w:szCs w:val="22"/>
        </w:rPr>
        <w:t>a</w:t>
      </w:r>
      <w:r w:rsidR="00B67715" w:rsidRPr="00593C56">
        <w:rPr>
          <w:rFonts w:ascii="Times New Roman" w:hAnsi="Times New Roman" w:cs="Times New Roman"/>
          <w:kern w:val="0"/>
          <w:sz w:val="22"/>
          <w:szCs w:val="22"/>
        </w:rPr>
        <w:t xml:space="preserve"> faktycznie usunięt</w:t>
      </w:r>
      <w:r w:rsidR="00CE0081" w:rsidRPr="00593C56">
        <w:rPr>
          <w:rFonts w:ascii="Times New Roman" w:hAnsi="Times New Roman" w:cs="Times New Roman"/>
          <w:kern w:val="0"/>
          <w:sz w:val="22"/>
          <w:szCs w:val="22"/>
        </w:rPr>
        <w:t>a</w:t>
      </w:r>
      <w:r w:rsidR="00B67715" w:rsidRPr="00593C56">
        <w:rPr>
          <w:rFonts w:ascii="Times New Roman" w:hAnsi="Times New Roman" w:cs="Times New Roman"/>
          <w:kern w:val="0"/>
          <w:sz w:val="22"/>
          <w:szCs w:val="22"/>
        </w:rPr>
        <w:t xml:space="preserve">. </w:t>
      </w:r>
    </w:p>
    <w:p w14:paraId="64A20DEE" w14:textId="77777777" w:rsidR="00B67715" w:rsidRPr="00593C56" w:rsidRDefault="00B67715" w:rsidP="00CB3168">
      <w:pPr>
        <w:pStyle w:val="Akapitzlist"/>
        <w:widowControl w:val="0"/>
        <w:numPr>
          <w:ilvl w:val="0"/>
          <w:numId w:val="6"/>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Umowa stanowi dokument gwarancyjny bez konieczności składania dodatkowego dokumentu na okoliczność udzielenia gwarancji, poza wymienionymi w Umowie.</w:t>
      </w:r>
    </w:p>
    <w:p w14:paraId="37FD3F2D" w14:textId="23D27C59" w:rsidR="00B67715" w:rsidRPr="00593C56" w:rsidRDefault="00B67715" w:rsidP="00CB3168">
      <w:pPr>
        <w:pStyle w:val="Akapitzlist"/>
        <w:widowControl w:val="0"/>
        <w:numPr>
          <w:ilvl w:val="0"/>
          <w:numId w:val="6"/>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Zamawiający nie jest zobowiązany do wydania </w:t>
      </w:r>
      <w:r w:rsidR="0058295B" w:rsidRPr="007F196E">
        <w:rPr>
          <w:rFonts w:ascii="Times New Roman" w:hAnsi="Times New Roman" w:cs="Times New Roman"/>
          <w:kern w:val="0"/>
          <w:sz w:val="22"/>
          <w:szCs w:val="22"/>
        </w:rPr>
        <w:t>s</w:t>
      </w:r>
      <w:r w:rsidRPr="00593C56">
        <w:rPr>
          <w:rFonts w:ascii="Times New Roman" w:hAnsi="Times New Roman" w:cs="Times New Roman"/>
          <w:kern w:val="0"/>
          <w:sz w:val="22"/>
          <w:szCs w:val="22"/>
        </w:rPr>
        <w:t>ystemu/systemów lub jego elementu w celu świadczenia usług gwarancyjnych, w rozumieniu przepisów ustawy Kodeks cywilny o gwarancji.</w:t>
      </w:r>
    </w:p>
    <w:p w14:paraId="096D616A" w14:textId="77777777" w:rsidR="00B67715" w:rsidRPr="00593C56" w:rsidRDefault="00B67715" w:rsidP="00CB3168">
      <w:pPr>
        <w:pStyle w:val="Akapitzlist"/>
        <w:widowControl w:val="0"/>
        <w:numPr>
          <w:ilvl w:val="0"/>
          <w:numId w:val="6"/>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Gwarancja nie wyłącza uprawnień Zamawiającego z tytułu gwarancji udzielonych przez producentów sprzętu. Warunki gwarancji mają pierwszeństwo przed warunkami gwarancji udzielonych przez producentów sprzętu w zakresie, w jakim warunki gwarancji przyznają Zamawiającemu silniejszą ochronę.</w:t>
      </w:r>
    </w:p>
    <w:p w14:paraId="443EDE99" w14:textId="7A0B96D5" w:rsidR="00B67715" w:rsidRPr="00593C56" w:rsidRDefault="00B67715" w:rsidP="00CB3168">
      <w:pPr>
        <w:pStyle w:val="Akapitzlist"/>
        <w:widowControl w:val="0"/>
        <w:numPr>
          <w:ilvl w:val="0"/>
          <w:numId w:val="6"/>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Gwarancja nie wyłącza, nie ogranicza ani nie zawiesza uprawnień Zamawiającego wynikających</w:t>
      </w:r>
      <w:r w:rsidR="006954FE" w:rsidRPr="00593C56">
        <w:rPr>
          <w:rFonts w:ascii="Times New Roman" w:hAnsi="Times New Roman" w:cs="Times New Roman"/>
          <w:kern w:val="0"/>
          <w:sz w:val="22"/>
          <w:szCs w:val="22"/>
        </w:rPr>
        <w:t xml:space="preserve"> </w:t>
      </w:r>
      <w:r w:rsidR="00B63C0B" w:rsidRPr="00593C56">
        <w:rPr>
          <w:rFonts w:ascii="Times New Roman" w:hAnsi="Times New Roman" w:cs="Times New Roman"/>
          <w:kern w:val="0"/>
          <w:sz w:val="22"/>
          <w:szCs w:val="22"/>
        </w:rPr>
        <w:t>z</w:t>
      </w:r>
      <w:r w:rsidR="006954FE" w:rsidRPr="00593C56">
        <w:rPr>
          <w:rFonts w:ascii="Times New Roman" w:hAnsi="Times New Roman" w:cs="Times New Roman"/>
          <w:kern w:val="0"/>
          <w:sz w:val="22"/>
          <w:szCs w:val="22"/>
        </w:rPr>
        <w:t> </w:t>
      </w:r>
      <w:r w:rsidRPr="00593C56">
        <w:rPr>
          <w:rFonts w:ascii="Times New Roman" w:hAnsi="Times New Roman" w:cs="Times New Roman"/>
          <w:kern w:val="0"/>
          <w:sz w:val="22"/>
          <w:szCs w:val="22"/>
        </w:rPr>
        <w:t>przepisów prawa o rękojmi za wady. Niezależnie od uprawnień wynikających z gwarancji, Zamawiający uprawniony jest do wykonywania uprawnień z tytułu rękojmi na zasadach ogólnych.</w:t>
      </w:r>
    </w:p>
    <w:p w14:paraId="3AEE6B2D" w14:textId="5CF925C4" w:rsidR="00B67715" w:rsidRPr="00593C56" w:rsidRDefault="00B67715" w:rsidP="00CB3168">
      <w:pPr>
        <w:pStyle w:val="Akapitzlist"/>
        <w:widowControl w:val="0"/>
        <w:numPr>
          <w:ilvl w:val="0"/>
          <w:numId w:val="6"/>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Wykonawca jest odpowiedzialny względem Zamawiającego, jeżeli wykonany przedmiot Umowy ma wady zmniejszające jego wartość lub użyteczność ze względu na cel oznaczony w Umowie albo wynikający z</w:t>
      </w:r>
      <w:r w:rsidR="009B2251" w:rsidRPr="00593C56">
        <w:rPr>
          <w:rFonts w:ascii="Times New Roman" w:hAnsi="Times New Roman" w:cs="Times New Roman"/>
          <w:kern w:val="0"/>
          <w:sz w:val="22"/>
          <w:szCs w:val="22"/>
        </w:rPr>
        <w:t> </w:t>
      </w:r>
      <w:r w:rsidRPr="00593C56">
        <w:rPr>
          <w:rFonts w:ascii="Times New Roman" w:hAnsi="Times New Roman" w:cs="Times New Roman"/>
          <w:kern w:val="0"/>
          <w:sz w:val="22"/>
          <w:szCs w:val="22"/>
        </w:rPr>
        <w:t xml:space="preserve">okoliczności lub przeznaczenia </w:t>
      </w:r>
      <w:r w:rsidR="00977E27" w:rsidRPr="007F196E">
        <w:rPr>
          <w:rFonts w:ascii="Times New Roman" w:hAnsi="Times New Roman" w:cs="Times New Roman"/>
          <w:kern w:val="0"/>
          <w:sz w:val="22"/>
          <w:szCs w:val="22"/>
        </w:rPr>
        <w:t>Przedmiotu</w:t>
      </w:r>
      <w:r w:rsidR="00E26E63" w:rsidRPr="007F196E">
        <w:rPr>
          <w:rFonts w:ascii="Times New Roman" w:hAnsi="Times New Roman" w:cs="Times New Roman"/>
          <w:kern w:val="0"/>
          <w:sz w:val="22"/>
          <w:szCs w:val="22"/>
        </w:rPr>
        <w:t xml:space="preserve"> Umowy</w:t>
      </w:r>
      <w:r w:rsidRPr="00593C56">
        <w:rPr>
          <w:rFonts w:ascii="Times New Roman" w:hAnsi="Times New Roman" w:cs="Times New Roman"/>
          <w:kern w:val="0"/>
          <w:sz w:val="22"/>
          <w:szCs w:val="22"/>
        </w:rPr>
        <w:t>.</w:t>
      </w:r>
    </w:p>
    <w:p w14:paraId="67925DC9" w14:textId="5A4541B9" w:rsidR="00B67715" w:rsidRPr="00593C56" w:rsidRDefault="00B67715" w:rsidP="00CB3168">
      <w:pPr>
        <w:pStyle w:val="Akapitzlist"/>
        <w:widowControl w:val="0"/>
        <w:numPr>
          <w:ilvl w:val="0"/>
          <w:numId w:val="6"/>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Strony ustalają, że Zamawiającemu przysługuje rękojmia za wady na cały wykonany przedmiot Umowy w</w:t>
      </w:r>
      <w:r w:rsidR="009B2251" w:rsidRPr="00593C56">
        <w:rPr>
          <w:rFonts w:ascii="Times New Roman" w:hAnsi="Times New Roman" w:cs="Times New Roman"/>
          <w:kern w:val="0"/>
          <w:sz w:val="22"/>
          <w:szCs w:val="22"/>
        </w:rPr>
        <w:t> </w:t>
      </w:r>
      <w:r w:rsidRPr="00593C56">
        <w:rPr>
          <w:rFonts w:ascii="Times New Roman" w:hAnsi="Times New Roman" w:cs="Times New Roman"/>
          <w:kern w:val="0"/>
          <w:sz w:val="22"/>
          <w:szCs w:val="22"/>
        </w:rPr>
        <w:t>okresie równym okresowi udzielonej gwarancji</w:t>
      </w:r>
      <w:r w:rsidR="007829E2" w:rsidRPr="00593C56">
        <w:rPr>
          <w:rFonts w:ascii="Times New Roman" w:hAnsi="Times New Roman" w:cs="Times New Roman"/>
          <w:kern w:val="0"/>
          <w:sz w:val="22"/>
          <w:szCs w:val="22"/>
        </w:rPr>
        <w:t>, zgodni ze złożoną ofertą.</w:t>
      </w:r>
    </w:p>
    <w:p w14:paraId="1F6458A1" w14:textId="5D2ABC53" w:rsidR="00B67715" w:rsidRPr="00593C56" w:rsidRDefault="00B67715" w:rsidP="00CB3168">
      <w:pPr>
        <w:pStyle w:val="Akapitzlist"/>
        <w:widowControl w:val="0"/>
        <w:numPr>
          <w:ilvl w:val="0"/>
          <w:numId w:val="6"/>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sz w:val="22"/>
          <w:szCs w:val="22"/>
        </w:rPr>
      </w:pPr>
      <w:r w:rsidRPr="00593C56">
        <w:rPr>
          <w:rFonts w:ascii="Times New Roman" w:hAnsi="Times New Roman" w:cs="Times New Roman"/>
          <w:sz w:val="22"/>
          <w:szCs w:val="22"/>
        </w:rPr>
        <w:t xml:space="preserve">W ramach rękojmi za wady Wykonawca ponosi odpowiedzialność za wszelkie ujawnione wady wykonanego </w:t>
      </w:r>
      <w:r w:rsidR="00E26E63" w:rsidRPr="007F196E">
        <w:rPr>
          <w:rFonts w:ascii="Times New Roman" w:hAnsi="Times New Roman" w:cs="Times New Roman"/>
          <w:sz w:val="22"/>
          <w:szCs w:val="22"/>
        </w:rPr>
        <w:t>przedmiotu Umowy</w:t>
      </w:r>
      <w:r w:rsidRPr="00593C56">
        <w:rPr>
          <w:rFonts w:ascii="Times New Roman" w:hAnsi="Times New Roman" w:cs="Times New Roman"/>
          <w:sz w:val="22"/>
          <w:szCs w:val="22"/>
        </w:rPr>
        <w:t>.</w:t>
      </w:r>
    </w:p>
    <w:p w14:paraId="67A8DAF3" w14:textId="1CEFB4D9" w:rsidR="00B67715" w:rsidRPr="00593C56" w:rsidRDefault="00B67715" w:rsidP="00CB3168">
      <w:pPr>
        <w:pStyle w:val="Akapitzlist"/>
        <w:widowControl w:val="0"/>
        <w:numPr>
          <w:ilvl w:val="0"/>
          <w:numId w:val="6"/>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sz w:val="22"/>
          <w:szCs w:val="22"/>
        </w:rPr>
      </w:pPr>
      <w:bookmarkStart w:id="4" w:name="_Hlk82811489"/>
      <w:r w:rsidRPr="00593C56">
        <w:rPr>
          <w:rFonts w:ascii="Times New Roman" w:hAnsi="Times New Roman" w:cs="Times New Roman"/>
          <w:sz w:val="22"/>
          <w:szCs w:val="22"/>
        </w:rPr>
        <w:t>W ramach rękojmi za wady, Wykonawca w szczególności zobowiązuje się w przypadku stwierdzenia wad w</w:t>
      </w:r>
      <w:r w:rsidR="009B2251" w:rsidRPr="00593C56">
        <w:rPr>
          <w:rFonts w:ascii="Times New Roman" w:hAnsi="Times New Roman" w:cs="Times New Roman"/>
          <w:sz w:val="22"/>
          <w:szCs w:val="22"/>
        </w:rPr>
        <w:t> </w:t>
      </w:r>
      <w:r w:rsidRPr="00593C56">
        <w:rPr>
          <w:rFonts w:ascii="Times New Roman" w:hAnsi="Times New Roman" w:cs="Times New Roman"/>
          <w:sz w:val="22"/>
          <w:szCs w:val="22"/>
        </w:rPr>
        <w:t>wykonanym przedmiocie umowy – do ich nieodpłatnego usunięcia w terminie do 7 dni roboczych od daty zgłoszenia przez Zamawiającego. Jeśli ze względów obiektywnych termin ten nie będzie możliwy do dotrzymania, może on być przedłużony za zgodą Zamawiającego</w:t>
      </w:r>
      <w:bookmarkEnd w:id="4"/>
      <w:r w:rsidRPr="00593C56">
        <w:rPr>
          <w:rFonts w:ascii="Times New Roman" w:hAnsi="Times New Roman" w:cs="Times New Roman"/>
          <w:sz w:val="22"/>
          <w:szCs w:val="22"/>
        </w:rPr>
        <w:t>.</w:t>
      </w:r>
    </w:p>
    <w:p w14:paraId="6CE8D06F" w14:textId="7AC0D4B6" w:rsidR="006954FE" w:rsidRPr="00593C56" w:rsidRDefault="00B67715" w:rsidP="00CB3168">
      <w:pPr>
        <w:pStyle w:val="Akapitzlist"/>
        <w:widowControl w:val="0"/>
        <w:numPr>
          <w:ilvl w:val="0"/>
          <w:numId w:val="6"/>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sz w:val="22"/>
          <w:szCs w:val="22"/>
        </w:rPr>
        <w:t>Nieusunięcie wad w terminie, o którym</w:t>
      </w:r>
      <w:r w:rsidR="00B52EE8" w:rsidRPr="00593C56">
        <w:rPr>
          <w:rFonts w:ascii="Times New Roman" w:hAnsi="Times New Roman" w:cs="Times New Roman"/>
          <w:sz w:val="22"/>
          <w:szCs w:val="22"/>
        </w:rPr>
        <w:t xml:space="preserve"> jest</w:t>
      </w:r>
      <w:r w:rsidRPr="00593C56">
        <w:rPr>
          <w:rFonts w:ascii="Times New Roman" w:hAnsi="Times New Roman" w:cs="Times New Roman"/>
          <w:sz w:val="22"/>
          <w:szCs w:val="22"/>
        </w:rPr>
        <w:t xml:space="preserve"> mowa w </w:t>
      </w:r>
      <w:r w:rsidR="006954FE" w:rsidRPr="00593C56">
        <w:rPr>
          <w:rFonts w:ascii="Times New Roman" w:hAnsi="Times New Roman" w:cs="Times New Roman"/>
          <w:sz w:val="22"/>
          <w:szCs w:val="22"/>
        </w:rPr>
        <w:t>Z</w:t>
      </w:r>
      <w:r w:rsidR="00B52EE8" w:rsidRPr="00593C56">
        <w:rPr>
          <w:rFonts w:ascii="Times New Roman" w:hAnsi="Times New Roman" w:cs="Times New Roman"/>
          <w:sz w:val="22"/>
          <w:szCs w:val="22"/>
        </w:rPr>
        <w:t xml:space="preserve">ałączniku nr 3 do </w:t>
      </w:r>
      <w:r w:rsidR="00B634C9" w:rsidRPr="007F196E">
        <w:rPr>
          <w:rFonts w:ascii="Times New Roman" w:hAnsi="Times New Roman" w:cs="Times New Roman"/>
          <w:sz w:val="22"/>
          <w:szCs w:val="22"/>
        </w:rPr>
        <w:t>U</w:t>
      </w:r>
      <w:r w:rsidR="00B52EE8" w:rsidRPr="00593C56">
        <w:rPr>
          <w:rFonts w:ascii="Times New Roman" w:hAnsi="Times New Roman" w:cs="Times New Roman"/>
          <w:sz w:val="22"/>
          <w:szCs w:val="22"/>
        </w:rPr>
        <w:t>mowy</w:t>
      </w:r>
      <w:r w:rsidRPr="00593C56">
        <w:rPr>
          <w:rFonts w:ascii="Times New Roman" w:hAnsi="Times New Roman" w:cs="Times New Roman"/>
          <w:sz w:val="22"/>
          <w:szCs w:val="22"/>
        </w:rPr>
        <w:t xml:space="preserve">, uprawnia Zamawiającego do zlecenia usunięcia tych wad przez podmiot trzeci, a kosztami zostanie obciążony Wykonawca. </w:t>
      </w:r>
    </w:p>
    <w:p w14:paraId="7B3B7625" w14:textId="7DFF7B84"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12</w:t>
      </w:r>
      <w:r w:rsidR="00A852F0" w:rsidRPr="00593C56">
        <w:rPr>
          <w:rFonts w:ascii="Times New Roman" w:hAnsi="Times New Roman" w:cs="Times New Roman"/>
          <w:b/>
        </w:rPr>
        <w:t>.</w:t>
      </w:r>
    </w:p>
    <w:p w14:paraId="333071F7" w14:textId="7777777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Dokumentacja</w:t>
      </w:r>
    </w:p>
    <w:p w14:paraId="6490D031" w14:textId="77777777" w:rsidR="00B67715" w:rsidRPr="00593C56" w:rsidRDefault="00B67715" w:rsidP="00CB3168">
      <w:pPr>
        <w:pStyle w:val="Akapitzlist"/>
        <w:widowControl w:val="0"/>
        <w:numPr>
          <w:ilvl w:val="0"/>
          <w:numId w:val="5"/>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Wykonawca opracuje i przekaże Zamawiającemu poniższą dokumentację:</w:t>
      </w:r>
    </w:p>
    <w:p w14:paraId="228FE23C" w14:textId="0DBFE43D" w:rsidR="00B67715" w:rsidRPr="00593C56" w:rsidRDefault="00B67715" w:rsidP="00CB3168">
      <w:pPr>
        <w:pStyle w:val="Akapitzlist"/>
        <w:widowControl w:val="0"/>
        <w:numPr>
          <w:ilvl w:val="1"/>
          <w:numId w:val="5"/>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Koncepcję Systemu/Systemów, zgodnie z definicją zawartą w § 2 Umowy, w terminie </w:t>
      </w:r>
      <w:r w:rsidR="00B63C0B" w:rsidRPr="00593C56">
        <w:rPr>
          <w:rFonts w:ascii="Times New Roman" w:eastAsiaTheme="minorEastAsia" w:hAnsi="Times New Roman" w:cs="Times New Roman"/>
          <w:kern w:val="0"/>
          <w:sz w:val="22"/>
          <w:szCs w:val="22"/>
          <w:lang w:eastAsia="pl-PL"/>
        </w:rPr>
        <w:t>10</w:t>
      </w:r>
      <w:r w:rsidR="00B63C0B" w:rsidRPr="00593C5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dni od zaakceptowania przez Zamawiającego przedłożonego przez Wykonawcę Harmonogramu</w:t>
      </w:r>
      <w:r w:rsidR="00784C58" w:rsidRPr="00593C56">
        <w:rPr>
          <w:rFonts w:ascii="Times New Roman" w:eastAsiaTheme="minorEastAsia" w:hAnsi="Times New Roman" w:cs="Times New Roman"/>
          <w:kern w:val="0"/>
          <w:sz w:val="22"/>
          <w:szCs w:val="22"/>
          <w:lang w:eastAsia="pl-PL"/>
        </w:rPr>
        <w:t>,</w:t>
      </w:r>
      <w:r w:rsidRPr="00593C56">
        <w:rPr>
          <w:rFonts w:ascii="Times New Roman" w:hAnsi="Times New Roman" w:cs="Times New Roman"/>
          <w:kern w:val="0"/>
          <w:sz w:val="22"/>
          <w:szCs w:val="22"/>
        </w:rPr>
        <w:t xml:space="preserve"> </w:t>
      </w:r>
    </w:p>
    <w:p w14:paraId="04E6E9FF" w14:textId="45F05BE0" w:rsidR="00B67715" w:rsidRPr="00593C56" w:rsidRDefault="00A852F0" w:rsidP="00CB3168">
      <w:pPr>
        <w:pStyle w:val="Akapitzlist"/>
        <w:widowControl w:val="0"/>
        <w:numPr>
          <w:ilvl w:val="1"/>
          <w:numId w:val="5"/>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a</w:t>
      </w:r>
      <w:r w:rsidR="00B67715" w:rsidRPr="00593C56">
        <w:rPr>
          <w:rFonts w:ascii="Times New Roman" w:hAnsi="Times New Roman" w:cs="Times New Roman"/>
          <w:kern w:val="0"/>
          <w:sz w:val="22"/>
          <w:szCs w:val="22"/>
        </w:rPr>
        <w:t xml:space="preserve">ktualną instrukcję obsługi użytkownika zawierającą dokumentację opisującą nadawanie przez </w:t>
      </w:r>
      <w:r w:rsidR="00B67715" w:rsidRPr="00593C56">
        <w:rPr>
          <w:rFonts w:ascii="Times New Roman" w:hAnsi="Times New Roman" w:cs="Times New Roman"/>
          <w:kern w:val="0"/>
          <w:sz w:val="22"/>
          <w:szCs w:val="22"/>
        </w:rPr>
        <w:lastRenderedPageBreak/>
        <w:t>administra</w:t>
      </w:r>
      <w:r w:rsidR="00784C58" w:rsidRPr="00593C56">
        <w:rPr>
          <w:rFonts w:ascii="Times New Roman" w:hAnsi="Times New Roman" w:cs="Times New Roman"/>
          <w:kern w:val="0"/>
          <w:sz w:val="22"/>
          <w:szCs w:val="22"/>
        </w:rPr>
        <w:t>tora uprawnień dla użytkowników,</w:t>
      </w:r>
    </w:p>
    <w:p w14:paraId="29AB9914" w14:textId="1F36531D" w:rsidR="00B67715" w:rsidRPr="00593C56" w:rsidRDefault="00A852F0" w:rsidP="00CB3168">
      <w:pPr>
        <w:pStyle w:val="Akapitzlist"/>
        <w:widowControl w:val="0"/>
        <w:numPr>
          <w:ilvl w:val="1"/>
          <w:numId w:val="5"/>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i</w:t>
      </w:r>
      <w:r w:rsidR="00B67715" w:rsidRPr="00593C56">
        <w:rPr>
          <w:rFonts w:ascii="Times New Roman" w:hAnsi="Times New Roman" w:cs="Times New Roman"/>
          <w:kern w:val="0"/>
          <w:sz w:val="22"/>
          <w:szCs w:val="22"/>
        </w:rPr>
        <w:t>nstrukcję administratora poszczególnych modułów i/l</w:t>
      </w:r>
      <w:r w:rsidR="00784C58" w:rsidRPr="00593C56">
        <w:rPr>
          <w:rFonts w:ascii="Times New Roman" w:hAnsi="Times New Roman" w:cs="Times New Roman"/>
          <w:kern w:val="0"/>
          <w:sz w:val="22"/>
          <w:szCs w:val="22"/>
        </w:rPr>
        <w:t>ub kompletnego Systemu/Systemów,</w:t>
      </w:r>
    </w:p>
    <w:p w14:paraId="371C6C02" w14:textId="04C64B4E" w:rsidR="00B67715" w:rsidRPr="00593C56" w:rsidRDefault="00A852F0" w:rsidP="00CB3168">
      <w:pPr>
        <w:pStyle w:val="Akapitzlist"/>
        <w:widowControl w:val="0"/>
        <w:numPr>
          <w:ilvl w:val="1"/>
          <w:numId w:val="5"/>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d</w:t>
      </w:r>
      <w:r w:rsidR="00B67715" w:rsidRPr="00593C56">
        <w:rPr>
          <w:rFonts w:ascii="Times New Roman" w:hAnsi="Times New Roman" w:cs="Times New Roman"/>
          <w:kern w:val="0"/>
          <w:sz w:val="22"/>
          <w:szCs w:val="22"/>
        </w:rPr>
        <w:t>okumentację opisującą proces instalacji poszczególnych modułów lub kompletnego Systemu/Systemu, parametryzację zakupionego oprogramowania oraz sposób archiwizacji i odtworzenia danych zgromadz</w:t>
      </w:r>
      <w:r w:rsidR="00784C58" w:rsidRPr="00593C56">
        <w:rPr>
          <w:rFonts w:ascii="Times New Roman" w:hAnsi="Times New Roman" w:cs="Times New Roman"/>
          <w:kern w:val="0"/>
          <w:sz w:val="22"/>
          <w:szCs w:val="22"/>
        </w:rPr>
        <w:t>onych w ramach Systemu/Systemów,</w:t>
      </w:r>
    </w:p>
    <w:p w14:paraId="5868571A" w14:textId="2BEF4C8C" w:rsidR="00B67715" w:rsidRPr="00593C56" w:rsidRDefault="00A852F0" w:rsidP="00CB3168">
      <w:pPr>
        <w:pStyle w:val="Akapitzlist"/>
        <w:widowControl w:val="0"/>
        <w:numPr>
          <w:ilvl w:val="1"/>
          <w:numId w:val="5"/>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s</w:t>
      </w:r>
      <w:r w:rsidR="00B67715" w:rsidRPr="00593C56">
        <w:rPr>
          <w:rFonts w:ascii="Times New Roman" w:hAnsi="Times New Roman" w:cs="Times New Roman"/>
          <w:kern w:val="0"/>
          <w:sz w:val="22"/>
          <w:szCs w:val="22"/>
        </w:rPr>
        <w:t>krypty, programy oraz wszelką inną dokumentację pozwalającą na przeniesienie kompletnego Systemu z</w:t>
      </w:r>
      <w:r w:rsidR="009B2251" w:rsidRPr="00593C56">
        <w:rPr>
          <w:rFonts w:ascii="Times New Roman" w:hAnsi="Times New Roman" w:cs="Times New Roman"/>
          <w:kern w:val="0"/>
          <w:sz w:val="22"/>
          <w:szCs w:val="22"/>
        </w:rPr>
        <w:t> </w:t>
      </w:r>
      <w:r w:rsidR="00B67715" w:rsidRPr="00593C56">
        <w:rPr>
          <w:rFonts w:ascii="Times New Roman" w:hAnsi="Times New Roman" w:cs="Times New Roman"/>
          <w:kern w:val="0"/>
          <w:sz w:val="22"/>
          <w:szCs w:val="22"/>
        </w:rPr>
        <w:t>bazą danych na nowy serwer, na przykład w pr</w:t>
      </w:r>
      <w:r w:rsidR="00784C58" w:rsidRPr="00593C56">
        <w:rPr>
          <w:rFonts w:ascii="Times New Roman" w:hAnsi="Times New Roman" w:cs="Times New Roman"/>
          <w:kern w:val="0"/>
          <w:sz w:val="22"/>
          <w:szCs w:val="22"/>
        </w:rPr>
        <w:t>zypadku wymiany serwera na nowy,</w:t>
      </w:r>
    </w:p>
    <w:p w14:paraId="35E25A23" w14:textId="59A9178B" w:rsidR="00B67715" w:rsidRPr="00593C56" w:rsidRDefault="00A852F0" w:rsidP="00CB3168">
      <w:pPr>
        <w:pStyle w:val="Akapitzlist"/>
        <w:widowControl w:val="0"/>
        <w:numPr>
          <w:ilvl w:val="1"/>
          <w:numId w:val="5"/>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i</w:t>
      </w:r>
      <w:r w:rsidR="00B67715" w:rsidRPr="00593C56">
        <w:rPr>
          <w:rFonts w:ascii="Times New Roman" w:hAnsi="Times New Roman" w:cs="Times New Roman"/>
          <w:kern w:val="0"/>
          <w:sz w:val="22"/>
          <w:szCs w:val="22"/>
        </w:rPr>
        <w:t xml:space="preserve">nstrukcję archiwizacji obejmującą zakres, harmonogram i sposób wykonywania kopii bezpieczeństwa bazy i plików modułu lub kompletnego Systemu/Systemów, umożliwiający całkowite </w:t>
      </w:r>
      <w:r w:rsidR="00B63C0B" w:rsidRPr="00593C56">
        <w:rPr>
          <w:rFonts w:ascii="Times New Roman" w:eastAsiaTheme="minorEastAsia" w:hAnsi="Times New Roman" w:cs="Times New Roman"/>
          <w:kern w:val="0"/>
          <w:sz w:val="22"/>
          <w:szCs w:val="22"/>
          <w:lang w:eastAsia="pl-PL"/>
        </w:rPr>
        <w:t xml:space="preserve">   </w:t>
      </w:r>
      <w:r w:rsidR="00B63C0B" w:rsidRPr="00593C56">
        <w:rPr>
          <w:rFonts w:ascii="Times New Roman" w:hAnsi="Times New Roman" w:cs="Times New Roman"/>
          <w:kern w:val="0"/>
          <w:sz w:val="22"/>
          <w:szCs w:val="22"/>
        </w:rPr>
        <w:t>o</w:t>
      </w:r>
      <w:r w:rsidR="00B67715" w:rsidRPr="00593C56">
        <w:rPr>
          <w:rFonts w:ascii="Times New Roman" w:hAnsi="Times New Roman" w:cs="Times New Roman"/>
          <w:kern w:val="0"/>
          <w:sz w:val="22"/>
          <w:szCs w:val="22"/>
        </w:rPr>
        <w:t>dtworzenie stanu programów i bazy (na przykład po awarii systemu), według stanu na koniec dnia roboczego poprzedzającego dzień wystąpienia awarii lub na koniec wskazanego okresu (na przykład kw</w:t>
      </w:r>
      <w:r w:rsidR="00784C58" w:rsidRPr="00593C56">
        <w:rPr>
          <w:rFonts w:ascii="Times New Roman" w:hAnsi="Times New Roman" w:cs="Times New Roman"/>
          <w:kern w:val="0"/>
          <w:sz w:val="22"/>
          <w:szCs w:val="22"/>
        </w:rPr>
        <w:t>artału),</w:t>
      </w:r>
    </w:p>
    <w:p w14:paraId="47A8B473" w14:textId="5CED62A2" w:rsidR="00B67715" w:rsidRPr="00593C56" w:rsidRDefault="00A852F0" w:rsidP="00CB3168">
      <w:pPr>
        <w:pStyle w:val="Akapitzlist"/>
        <w:widowControl w:val="0"/>
        <w:numPr>
          <w:ilvl w:val="1"/>
          <w:numId w:val="5"/>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d</w:t>
      </w:r>
      <w:r w:rsidR="00B67715" w:rsidRPr="00593C56">
        <w:rPr>
          <w:rFonts w:ascii="Times New Roman" w:hAnsi="Times New Roman" w:cs="Times New Roman"/>
          <w:kern w:val="0"/>
          <w:sz w:val="22"/>
          <w:szCs w:val="22"/>
        </w:rPr>
        <w:t>okumentację opisującą strukturę i zawartości pól informacyjnych w bazie danych poszczególnych modułów lub kompletnego Systemu/Systemów zgodną ze stanem faktycznym na dzień przekazania dokumentacji. Poziom szczegółowości opisu bazy danych powinien zapewnić poprawne wykorzystanie informacji zawartych w bazie przez Zamawiającego lub upoważnio</w:t>
      </w:r>
      <w:r w:rsidR="00784C58" w:rsidRPr="00593C56">
        <w:rPr>
          <w:rFonts w:ascii="Times New Roman" w:hAnsi="Times New Roman" w:cs="Times New Roman"/>
          <w:kern w:val="0"/>
          <w:sz w:val="22"/>
          <w:szCs w:val="22"/>
        </w:rPr>
        <w:t>ne przez niego podmioty trzecie,</w:t>
      </w:r>
    </w:p>
    <w:p w14:paraId="2E1F8169" w14:textId="4B4C13AD" w:rsidR="00B67715" w:rsidRPr="00593C56" w:rsidRDefault="00A852F0" w:rsidP="00CB3168">
      <w:pPr>
        <w:pStyle w:val="Akapitzlist"/>
        <w:widowControl w:val="0"/>
        <w:numPr>
          <w:ilvl w:val="1"/>
          <w:numId w:val="5"/>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s</w:t>
      </w:r>
      <w:r w:rsidR="00B67715" w:rsidRPr="00593C56">
        <w:rPr>
          <w:rFonts w:ascii="Times New Roman" w:hAnsi="Times New Roman" w:cs="Times New Roman"/>
          <w:kern w:val="0"/>
          <w:sz w:val="22"/>
          <w:szCs w:val="22"/>
        </w:rPr>
        <w:t>cenariusze testów Systemu oraz raport z przeprowadzonych testów penetracyjnych i</w:t>
      </w:r>
      <w:r w:rsidR="00E4636E" w:rsidRPr="00593C56">
        <w:rPr>
          <w:rFonts w:ascii="Times New Roman" w:hAnsi="Times New Roman" w:cs="Times New Roman"/>
          <w:kern w:val="0"/>
          <w:sz w:val="22"/>
          <w:szCs w:val="22"/>
        </w:rPr>
        <w:t> </w:t>
      </w:r>
      <w:r w:rsidR="00B67715" w:rsidRPr="00593C56">
        <w:rPr>
          <w:rFonts w:ascii="Times New Roman" w:hAnsi="Times New Roman" w:cs="Times New Roman"/>
          <w:kern w:val="0"/>
          <w:sz w:val="22"/>
          <w:szCs w:val="22"/>
        </w:rPr>
        <w:t xml:space="preserve">akceptacyjnych dla wdrożonego Systemu. </w:t>
      </w:r>
    </w:p>
    <w:p w14:paraId="5C11A904" w14:textId="5BC96D67" w:rsidR="00B67715" w:rsidRPr="00593C56" w:rsidRDefault="00B67715" w:rsidP="00CB3168">
      <w:pPr>
        <w:pStyle w:val="Akapitzlist"/>
        <w:numPr>
          <w:ilvl w:val="0"/>
          <w:numId w:val="5"/>
        </w:numPr>
        <w:suppressAutoHyphens w:val="0"/>
        <w:kinsoku w:val="0"/>
        <w:overflowPunct w:val="0"/>
        <w:spacing w:before="120" w:after="120" w:line="240" w:lineRule="auto"/>
        <w:ind w:left="284"/>
        <w:jc w:val="both"/>
        <w:rPr>
          <w:rFonts w:ascii="Times New Roman" w:hAnsi="Times New Roman" w:cs="Times New Roman"/>
          <w:sz w:val="22"/>
          <w:szCs w:val="22"/>
        </w:rPr>
      </w:pPr>
      <w:r w:rsidRPr="00593C56">
        <w:rPr>
          <w:rFonts w:ascii="Times New Roman" w:hAnsi="Times New Roman" w:cs="Times New Roman"/>
          <w:sz w:val="22"/>
          <w:szCs w:val="22"/>
        </w:rPr>
        <w:t>Wykonawca przekaże Zamawiającemu dokumentację, o której mowa w ust. 1</w:t>
      </w:r>
      <w:r w:rsidR="00A852F0" w:rsidRPr="00593C56">
        <w:rPr>
          <w:rFonts w:ascii="Times New Roman" w:hAnsi="Times New Roman" w:cs="Times New Roman"/>
          <w:sz w:val="22"/>
          <w:szCs w:val="22"/>
        </w:rPr>
        <w:t>,</w:t>
      </w:r>
      <w:r w:rsidRPr="00593C56">
        <w:rPr>
          <w:rFonts w:ascii="Times New Roman" w:hAnsi="Times New Roman" w:cs="Times New Roman"/>
          <w:sz w:val="22"/>
          <w:szCs w:val="22"/>
        </w:rPr>
        <w:t xml:space="preserve"> nie później niż w dniu</w:t>
      </w:r>
      <w:r w:rsidR="005F6E41" w:rsidRPr="00593C56">
        <w:rPr>
          <w:rFonts w:ascii="Times New Roman" w:hAnsi="Times New Roman" w:cs="Times New Roman"/>
          <w:sz w:val="22"/>
          <w:szCs w:val="22"/>
        </w:rPr>
        <w:t xml:space="preserve"> </w:t>
      </w:r>
      <w:r w:rsidRPr="00593C56">
        <w:rPr>
          <w:rFonts w:ascii="Times New Roman" w:hAnsi="Times New Roman" w:cs="Times New Roman"/>
          <w:sz w:val="22"/>
          <w:szCs w:val="22"/>
        </w:rPr>
        <w:t xml:space="preserve">zgłoszenia gotowości do odbioru, o którym mowa w § 10 ust. </w:t>
      </w:r>
      <w:r w:rsidR="005F6E41" w:rsidRPr="00593C56">
        <w:rPr>
          <w:rFonts w:ascii="Times New Roman" w:hAnsi="Times New Roman" w:cs="Times New Roman"/>
          <w:sz w:val="22"/>
          <w:szCs w:val="22"/>
        </w:rPr>
        <w:t>5</w:t>
      </w:r>
      <w:r w:rsidRPr="00593C56">
        <w:rPr>
          <w:rFonts w:ascii="Times New Roman" w:hAnsi="Times New Roman" w:cs="Times New Roman"/>
          <w:sz w:val="22"/>
          <w:szCs w:val="22"/>
        </w:rPr>
        <w:t>.</w:t>
      </w:r>
    </w:p>
    <w:p w14:paraId="760CA910" w14:textId="3A9115AE"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13</w:t>
      </w:r>
      <w:r w:rsidR="00A852F0" w:rsidRPr="00593C56">
        <w:rPr>
          <w:rFonts w:ascii="Times New Roman" w:hAnsi="Times New Roman" w:cs="Times New Roman"/>
          <w:b/>
        </w:rPr>
        <w:t>.</w:t>
      </w:r>
    </w:p>
    <w:p w14:paraId="5EBEC28C" w14:textId="7777777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Prawa autorskie</w:t>
      </w:r>
    </w:p>
    <w:p w14:paraId="573A58E3" w14:textId="28D206ED" w:rsidR="00B67715" w:rsidRPr="00593C56" w:rsidRDefault="00B67715" w:rsidP="00CB3168">
      <w:pPr>
        <w:numPr>
          <w:ilvl w:val="0"/>
          <w:numId w:val="15"/>
        </w:numPr>
        <w:tabs>
          <w:tab w:val="clear" w:pos="0"/>
        </w:tabs>
        <w:autoSpaceDE/>
        <w:autoSpaceDN/>
        <w:adjustRightInd/>
        <w:spacing w:before="120" w:after="120"/>
        <w:ind w:left="284" w:hanging="284"/>
        <w:jc w:val="both"/>
        <w:rPr>
          <w:rFonts w:ascii="Times New Roman" w:hAnsi="Times New Roman" w:cs="Times New Roman"/>
        </w:rPr>
      </w:pPr>
      <w:r w:rsidRPr="00593C56">
        <w:rPr>
          <w:rFonts w:ascii="Times New Roman" w:hAnsi="Times New Roman" w:cs="Times New Roman"/>
        </w:rPr>
        <w:t>Wykonawca oświadcza, że powstałe w ramach Umowy rozwiązania dedykowane dla potrzeb realizacji Umowy oraz wszelka wytworzona Dokumentacja (w tym m.in. analiza przedwdrożeniowa, materiały szkoleniowe) stworzona w wyniku zobowiązań wynikających z Umowy stanowią rozwiązania będące utworem w rozumieniu art. 1 ustawy z dnia 4 lutego 1994 r. o prawie autorskim i prawach pokrewnych (Dz. U. z 20</w:t>
      </w:r>
      <w:r w:rsidR="00A852F0" w:rsidRPr="00593C56">
        <w:rPr>
          <w:rFonts w:ascii="Times New Roman" w:hAnsi="Times New Roman" w:cs="Times New Roman"/>
        </w:rPr>
        <w:t>2</w:t>
      </w:r>
      <w:r w:rsidR="006A5207" w:rsidRPr="00593C56">
        <w:rPr>
          <w:rFonts w:ascii="Times New Roman" w:hAnsi="Times New Roman" w:cs="Times New Roman"/>
        </w:rPr>
        <w:t>2</w:t>
      </w:r>
      <w:r w:rsidRPr="00593C56">
        <w:rPr>
          <w:rFonts w:ascii="Times New Roman" w:hAnsi="Times New Roman" w:cs="Times New Roman"/>
        </w:rPr>
        <w:t xml:space="preserve"> r., poz. </w:t>
      </w:r>
      <w:r w:rsidR="006A5207" w:rsidRPr="00593C56">
        <w:rPr>
          <w:rFonts w:ascii="Times New Roman" w:hAnsi="Times New Roman" w:cs="Times New Roman"/>
        </w:rPr>
        <w:t>2509</w:t>
      </w:r>
      <w:r w:rsidRPr="00593C56">
        <w:rPr>
          <w:rFonts w:ascii="Times New Roman" w:hAnsi="Times New Roman" w:cs="Times New Roman"/>
        </w:rPr>
        <w:t>) - zwane dalej „Utworem”.</w:t>
      </w:r>
    </w:p>
    <w:p w14:paraId="2F1E4AD6" w14:textId="4AC17FA6" w:rsidR="00B67715" w:rsidRPr="00593C56" w:rsidRDefault="00534CB5" w:rsidP="00CB3168">
      <w:pPr>
        <w:numPr>
          <w:ilvl w:val="0"/>
          <w:numId w:val="15"/>
        </w:numPr>
        <w:tabs>
          <w:tab w:val="clear" w:pos="0"/>
        </w:tabs>
        <w:autoSpaceDE/>
        <w:autoSpaceDN/>
        <w:adjustRightInd/>
        <w:spacing w:before="120" w:after="120"/>
        <w:ind w:left="284" w:hanging="284"/>
        <w:jc w:val="both"/>
        <w:rPr>
          <w:rFonts w:ascii="Times New Roman" w:hAnsi="Times New Roman" w:cs="Times New Roman"/>
        </w:rPr>
      </w:pPr>
      <w:r>
        <w:rPr>
          <w:rFonts w:ascii="Times New Roman" w:hAnsi="Times New Roman" w:cs="Times New Roman"/>
        </w:rPr>
        <w:t xml:space="preserve">Wykonawca udziela, w ramach wynagrodzenia należnego Wykonawcy zgodnie z </w:t>
      </w:r>
      <w:r w:rsidRPr="00EA0EDB">
        <w:rPr>
          <w:rFonts w:ascii="Times New Roman" w:hAnsi="Times New Roman" w:cs="Times New Roman"/>
        </w:rPr>
        <w:t>§14 ust 1. Umowy,</w:t>
      </w:r>
      <w:r>
        <w:rPr>
          <w:rFonts w:ascii="Times New Roman" w:hAnsi="Times New Roman" w:cs="Times New Roman"/>
          <w:b/>
        </w:rPr>
        <w:t xml:space="preserve"> </w:t>
      </w:r>
      <w:r>
        <w:rPr>
          <w:rFonts w:ascii="Times New Roman" w:hAnsi="Times New Roman" w:cs="Times New Roman"/>
        </w:rPr>
        <w:t xml:space="preserve">licencji </w:t>
      </w:r>
      <w:r w:rsidR="00AC5240">
        <w:rPr>
          <w:rFonts w:ascii="Times New Roman" w:hAnsi="Times New Roman" w:cs="Times New Roman"/>
        </w:rPr>
        <w:t xml:space="preserve">nieograniczonej czasowo i terytorialnie </w:t>
      </w:r>
      <w:r>
        <w:rPr>
          <w:rFonts w:ascii="Times New Roman" w:hAnsi="Times New Roman" w:cs="Times New Roman"/>
        </w:rPr>
        <w:t xml:space="preserve">Zamawiającemu </w:t>
      </w:r>
      <w:r w:rsidR="00B67715" w:rsidRPr="00593C56">
        <w:rPr>
          <w:rFonts w:ascii="Times New Roman" w:hAnsi="Times New Roman" w:cs="Times New Roman"/>
        </w:rPr>
        <w:t xml:space="preserve">do Utworów, o których mowa w niniejszym paragrafie, będących programami komputerowymi, </w:t>
      </w:r>
      <w:r>
        <w:rPr>
          <w:rFonts w:ascii="Times New Roman" w:hAnsi="Times New Roman" w:cs="Times New Roman"/>
        </w:rPr>
        <w:t xml:space="preserve">która </w:t>
      </w:r>
      <w:r w:rsidR="00B67715" w:rsidRPr="00593C56">
        <w:rPr>
          <w:rFonts w:ascii="Times New Roman" w:hAnsi="Times New Roman" w:cs="Times New Roman"/>
        </w:rPr>
        <w:t>obejmuje następujące pola eksploatacji:</w:t>
      </w:r>
    </w:p>
    <w:p w14:paraId="3829BAC6" w14:textId="470547A4" w:rsidR="00B67715" w:rsidRPr="00593C56" w:rsidRDefault="00B67715" w:rsidP="00CB3168">
      <w:pPr>
        <w:numPr>
          <w:ilvl w:val="1"/>
          <w:numId w:val="15"/>
        </w:numPr>
        <w:tabs>
          <w:tab w:val="clear" w:pos="0"/>
        </w:tabs>
        <w:autoSpaceDE/>
        <w:autoSpaceDN/>
        <w:adjustRightInd/>
        <w:spacing w:before="120" w:after="120"/>
        <w:ind w:left="567" w:hanging="283"/>
        <w:jc w:val="both"/>
        <w:rPr>
          <w:rFonts w:ascii="Times New Roman" w:hAnsi="Times New Roman" w:cs="Times New Roman"/>
        </w:rPr>
      </w:pPr>
      <w:r w:rsidRPr="00593C56">
        <w:rPr>
          <w:rFonts w:ascii="Times New Roman" w:hAnsi="Times New Roman" w:cs="Times New Roman"/>
        </w:rPr>
        <w:t xml:space="preserve">użytkowania na własny użytek, swoich jednostek organizacyjnych oraz osób trzecich w celach związanych z realizacją </w:t>
      </w:r>
      <w:r w:rsidR="00977E27" w:rsidRPr="007F196E">
        <w:rPr>
          <w:rFonts w:ascii="Times New Roman" w:hAnsi="Times New Roman" w:cs="Times New Roman"/>
        </w:rPr>
        <w:t>Przedmiotu</w:t>
      </w:r>
      <w:r w:rsidR="00E26E63" w:rsidRPr="007F196E">
        <w:rPr>
          <w:rFonts w:ascii="Times New Roman" w:hAnsi="Times New Roman" w:cs="Times New Roman"/>
        </w:rPr>
        <w:t xml:space="preserve"> Umowy</w:t>
      </w:r>
      <w:r w:rsidRPr="00593C56">
        <w:rPr>
          <w:rFonts w:ascii="Times New Roman" w:hAnsi="Times New Roman" w:cs="Times New Roman"/>
        </w:rPr>
        <w:t>;</w:t>
      </w:r>
    </w:p>
    <w:p w14:paraId="33EF1F43" w14:textId="77777777" w:rsidR="00B67715" w:rsidRPr="00593C56" w:rsidRDefault="00B67715" w:rsidP="00CB3168">
      <w:pPr>
        <w:numPr>
          <w:ilvl w:val="1"/>
          <w:numId w:val="15"/>
        </w:numPr>
        <w:tabs>
          <w:tab w:val="clear" w:pos="0"/>
        </w:tabs>
        <w:autoSpaceDE/>
        <w:autoSpaceDN/>
        <w:adjustRightInd/>
        <w:spacing w:before="120" w:after="120"/>
        <w:ind w:left="567" w:hanging="283"/>
        <w:jc w:val="both"/>
        <w:rPr>
          <w:rFonts w:ascii="Times New Roman" w:hAnsi="Times New Roman" w:cs="Times New Roman"/>
        </w:rPr>
      </w:pPr>
      <w:r w:rsidRPr="00593C56">
        <w:rPr>
          <w:rFonts w:ascii="Times New Roman" w:hAnsi="Times New Roman" w:cs="Times New Roman"/>
        </w:rPr>
        <w:t xml:space="preserve">trwałe lub czasowe zwielokrotnianie rozwiązania dedykowanego w całości lub w części jakimikolwiek środkami i w jakiejkolwiek formie, w tym zwielokrotnianie rozwiązania dedykowanego dokonywane podczas wprowadzania, wyświetlania, stosowania, przekazywania lub przechowywania rozwiązania dedykowanego, w tym także utrwalanie i zwielokrotnianie rozwiązania dedykowanego dowolną techniką, w tym techniką zapisu magnetycznego lub techniką cyfrową, taką jak zapis na płycie CD, DVD, Blu-ray, urządzeniu z pamięcią </w:t>
      </w:r>
      <w:proofErr w:type="spellStart"/>
      <w:r w:rsidRPr="00593C56">
        <w:rPr>
          <w:rFonts w:ascii="Times New Roman" w:hAnsi="Times New Roman" w:cs="Times New Roman"/>
        </w:rPr>
        <w:t>flash</w:t>
      </w:r>
      <w:proofErr w:type="spellEnd"/>
      <w:r w:rsidRPr="00593C56">
        <w:rPr>
          <w:rFonts w:ascii="Times New Roman" w:hAnsi="Times New Roman" w:cs="Times New Roman"/>
        </w:rPr>
        <w:t xml:space="preserve"> lub jakimkolwiek innym nośniku pamięci;</w:t>
      </w:r>
    </w:p>
    <w:p w14:paraId="778F254D" w14:textId="77777777" w:rsidR="00B67715" w:rsidRPr="00593C56" w:rsidRDefault="00B67715" w:rsidP="00CB3168">
      <w:pPr>
        <w:pStyle w:val="wt-listawielopoziomowa"/>
        <w:widowControl w:val="0"/>
        <w:numPr>
          <w:ilvl w:val="1"/>
          <w:numId w:val="15"/>
        </w:numPr>
        <w:tabs>
          <w:tab w:val="clear" w:pos="0"/>
        </w:tabs>
        <w:spacing w:before="120" w:after="120"/>
        <w:ind w:left="567" w:hanging="283"/>
        <w:rPr>
          <w:rFonts w:ascii="Times New Roman" w:hAnsi="Times New Roman" w:cs="Times New Roman"/>
          <w:color w:val="auto"/>
          <w:szCs w:val="22"/>
        </w:rPr>
      </w:pPr>
      <w:r w:rsidRPr="00593C56">
        <w:rPr>
          <w:rFonts w:ascii="Times New Roman" w:hAnsi="Times New Roman" w:cs="Times New Roman"/>
          <w:color w:val="auto"/>
          <w:szCs w:val="22"/>
        </w:rPr>
        <w:t>tłumaczenie, przystosowanie, zmiany układu lub jakiekolwiek inne zmiany w programie komputerowym, z zachowaniem praw osoby, która tych zmian dokonała;</w:t>
      </w:r>
    </w:p>
    <w:p w14:paraId="4997049E" w14:textId="77777777" w:rsidR="00B67715" w:rsidRPr="00593C56" w:rsidRDefault="00B67715" w:rsidP="00CB3168">
      <w:pPr>
        <w:pStyle w:val="wt-listawielopoziomowa"/>
        <w:widowControl w:val="0"/>
        <w:numPr>
          <w:ilvl w:val="1"/>
          <w:numId w:val="15"/>
        </w:numPr>
        <w:tabs>
          <w:tab w:val="clear" w:pos="0"/>
        </w:tabs>
        <w:spacing w:before="120" w:after="120"/>
        <w:ind w:left="567" w:hanging="283"/>
        <w:rPr>
          <w:rFonts w:ascii="Times New Roman" w:hAnsi="Times New Roman" w:cs="Times New Roman"/>
          <w:color w:val="auto"/>
          <w:szCs w:val="22"/>
        </w:rPr>
      </w:pPr>
      <w:r w:rsidRPr="00593C56">
        <w:rPr>
          <w:rFonts w:ascii="Times New Roman" w:hAnsi="Times New Roman" w:cs="Times New Roman"/>
          <w:color w:val="auto"/>
          <w:szCs w:val="22"/>
        </w:rPr>
        <w:t>modyfikacji kodu źródłowego, w tym:</w:t>
      </w:r>
    </w:p>
    <w:p w14:paraId="4198EECD" w14:textId="77777777" w:rsidR="00B67715" w:rsidRPr="00593C56" w:rsidRDefault="00B67715" w:rsidP="00CB3168">
      <w:pPr>
        <w:pStyle w:val="wt-listawielopoziomowa"/>
        <w:widowControl w:val="0"/>
        <w:spacing w:before="120" w:after="120"/>
        <w:ind w:left="709" w:hanging="142"/>
        <w:rPr>
          <w:rFonts w:ascii="Times New Roman" w:hAnsi="Times New Roman" w:cs="Times New Roman"/>
          <w:color w:val="auto"/>
          <w:szCs w:val="22"/>
        </w:rPr>
      </w:pPr>
      <w:r w:rsidRPr="00593C56">
        <w:rPr>
          <w:rFonts w:ascii="Times New Roman" w:hAnsi="Times New Roman" w:cs="Times New Roman"/>
          <w:color w:val="auto"/>
          <w:szCs w:val="22"/>
        </w:rPr>
        <w:t>a) wprowadzania modyfikacji oraz nowych funkcjonalności oprogramowania;</w:t>
      </w:r>
    </w:p>
    <w:p w14:paraId="230DFA4D" w14:textId="77777777" w:rsidR="00B67715" w:rsidRPr="00593C56" w:rsidRDefault="00B67715" w:rsidP="00CB3168">
      <w:pPr>
        <w:pStyle w:val="wt-listawielopoziomowa"/>
        <w:widowControl w:val="0"/>
        <w:spacing w:before="120" w:after="120"/>
        <w:ind w:left="709" w:hanging="142"/>
        <w:rPr>
          <w:rFonts w:ascii="Times New Roman" w:hAnsi="Times New Roman" w:cs="Times New Roman"/>
          <w:color w:val="auto"/>
          <w:szCs w:val="22"/>
        </w:rPr>
      </w:pPr>
      <w:r w:rsidRPr="00593C56">
        <w:rPr>
          <w:rFonts w:ascii="Times New Roman" w:hAnsi="Times New Roman" w:cs="Times New Roman"/>
          <w:color w:val="auto"/>
          <w:szCs w:val="22"/>
        </w:rPr>
        <w:lastRenderedPageBreak/>
        <w:t>b) łączenia fragmentów oprogramowania i ich integracji z innymi programami komputerowymi i ich dostosowywania;</w:t>
      </w:r>
    </w:p>
    <w:p w14:paraId="6A482EEB" w14:textId="77777777" w:rsidR="00B67715" w:rsidRPr="00593C56" w:rsidRDefault="00B67715" w:rsidP="00CB3168">
      <w:pPr>
        <w:pStyle w:val="wt-listawielopoziomowa"/>
        <w:widowControl w:val="0"/>
        <w:numPr>
          <w:ilvl w:val="1"/>
          <w:numId w:val="15"/>
        </w:numPr>
        <w:tabs>
          <w:tab w:val="clear" w:pos="0"/>
        </w:tabs>
        <w:spacing w:before="120" w:after="120"/>
        <w:ind w:left="567" w:hanging="283"/>
        <w:rPr>
          <w:rFonts w:ascii="Times New Roman" w:hAnsi="Times New Roman" w:cs="Times New Roman"/>
          <w:color w:val="auto"/>
          <w:szCs w:val="22"/>
        </w:rPr>
      </w:pPr>
      <w:r w:rsidRPr="00593C56">
        <w:rPr>
          <w:rFonts w:ascii="Times New Roman" w:hAnsi="Times New Roman" w:cs="Times New Roman"/>
          <w:color w:val="auto"/>
          <w:szCs w:val="22"/>
        </w:rPr>
        <w:t>przekształcania formatu pierwotnego oprogramowania na dowolny inny format, wymagany przez Zamawiającego i dostosowania do platform sprzętowo-systemowych wybranych przez Zamawiającego;</w:t>
      </w:r>
    </w:p>
    <w:p w14:paraId="6E3CCA21" w14:textId="77777777" w:rsidR="00B67715" w:rsidRPr="00593C56" w:rsidRDefault="00B67715" w:rsidP="00CB3168">
      <w:pPr>
        <w:pStyle w:val="wt-listawielopoziomowa"/>
        <w:widowControl w:val="0"/>
        <w:numPr>
          <w:ilvl w:val="1"/>
          <w:numId w:val="15"/>
        </w:numPr>
        <w:tabs>
          <w:tab w:val="clear" w:pos="0"/>
        </w:tabs>
        <w:spacing w:before="120" w:after="120"/>
        <w:ind w:left="567" w:hanging="283"/>
        <w:rPr>
          <w:rFonts w:ascii="Times New Roman" w:hAnsi="Times New Roman" w:cs="Times New Roman"/>
          <w:color w:val="auto"/>
          <w:szCs w:val="22"/>
        </w:rPr>
      </w:pPr>
      <w:r w:rsidRPr="00593C56">
        <w:rPr>
          <w:rFonts w:ascii="Times New Roman" w:hAnsi="Times New Roman" w:cs="Times New Roman"/>
          <w:color w:val="auto"/>
          <w:szCs w:val="22"/>
        </w:rPr>
        <w:t>obrót rozwiązaniem dedykowanym, w tym wprowadzanie do obrotu, użyczanie lub najem programu komputerowego, a także rozpowszechnianie programu komputerowego w inny sposób, w tym jego publiczne wykonywanie, wystawianie, wyświetlanie, odtwarzanie, a także publiczne udostępnianie w taki sposób, aby każdy mógł mieć do niego dostęp w miejscu i w czasie przez siebie wybranym;</w:t>
      </w:r>
    </w:p>
    <w:p w14:paraId="2D234F3F" w14:textId="5A6CF057" w:rsidR="00B67715" w:rsidRPr="00593C56" w:rsidRDefault="00B67715" w:rsidP="00CB3168">
      <w:pPr>
        <w:pStyle w:val="wt-listawielopoziomowa"/>
        <w:widowControl w:val="0"/>
        <w:numPr>
          <w:ilvl w:val="1"/>
          <w:numId w:val="15"/>
        </w:numPr>
        <w:tabs>
          <w:tab w:val="left" w:pos="851"/>
        </w:tabs>
        <w:spacing w:before="120" w:after="120"/>
        <w:ind w:left="567" w:hanging="283"/>
        <w:rPr>
          <w:rFonts w:ascii="Times New Roman" w:hAnsi="Times New Roman" w:cs="Times New Roman"/>
          <w:color w:val="auto"/>
          <w:szCs w:val="22"/>
        </w:rPr>
      </w:pPr>
      <w:r w:rsidRPr="00593C56">
        <w:rPr>
          <w:rFonts w:ascii="Times New Roman" w:hAnsi="Times New Roman" w:cs="Times New Roman"/>
          <w:color w:val="auto"/>
          <w:szCs w:val="22"/>
        </w:rPr>
        <w:t>zezwalanie na wykonywanie zależnych praw autorskich poprzez rozporządzanie i korzystanie na wszystkich polach eksploatacji wymienionych w pkt 1 - 6.</w:t>
      </w:r>
    </w:p>
    <w:p w14:paraId="3EA3F615" w14:textId="77777777" w:rsidR="00B67715" w:rsidRPr="00593C56" w:rsidRDefault="00B67715" w:rsidP="00CB3168">
      <w:pPr>
        <w:pStyle w:val="wt-listawielopoziomowa"/>
        <w:widowControl w:val="0"/>
        <w:numPr>
          <w:ilvl w:val="0"/>
          <w:numId w:val="15"/>
        </w:numPr>
        <w:tabs>
          <w:tab w:val="clear" w:pos="0"/>
        </w:tabs>
        <w:spacing w:before="120" w:after="120"/>
        <w:ind w:left="284" w:hanging="284"/>
        <w:rPr>
          <w:rFonts w:ascii="Times New Roman" w:hAnsi="Times New Roman" w:cs="Times New Roman"/>
          <w:color w:val="auto"/>
          <w:szCs w:val="22"/>
        </w:rPr>
      </w:pPr>
      <w:r w:rsidRPr="00593C56">
        <w:rPr>
          <w:rFonts w:ascii="Times New Roman" w:hAnsi="Times New Roman" w:cs="Times New Roman"/>
          <w:color w:val="auto"/>
          <w:szCs w:val="22"/>
        </w:rPr>
        <w:t>Z chwilą przekazania do odbioru Utworu będącego programem komputerowym Wykonawca każdorazowo przekaże Zamawiającemu kody źródłowe, skrypty konfiguracyjne oraz skrypty budujące ze szczegółowym opisem linii kodu umożliwiającym jego interpretację.</w:t>
      </w:r>
    </w:p>
    <w:p w14:paraId="3324676F" w14:textId="0DBB34AE" w:rsidR="00B67715" w:rsidRPr="00593C56" w:rsidRDefault="00B67715" w:rsidP="00CB3168">
      <w:pPr>
        <w:pStyle w:val="wt-listawielopoziomowa"/>
        <w:widowControl w:val="0"/>
        <w:numPr>
          <w:ilvl w:val="0"/>
          <w:numId w:val="15"/>
        </w:numPr>
        <w:tabs>
          <w:tab w:val="clear" w:pos="0"/>
        </w:tabs>
        <w:spacing w:before="120" w:after="120"/>
        <w:ind w:left="284" w:hanging="284"/>
        <w:rPr>
          <w:rFonts w:ascii="Times New Roman" w:hAnsi="Times New Roman" w:cs="Times New Roman"/>
          <w:color w:val="auto"/>
          <w:szCs w:val="22"/>
        </w:rPr>
      </w:pPr>
      <w:r w:rsidRPr="00593C56">
        <w:rPr>
          <w:rFonts w:ascii="Times New Roman" w:hAnsi="Times New Roman" w:cs="Times New Roman"/>
          <w:color w:val="auto"/>
          <w:szCs w:val="22"/>
        </w:rPr>
        <w:t xml:space="preserve">Z chwilą dokonania przez Zamawiającego odbioru poszczególnych </w:t>
      </w:r>
      <w:r w:rsidR="00A852F0" w:rsidRPr="00593C56">
        <w:rPr>
          <w:rFonts w:ascii="Times New Roman" w:hAnsi="Times New Roman" w:cs="Times New Roman"/>
          <w:color w:val="auto"/>
          <w:szCs w:val="22"/>
        </w:rPr>
        <w:t>U</w:t>
      </w:r>
      <w:r w:rsidRPr="00593C56">
        <w:rPr>
          <w:rFonts w:ascii="Times New Roman" w:hAnsi="Times New Roman" w:cs="Times New Roman"/>
          <w:color w:val="auto"/>
          <w:szCs w:val="22"/>
        </w:rPr>
        <w:t>tworów wykonanych w ramach realizacji Umowy, Zamawiający nabywa własność nośników, na których utwory te utrwalono celem przekazania Zamawiającemu w ramach wynagrodzenia określonego w § 14 ust. 1 Umowy.</w:t>
      </w:r>
    </w:p>
    <w:p w14:paraId="16A0E511" w14:textId="7C4AED53" w:rsidR="00B67715" w:rsidRPr="00593C56" w:rsidRDefault="0099197A" w:rsidP="00CB3168">
      <w:pPr>
        <w:pStyle w:val="wt-listawielopoziomowa"/>
        <w:widowControl w:val="0"/>
        <w:numPr>
          <w:ilvl w:val="0"/>
          <w:numId w:val="15"/>
        </w:numPr>
        <w:tabs>
          <w:tab w:val="clear" w:pos="0"/>
        </w:tabs>
        <w:spacing w:before="120" w:after="120"/>
        <w:ind w:left="284" w:hanging="284"/>
        <w:rPr>
          <w:rFonts w:ascii="Times New Roman" w:hAnsi="Times New Roman" w:cs="Times New Roman"/>
          <w:color w:val="auto"/>
          <w:szCs w:val="22"/>
        </w:rPr>
      </w:pPr>
      <w:r>
        <w:rPr>
          <w:rFonts w:ascii="Times New Roman" w:hAnsi="Times New Roman" w:cs="Times New Roman"/>
          <w:color w:val="auto"/>
          <w:szCs w:val="22"/>
        </w:rPr>
        <w:t>Udzielenie licencji</w:t>
      </w:r>
      <w:r w:rsidR="00B67715" w:rsidRPr="00593C56">
        <w:rPr>
          <w:rFonts w:ascii="Times New Roman" w:hAnsi="Times New Roman" w:cs="Times New Roman"/>
          <w:color w:val="auto"/>
          <w:szCs w:val="22"/>
        </w:rPr>
        <w:t xml:space="preserve"> do Utworów, o których mowa w niniejszym paragrafie, innych niż programy komputerowe, obejmuje następujące pola eksploatacji</w:t>
      </w:r>
      <w:r w:rsidR="00534CB5">
        <w:rPr>
          <w:rFonts w:ascii="Times New Roman" w:hAnsi="Times New Roman" w:cs="Times New Roman"/>
          <w:color w:val="auto"/>
          <w:szCs w:val="22"/>
        </w:rPr>
        <w:t xml:space="preserve">, </w:t>
      </w:r>
      <w:r w:rsidR="00534CB5">
        <w:rPr>
          <w:rFonts w:ascii="Times New Roman" w:hAnsi="Times New Roman" w:cs="Times New Roman"/>
        </w:rPr>
        <w:t xml:space="preserve">w ramach wynagrodzenia należnego Wykonawcy zgodnie z </w:t>
      </w:r>
      <w:r w:rsidR="00534CB5" w:rsidRPr="00742E5D">
        <w:rPr>
          <w:rFonts w:ascii="Times New Roman" w:hAnsi="Times New Roman" w:cs="Times New Roman"/>
        </w:rPr>
        <w:t>§14 ust 1. Umowy</w:t>
      </w:r>
      <w:r w:rsidR="00B67715" w:rsidRPr="00593C56">
        <w:rPr>
          <w:rFonts w:ascii="Times New Roman" w:hAnsi="Times New Roman" w:cs="Times New Roman"/>
          <w:color w:val="auto"/>
          <w:szCs w:val="22"/>
        </w:rPr>
        <w:t>:</w:t>
      </w:r>
    </w:p>
    <w:p w14:paraId="35808B8D" w14:textId="2CF57E50" w:rsidR="00B67715" w:rsidRPr="00593C56" w:rsidRDefault="00B67715" w:rsidP="00CB3168">
      <w:pPr>
        <w:pStyle w:val="wt-listawielopoziomowa"/>
        <w:widowControl w:val="0"/>
        <w:numPr>
          <w:ilvl w:val="1"/>
          <w:numId w:val="15"/>
        </w:numPr>
        <w:tabs>
          <w:tab w:val="clear" w:pos="0"/>
        </w:tabs>
        <w:spacing w:before="120" w:after="120"/>
        <w:ind w:left="567" w:hanging="283"/>
        <w:rPr>
          <w:rFonts w:ascii="Times New Roman" w:hAnsi="Times New Roman" w:cs="Times New Roman"/>
          <w:color w:val="auto"/>
          <w:szCs w:val="22"/>
        </w:rPr>
      </w:pPr>
      <w:r w:rsidRPr="00593C56">
        <w:rPr>
          <w:rFonts w:ascii="Times New Roman" w:hAnsi="Times New Roman" w:cs="Times New Roman"/>
          <w:color w:val="auto"/>
          <w:szCs w:val="22"/>
        </w:rPr>
        <w:t xml:space="preserve">wykorzystywanie w działalności prowadzonej przez Zamawiającego bez jakichkolwiek ograniczeń w tym użytkowania na własny użytek, swoich jednostek organizacyjnych oraz osób trzecich w celach związanych z realizacją </w:t>
      </w:r>
      <w:r w:rsidR="00977E27" w:rsidRPr="007F196E">
        <w:rPr>
          <w:rFonts w:ascii="Times New Roman" w:hAnsi="Times New Roman" w:cs="Times New Roman"/>
          <w:color w:val="auto"/>
          <w:szCs w:val="22"/>
        </w:rPr>
        <w:t>Przedmiotu</w:t>
      </w:r>
      <w:r w:rsidR="00E26E63" w:rsidRPr="007F196E">
        <w:rPr>
          <w:rFonts w:ascii="Times New Roman" w:hAnsi="Times New Roman" w:cs="Times New Roman"/>
          <w:color w:val="auto"/>
          <w:szCs w:val="22"/>
        </w:rPr>
        <w:t xml:space="preserve"> Umowy</w:t>
      </w:r>
      <w:r w:rsidRPr="00593C56">
        <w:rPr>
          <w:rFonts w:ascii="Times New Roman" w:hAnsi="Times New Roman" w:cs="Times New Roman"/>
          <w:color w:val="auto"/>
          <w:szCs w:val="22"/>
        </w:rPr>
        <w:t>;</w:t>
      </w:r>
    </w:p>
    <w:p w14:paraId="1F7679EA" w14:textId="61E0A331" w:rsidR="00B67715" w:rsidRPr="00593C56" w:rsidRDefault="00B67715" w:rsidP="00CB3168">
      <w:pPr>
        <w:pStyle w:val="wt-listawielopoziomowa"/>
        <w:widowControl w:val="0"/>
        <w:numPr>
          <w:ilvl w:val="1"/>
          <w:numId w:val="15"/>
        </w:numPr>
        <w:tabs>
          <w:tab w:val="clear" w:pos="0"/>
        </w:tabs>
        <w:spacing w:before="120" w:after="120"/>
        <w:ind w:left="567" w:hanging="283"/>
        <w:rPr>
          <w:rFonts w:ascii="Times New Roman" w:hAnsi="Times New Roman" w:cs="Times New Roman"/>
          <w:color w:val="auto"/>
          <w:szCs w:val="22"/>
        </w:rPr>
      </w:pPr>
      <w:r w:rsidRPr="00593C56">
        <w:rPr>
          <w:rFonts w:ascii="Times New Roman" w:hAnsi="Times New Roman" w:cs="Times New Roman"/>
          <w:color w:val="auto"/>
          <w:szCs w:val="22"/>
        </w:rPr>
        <w:t xml:space="preserve">utrwalania i zwielokrotniania </w:t>
      </w:r>
      <w:r w:rsidR="00A852F0" w:rsidRPr="00593C56">
        <w:rPr>
          <w:rFonts w:ascii="Times New Roman" w:hAnsi="Times New Roman" w:cs="Times New Roman"/>
          <w:color w:val="auto"/>
          <w:szCs w:val="22"/>
        </w:rPr>
        <w:t>U</w:t>
      </w:r>
      <w:r w:rsidRPr="00593C56">
        <w:rPr>
          <w:rFonts w:ascii="Times New Roman" w:hAnsi="Times New Roman" w:cs="Times New Roman"/>
          <w:color w:val="auto"/>
          <w:szCs w:val="22"/>
        </w:rPr>
        <w:t>tworu - wytwarzanie każdą techniką egzemplarzy utworu w tym techniką drukarską, reprograficzną, zapisu magnetycznego oraz techniką cyfrową;</w:t>
      </w:r>
    </w:p>
    <w:p w14:paraId="1F2FC9BF" w14:textId="77777777" w:rsidR="00B67715" w:rsidRPr="00593C56" w:rsidRDefault="00B67715" w:rsidP="00CB3168">
      <w:pPr>
        <w:pStyle w:val="wt-listawielopoziomowa"/>
        <w:widowControl w:val="0"/>
        <w:numPr>
          <w:ilvl w:val="1"/>
          <w:numId w:val="15"/>
        </w:numPr>
        <w:tabs>
          <w:tab w:val="clear" w:pos="0"/>
        </w:tabs>
        <w:spacing w:before="120" w:after="120"/>
        <w:ind w:left="567" w:hanging="283"/>
        <w:rPr>
          <w:rFonts w:ascii="Times New Roman" w:hAnsi="Times New Roman" w:cs="Times New Roman"/>
          <w:color w:val="auto"/>
          <w:szCs w:val="22"/>
        </w:rPr>
      </w:pPr>
      <w:r w:rsidRPr="00593C56">
        <w:rPr>
          <w:rFonts w:ascii="Times New Roman" w:hAnsi="Times New Roman" w:cs="Times New Roman"/>
          <w:color w:val="auto"/>
          <w:szCs w:val="22"/>
        </w:rPr>
        <w:t>obrotu oryginałem albo egzemplarzami, na których utwory utrwalono - wprowadzanie do obrotu, użyczenie dzierżawa oraz najem oryginału oraz egzemplarzy, upoważnienie innych osób do wykorzystywania w całości lub części utworów lub jego kopii;</w:t>
      </w:r>
    </w:p>
    <w:p w14:paraId="075B5FA9" w14:textId="01E1808C" w:rsidR="00B67715" w:rsidRPr="00593C56" w:rsidRDefault="00B67715" w:rsidP="00CB3168">
      <w:pPr>
        <w:pStyle w:val="wt-listawielopoziomowa"/>
        <w:widowControl w:val="0"/>
        <w:numPr>
          <w:ilvl w:val="1"/>
          <w:numId w:val="15"/>
        </w:numPr>
        <w:tabs>
          <w:tab w:val="clear" w:pos="0"/>
        </w:tabs>
        <w:spacing w:before="120" w:after="120"/>
        <w:ind w:left="567" w:hanging="283"/>
        <w:rPr>
          <w:rFonts w:ascii="Times New Roman" w:hAnsi="Times New Roman" w:cs="Times New Roman"/>
          <w:color w:val="auto"/>
          <w:szCs w:val="22"/>
        </w:rPr>
      </w:pPr>
      <w:r w:rsidRPr="00593C56">
        <w:rPr>
          <w:rFonts w:ascii="Times New Roman" w:hAnsi="Times New Roman" w:cs="Times New Roman"/>
          <w:color w:val="auto"/>
          <w:szCs w:val="22"/>
        </w:rPr>
        <w:t xml:space="preserve">rozpowszechnianie </w:t>
      </w:r>
      <w:r w:rsidR="00A852F0" w:rsidRPr="00593C56">
        <w:rPr>
          <w:rFonts w:ascii="Times New Roman" w:hAnsi="Times New Roman" w:cs="Times New Roman"/>
          <w:color w:val="auto"/>
          <w:szCs w:val="22"/>
        </w:rPr>
        <w:t>U</w:t>
      </w:r>
      <w:r w:rsidRPr="00593C56">
        <w:rPr>
          <w:rFonts w:ascii="Times New Roman" w:hAnsi="Times New Roman" w:cs="Times New Roman"/>
          <w:color w:val="auto"/>
          <w:szCs w:val="22"/>
        </w:rPr>
        <w:t xml:space="preserve">tworów poprzez publiczne wykonanie, wystawienie, wyświetlenie, odtworzenie oraz nadawanie i reemitowanie, a także publiczne udostępnianie dokumentacji w taki sposób, aby każdy mógł mieć do niego dostęp w miejscu i w czasie przez siebie wybranym, w tym udostępnienie w sieci Internet; </w:t>
      </w:r>
    </w:p>
    <w:p w14:paraId="57717D82" w14:textId="430D23FF" w:rsidR="00B67715" w:rsidRPr="00593C56" w:rsidRDefault="00B67715" w:rsidP="00CB3168">
      <w:pPr>
        <w:pStyle w:val="wt-listawielopoziomowa"/>
        <w:widowControl w:val="0"/>
        <w:numPr>
          <w:ilvl w:val="1"/>
          <w:numId w:val="15"/>
        </w:numPr>
        <w:tabs>
          <w:tab w:val="clear" w:pos="0"/>
        </w:tabs>
        <w:spacing w:before="120" w:after="120"/>
        <w:ind w:left="567" w:hanging="283"/>
        <w:rPr>
          <w:rFonts w:ascii="Times New Roman" w:hAnsi="Times New Roman" w:cs="Times New Roman"/>
          <w:color w:val="auto"/>
          <w:szCs w:val="22"/>
        </w:rPr>
      </w:pPr>
      <w:r w:rsidRPr="00593C56">
        <w:rPr>
          <w:rFonts w:ascii="Times New Roman" w:hAnsi="Times New Roman" w:cs="Times New Roman"/>
          <w:color w:val="auto"/>
          <w:szCs w:val="22"/>
        </w:rPr>
        <w:t xml:space="preserve">modyfikacji </w:t>
      </w:r>
      <w:r w:rsidR="00A852F0" w:rsidRPr="00593C56">
        <w:rPr>
          <w:rFonts w:ascii="Times New Roman" w:hAnsi="Times New Roman" w:cs="Times New Roman"/>
          <w:color w:val="auto"/>
          <w:szCs w:val="22"/>
        </w:rPr>
        <w:t>U</w:t>
      </w:r>
      <w:r w:rsidRPr="00593C56">
        <w:rPr>
          <w:rFonts w:ascii="Times New Roman" w:hAnsi="Times New Roman" w:cs="Times New Roman"/>
          <w:color w:val="auto"/>
          <w:szCs w:val="22"/>
        </w:rPr>
        <w:t>tworów;</w:t>
      </w:r>
    </w:p>
    <w:p w14:paraId="37E8B706" w14:textId="6A2ABCC3" w:rsidR="00B67715" w:rsidRPr="00593C56" w:rsidRDefault="00B67715" w:rsidP="00CB3168">
      <w:pPr>
        <w:pStyle w:val="wt-listawielopoziomowa"/>
        <w:widowControl w:val="0"/>
        <w:numPr>
          <w:ilvl w:val="1"/>
          <w:numId w:val="15"/>
        </w:numPr>
        <w:tabs>
          <w:tab w:val="clear" w:pos="0"/>
        </w:tabs>
        <w:spacing w:before="120" w:after="120"/>
        <w:ind w:left="567" w:hanging="283"/>
        <w:rPr>
          <w:rFonts w:ascii="Times New Roman" w:hAnsi="Times New Roman" w:cs="Times New Roman"/>
          <w:color w:val="auto"/>
          <w:szCs w:val="22"/>
        </w:rPr>
      </w:pPr>
      <w:r w:rsidRPr="00593C56">
        <w:rPr>
          <w:rFonts w:ascii="Times New Roman" w:hAnsi="Times New Roman" w:cs="Times New Roman"/>
          <w:color w:val="auto"/>
          <w:szCs w:val="22"/>
        </w:rPr>
        <w:t xml:space="preserve">aktualizacji </w:t>
      </w:r>
      <w:r w:rsidR="00A852F0" w:rsidRPr="00593C56">
        <w:rPr>
          <w:rFonts w:ascii="Times New Roman" w:hAnsi="Times New Roman" w:cs="Times New Roman"/>
          <w:color w:val="auto"/>
          <w:szCs w:val="22"/>
        </w:rPr>
        <w:t>U</w:t>
      </w:r>
      <w:r w:rsidRPr="00593C56">
        <w:rPr>
          <w:rFonts w:ascii="Times New Roman" w:hAnsi="Times New Roman" w:cs="Times New Roman"/>
          <w:color w:val="auto"/>
          <w:szCs w:val="22"/>
        </w:rPr>
        <w:t>tworów;</w:t>
      </w:r>
    </w:p>
    <w:p w14:paraId="75C23000" w14:textId="04986E7E" w:rsidR="00B67715" w:rsidRPr="00593C56" w:rsidRDefault="00B67715" w:rsidP="00CB3168">
      <w:pPr>
        <w:pStyle w:val="wt-listawielopoziomowa"/>
        <w:widowControl w:val="0"/>
        <w:numPr>
          <w:ilvl w:val="1"/>
          <w:numId w:val="15"/>
        </w:numPr>
        <w:tabs>
          <w:tab w:val="clear" w:pos="0"/>
        </w:tabs>
        <w:spacing w:before="120" w:after="120"/>
        <w:ind w:left="567" w:hanging="283"/>
        <w:rPr>
          <w:rFonts w:ascii="Times New Roman" w:hAnsi="Times New Roman" w:cs="Times New Roman"/>
          <w:color w:val="auto"/>
          <w:szCs w:val="22"/>
        </w:rPr>
      </w:pPr>
      <w:r w:rsidRPr="00593C56">
        <w:rPr>
          <w:rFonts w:ascii="Times New Roman" w:hAnsi="Times New Roman" w:cs="Times New Roman"/>
          <w:color w:val="auto"/>
          <w:szCs w:val="22"/>
        </w:rPr>
        <w:t xml:space="preserve">dowolne przetwarzanie </w:t>
      </w:r>
      <w:r w:rsidR="00A852F0" w:rsidRPr="00593C56">
        <w:rPr>
          <w:rFonts w:ascii="Times New Roman" w:hAnsi="Times New Roman" w:cs="Times New Roman"/>
          <w:color w:val="auto"/>
          <w:szCs w:val="22"/>
        </w:rPr>
        <w:t>U</w:t>
      </w:r>
      <w:r w:rsidRPr="00593C56">
        <w:rPr>
          <w:rFonts w:ascii="Times New Roman" w:hAnsi="Times New Roman" w:cs="Times New Roman"/>
          <w:color w:val="auto"/>
          <w:szCs w:val="22"/>
        </w:rPr>
        <w:t>tworów, w tym łączenie z innymi utworami;</w:t>
      </w:r>
    </w:p>
    <w:p w14:paraId="35B87380" w14:textId="66D38F98" w:rsidR="00B67715" w:rsidRPr="00593C56" w:rsidRDefault="00B67715" w:rsidP="00CB3168">
      <w:pPr>
        <w:pStyle w:val="wt-listawielopoziomowa"/>
        <w:widowControl w:val="0"/>
        <w:numPr>
          <w:ilvl w:val="1"/>
          <w:numId w:val="15"/>
        </w:numPr>
        <w:tabs>
          <w:tab w:val="clear" w:pos="0"/>
        </w:tabs>
        <w:spacing w:before="120" w:after="120"/>
        <w:ind w:left="567" w:hanging="283"/>
        <w:rPr>
          <w:rFonts w:ascii="Times New Roman" w:hAnsi="Times New Roman" w:cs="Times New Roman"/>
          <w:color w:val="auto"/>
          <w:szCs w:val="22"/>
        </w:rPr>
      </w:pPr>
      <w:r w:rsidRPr="00593C56">
        <w:rPr>
          <w:rFonts w:ascii="Times New Roman" w:hAnsi="Times New Roman" w:cs="Times New Roman"/>
          <w:color w:val="auto"/>
          <w:szCs w:val="22"/>
        </w:rPr>
        <w:t xml:space="preserve">tłumaczenie, przystosowywanie, zmiana układu lub jakiekolwiek inne zmiany w </w:t>
      </w:r>
      <w:r w:rsidR="00A852F0" w:rsidRPr="00593C56">
        <w:rPr>
          <w:rFonts w:ascii="Times New Roman" w:hAnsi="Times New Roman" w:cs="Times New Roman"/>
          <w:color w:val="auto"/>
          <w:szCs w:val="22"/>
        </w:rPr>
        <w:t>U</w:t>
      </w:r>
      <w:r w:rsidRPr="00593C56">
        <w:rPr>
          <w:rFonts w:ascii="Times New Roman" w:hAnsi="Times New Roman" w:cs="Times New Roman"/>
          <w:color w:val="auto"/>
          <w:szCs w:val="22"/>
        </w:rPr>
        <w:t>tworze;</w:t>
      </w:r>
    </w:p>
    <w:p w14:paraId="0033C6F4" w14:textId="76D3DDB9" w:rsidR="00B67715" w:rsidRPr="00593C56" w:rsidRDefault="00B67715" w:rsidP="00CB3168">
      <w:pPr>
        <w:pStyle w:val="wt-listawielopoziomowa"/>
        <w:widowControl w:val="0"/>
        <w:numPr>
          <w:ilvl w:val="1"/>
          <w:numId w:val="15"/>
        </w:numPr>
        <w:tabs>
          <w:tab w:val="clear" w:pos="0"/>
        </w:tabs>
        <w:spacing w:before="120" w:after="120"/>
        <w:ind w:left="567" w:hanging="283"/>
        <w:rPr>
          <w:rFonts w:ascii="Times New Roman" w:hAnsi="Times New Roman" w:cs="Times New Roman"/>
          <w:color w:val="auto"/>
          <w:szCs w:val="22"/>
        </w:rPr>
      </w:pPr>
      <w:r w:rsidRPr="00593C56">
        <w:rPr>
          <w:rFonts w:ascii="Times New Roman" w:hAnsi="Times New Roman" w:cs="Times New Roman"/>
          <w:color w:val="auto"/>
          <w:szCs w:val="22"/>
        </w:rPr>
        <w:t>zezwalanie na wykonywanie zależnych praw autorskich poprzez rozporządzanie i korzystanie na wszystkich polach eksploatacji wymienionych w pkt. 1-8.</w:t>
      </w:r>
    </w:p>
    <w:p w14:paraId="5D641CC3" w14:textId="0E402414" w:rsidR="00B67715" w:rsidRPr="00593C56" w:rsidRDefault="00B67715" w:rsidP="00CB3168">
      <w:pPr>
        <w:pStyle w:val="wt-listawielopoziomowa"/>
        <w:widowControl w:val="0"/>
        <w:numPr>
          <w:ilvl w:val="0"/>
          <w:numId w:val="15"/>
        </w:numPr>
        <w:tabs>
          <w:tab w:val="clear" w:pos="0"/>
        </w:tabs>
        <w:spacing w:before="120" w:after="120"/>
        <w:ind w:left="284" w:hanging="284"/>
        <w:rPr>
          <w:rFonts w:ascii="Times New Roman" w:hAnsi="Times New Roman" w:cs="Times New Roman"/>
          <w:color w:val="auto"/>
          <w:szCs w:val="22"/>
        </w:rPr>
      </w:pPr>
      <w:r w:rsidRPr="00593C56">
        <w:rPr>
          <w:rFonts w:ascii="Times New Roman" w:hAnsi="Times New Roman" w:cs="Times New Roman"/>
          <w:color w:val="auto"/>
          <w:szCs w:val="22"/>
        </w:rPr>
        <w:t xml:space="preserve">Wykonawca oświadcza, że najpóźniej </w:t>
      </w:r>
      <w:r w:rsidR="008B0860" w:rsidRPr="007F196E">
        <w:rPr>
          <w:rFonts w:ascii="Times New Roman" w:hAnsi="Times New Roman" w:cs="Times New Roman"/>
          <w:color w:val="auto"/>
          <w:szCs w:val="22"/>
        </w:rPr>
        <w:t>z</w:t>
      </w:r>
      <w:r w:rsidRPr="00593C56">
        <w:rPr>
          <w:rFonts w:ascii="Times New Roman" w:hAnsi="Times New Roman" w:cs="Times New Roman"/>
          <w:color w:val="auto"/>
          <w:szCs w:val="22"/>
        </w:rPr>
        <w:t xml:space="preserve"> chwil</w:t>
      </w:r>
      <w:r w:rsidR="008B0860" w:rsidRPr="007F196E">
        <w:rPr>
          <w:rFonts w:ascii="Times New Roman" w:hAnsi="Times New Roman" w:cs="Times New Roman"/>
          <w:color w:val="auto"/>
          <w:szCs w:val="22"/>
        </w:rPr>
        <w:t xml:space="preserve">ą </w:t>
      </w:r>
      <w:r w:rsidRPr="00593C56">
        <w:rPr>
          <w:rFonts w:ascii="Times New Roman" w:hAnsi="Times New Roman" w:cs="Times New Roman"/>
          <w:color w:val="auto"/>
          <w:szCs w:val="22"/>
        </w:rPr>
        <w:t xml:space="preserve">przekazania Utworów będą mu przysługiwały wszelkie autorskie prawa majątkowe do </w:t>
      </w:r>
      <w:r w:rsidR="0058295B" w:rsidRPr="007F196E">
        <w:rPr>
          <w:rFonts w:ascii="Times New Roman" w:hAnsi="Times New Roman" w:cs="Times New Roman"/>
          <w:color w:val="auto"/>
          <w:szCs w:val="22"/>
        </w:rPr>
        <w:t>p</w:t>
      </w:r>
      <w:r w:rsidR="00977E27" w:rsidRPr="007F196E">
        <w:rPr>
          <w:rFonts w:ascii="Times New Roman" w:hAnsi="Times New Roman" w:cs="Times New Roman"/>
          <w:color w:val="auto"/>
          <w:szCs w:val="22"/>
        </w:rPr>
        <w:t>rzedmiotu</w:t>
      </w:r>
      <w:r w:rsidR="00E26E63" w:rsidRPr="007F196E">
        <w:rPr>
          <w:rFonts w:ascii="Times New Roman" w:hAnsi="Times New Roman" w:cs="Times New Roman"/>
          <w:color w:val="auto"/>
          <w:szCs w:val="22"/>
        </w:rPr>
        <w:t xml:space="preserve"> Umowy</w:t>
      </w:r>
      <w:r w:rsidRPr="00593C56">
        <w:rPr>
          <w:rFonts w:ascii="Times New Roman" w:hAnsi="Times New Roman" w:cs="Times New Roman"/>
          <w:color w:val="auto"/>
          <w:szCs w:val="22"/>
        </w:rPr>
        <w:t xml:space="preserve">, o których mowa w niniejszym paragrafie, a ewentualne roszczenia osób trzecich wynikające z praw autorskich, a dotyczące </w:t>
      </w:r>
      <w:r w:rsidR="00977E27" w:rsidRPr="007F196E">
        <w:rPr>
          <w:rFonts w:ascii="Times New Roman" w:hAnsi="Times New Roman" w:cs="Times New Roman"/>
          <w:color w:val="auto"/>
          <w:szCs w:val="22"/>
        </w:rPr>
        <w:t>Przedmiotu</w:t>
      </w:r>
      <w:r w:rsidR="00E26E63" w:rsidRPr="007F196E">
        <w:rPr>
          <w:rFonts w:ascii="Times New Roman" w:hAnsi="Times New Roman" w:cs="Times New Roman"/>
          <w:color w:val="auto"/>
          <w:szCs w:val="22"/>
        </w:rPr>
        <w:t xml:space="preserve"> Umowy</w:t>
      </w:r>
      <w:r w:rsidRPr="00593C56">
        <w:rPr>
          <w:rFonts w:ascii="Times New Roman" w:hAnsi="Times New Roman" w:cs="Times New Roman"/>
          <w:color w:val="auto"/>
          <w:szCs w:val="22"/>
        </w:rPr>
        <w:t>, będą dochodzone bezpośrednio od Wykonawcy.</w:t>
      </w:r>
    </w:p>
    <w:p w14:paraId="64B03F6D" w14:textId="0A50E0DE" w:rsidR="00B67715" w:rsidRPr="00593C56" w:rsidRDefault="00534CB5" w:rsidP="00CB3168">
      <w:pPr>
        <w:pStyle w:val="wt-listawielopoziomowa"/>
        <w:widowControl w:val="0"/>
        <w:numPr>
          <w:ilvl w:val="0"/>
          <w:numId w:val="15"/>
        </w:numPr>
        <w:tabs>
          <w:tab w:val="clear" w:pos="0"/>
        </w:tabs>
        <w:spacing w:before="120" w:after="120"/>
        <w:ind w:left="284" w:hanging="284"/>
        <w:rPr>
          <w:rFonts w:ascii="Times New Roman" w:hAnsi="Times New Roman" w:cs="Times New Roman"/>
          <w:color w:val="auto"/>
          <w:szCs w:val="22"/>
        </w:rPr>
      </w:pPr>
      <w:r>
        <w:rPr>
          <w:rFonts w:ascii="Times New Roman" w:hAnsi="Times New Roman" w:cs="Times New Roman"/>
          <w:color w:val="auto"/>
          <w:szCs w:val="22"/>
        </w:rPr>
        <w:t xml:space="preserve">Licencja udzielana w niniejszym paragrafie obejmuje również, </w:t>
      </w:r>
      <w:r>
        <w:rPr>
          <w:rFonts w:ascii="Times New Roman" w:hAnsi="Times New Roman" w:cs="Times New Roman"/>
        </w:rPr>
        <w:t xml:space="preserve">w ramach wynagrodzenia należnego Wykonawcy zgodnie z </w:t>
      </w:r>
      <w:r w:rsidRPr="00742E5D">
        <w:rPr>
          <w:rFonts w:ascii="Times New Roman" w:hAnsi="Times New Roman" w:cs="Times New Roman"/>
        </w:rPr>
        <w:t>§14 ust 1. Umowy</w:t>
      </w:r>
      <w:r>
        <w:rPr>
          <w:rFonts w:ascii="Times New Roman" w:hAnsi="Times New Roman" w:cs="Times New Roman"/>
        </w:rPr>
        <w:t>,</w:t>
      </w:r>
      <w:r w:rsidR="00B67715" w:rsidRPr="00593C56">
        <w:rPr>
          <w:rFonts w:ascii="Times New Roman" w:hAnsi="Times New Roman" w:cs="Times New Roman"/>
          <w:color w:val="auto"/>
          <w:szCs w:val="22"/>
        </w:rPr>
        <w:t xml:space="preserve"> autorskie prawa zależne</w:t>
      </w:r>
      <w:r>
        <w:rPr>
          <w:rFonts w:ascii="Times New Roman" w:hAnsi="Times New Roman" w:cs="Times New Roman"/>
          <w:color w:val="auto"/>
          <w:szCs w:val="22"/>
        </w:rPr>
        <w:t xml:space="preserve"> do Utworów</w:t>
      </w:r>
      <w:r w:rsidR="00B67715" w:rsidRPr="00593C56">
        <w:rPr>
          <w:rFonts w:ascii="Times New Roman" w:hAnsi="Times New Roman" w:cs="Times New Roman"/>
          <w:color w:val="auto"/>
          <w:szCs w:val="22"/>
        </w:rPr>
        <w:t>.</w:t>
      </w:r>
    </w:p>
    <w:p w14:paraId="587E37F9" w14:textId="5BCF488A" w:rsidR="00B67715" w:rsidRPr="00593C56" w:rsidRDefault="00B67715" w:rsidP="00CB3168">
      <w:pPr>
        <w:pStyle w:val="wt-listawielopoziomowa"/>
        <w:widowControl w:val="0"/>
        <w:numPr>
          <w:ilvl w:val="0"/>
          <w:numId w:val="15"/>
        </w:numPr>
        <w:tabs>
          <w:tab w:val="clear" w:pos="0"/>
        </w:tabs>
        <w:spacing w:before="120" w:after="120"/>
        <w:ind w:left="284" w:hanging="284"/>
        <w:rPr>
          <w:rFonts w:ascii="Times New Roman" w:hAnsi="Times New Roman" w:cs="Times New Roman"/>
          <w:color w:val="auto"/>
          <w:szCs w:val="22"/>
        </w:rPr>
      </w:pPr>
      <w:r w:rsidRPr="00593C56">
        <w:rPr>
          <w:rFonts w:ascii="Times New Roman" w:hAnsi="Times New Roman" w:cs="Times New Roman"/>
          <w:color w:val="auto"/>
          <w:szCs w:val="22"/>
        </w:rPr>
        <w:lastRenderedPageBreak/>
        <w:t xml:space="preserve">W okresie od dnia dostarczenia utworów do momentu podpisania odpowiedniego Protokołu Odbioru Końcowego bez zastrzeżeń Wykonawca zezwala Zamawiającemu na korzystanie z utworów, analogicznie jak posiadaczowi </w:t>
      </w:r>
      <w:r w:rsidR="00AC5240">
        <w:rPr>
          <w:rFonts w:ascii="Times New Roman" w:hAnsi="Times New Roman" w:cs="Times New Roman"/>
          <w:color w:val="auto"/>
          <w:szCs w:val="22"/>
        </w:rPr>
        <w:t>licencji do Utworów</w:t>
      </w:r>
      <w:r w:rsidRPr="00593C56">
        <w:rPr>
          <w:rFonts w:ascii="Times New Roman" w:hAnsi="Times New Roman" w:cs="Times New Roman"/>
          <w:color w:val="auto"/>
          <w:szCs w:val="22"/>
        </w:rPr>
        <w:t>, w ramach wynagrodzenia określonego w § 14 ust. 1.</w:t>
      </w:r>
    </w:p>
    <w:p w14:paraId="7D364390" w14:textId="465A54BE" w:rsidR="00B67715" w:rsidRPr="00593C56" w:rsidRDefault="0099197A" w:rsidP="00CB3168">
      <w:pPr>
        <w:pStyle w:val="wt-listawielopoziomowa"/>
        <w:widowControl w:val="0"/>
        <w:numPr>
          <w:ilvl w:val="0"/>
          <w:numId w:val="15"/>
        </w:numPr>
        <w:tabs>
          <w:tab w:val="clear" w:pos="0"/>
        </w:tabs>
        <w:spacing w:before="120" w:after="120"/>
        <w:ind w:left="284" w:hanging="284"/>
        <w:rPr>
          <w:rFonts w:ascii="Times New Roman" w:hAnsi="Times New Roman" w:cs="Times New Roman"/>
          <w:color w:val="auto"/>
          <w:szCs w:val="22"/>
        </w:rPr>
      </w:pPr>
      <w:r>
        <w:rPr>
          <w:rFonts w:ascii="Times New Roman" w:hAnsi="Times New Roman" w:cs="Times New Roman"/>
          <w:color w:val="auto"/>
          <w:szCs w:val="22"/>
        </w:rPr>
        <w:t>Udzielenie licencji zgodnie z niniejszym paragrafem</w:t>
      </w:r>
      <w:r w:rsidR="00B67715" w:rsidRPr="00593C56">
        <w:rPr>
          <w:rFonts w:ascii="Times New Roman" w:hAnsi="Times New Roman" w:cs="Times New Roman"/>
          <w:color w:val="auto"/>
          <w:szCs w:val="22"/>
        </w:rPr>
        <w:t xml:space="preserve"> dokonuje się na czas nieokreślony i jest nieograniczone terytorialnie.</w:t>
      </w:r>
    </w:p>
    <w:p w14:paraId="25CAF209" w14:textId="6270833E" w:rsidR="00B67715" w:rsidRPr="00593C56" w:rsidRDefault="00B67715" w:rsidP="00CB3168">
      <w:pPr>
        <w:pStyle w:val="wt-listawielopoziomowa"/>
        <w:widowControl w:val="0"/>
        <w:numPr>
          <w:ilvl w:val="0"/>
          <w:numId w:val="15"/>
        </w:numPr>
        <w:tabs>
          <w:tab w:val="clear" w:pos="0"/>
        </w:tabs>
        <w:spacing w:before="120" w:after="120"/>
        <w:ind w:left="284" w:hanging="284"/>
        <w:rPr>
          <w:rFonts w:ascii="Times New Roman" w:hAnsi="Times New Roman" w:cs="Times New Roman"/>
          <w:color w:val="auto"/>
          <w:szCs w:val="22"/>
        </w:rPr>
      </w:pPr>
      <w:r w:rsidRPr="00593C56">
        <w:rPr>
          <w:rFonts w:ascii="Times New Roman" w:hAnsi="Times New Roman" w:cs="Times New Roman"/>
          <w:color w:val="auto"/>
          <w:szCs w:val="22"/>
        </w:rPr>
        <w:t>Z chwilą podpisania przez Zamawiającego Protokołu Odbioru Końcowego</w:t>
      </w:r>
      <w:r w:rsidR="006238AB">
        <w:rPr>
          <w:rFonts w:ascii="Times New Roman" w:hAnsi="Times New Roman" w:cs="Times New Roman"/>
          <w:color w:val="auto"/>
          <w:szCs w:val="22"/>
        </w:rPr>
        <w:t xml:space="preserve"> Wykonawca udziela licencji </w:t>
      </w:r>
      <w:r w:rsidR="00AC5240">
        <w:rPr>
          <w:rFonts w:ascii="Times New Roman" w:hAnsi="Times New Roman" w:cs="Times New Roman"/>
          <w:color w:val="auto"/>
          <w:szCs w:val="22"/>
        </w:rPr>
        <w:t xml:space="preserve">nieograniczonej czasowo i terytorialnie </w:t>
      </w:r>
      <w:r w:rsidR="006238AB">
        <w:rPr>
          <w:rFonts w:ascii="Times New Roman" w:hAnsi="Times New Roman" w:cs="Times New Roman"/>
          <w:color w:val="auto"/>
          <w:szCs w:val="22"/>
        </w:rPr>
        <w:t xml:space="preserve">Zamawiającemu </w:t>
      </w:r>
      <w:r w:rsidRPr="00593C56">
        <w:rPr>
          <w:rFonts w:ascii="Times New Roman" w:hAnsi="Times New Roman" w:cs="Times New Roman"/>
          <w:color w:val="auto"/>
          <w:szCs w:val="22"/>
        </w:rPr>
        <w:t xml:space="preserve">do wszystkich utworów powstałych w ramach Projektu (usługi), które podlegają procedurze odbioru lub akceptacji Zamawiającego, na polach eksploatacji wskazanych w ust. </w:t>
      </w:r>
      <w:r w:rsidR="006D6BCC">
        <w:rPr>
          <w:rFonts w:ascii="Times New Roman" w:hAnsi="Times New Roman" w:cs="Times New Roman"/>
          <w:color w:val="auto"/>
          <w:szCs w:val="22"/>
        </w:rPr>
        <w:t>2</w:t>
      </w:r>
      <w:r w:rsidRPr="00593C56">
        <w:rPr>
          <w:rFonts w:ascii="Times New Roman" w:hAnsi="Times New Roman" w:cs="Times New Roman"/>
          <w:color w:val="auto"/>
          <w:szCs w:val="22"/>
        </w:rPr>
        <w:t xml:space="preserve"> i ust. </w:t>
      </w:r>
      <w:r w:rsidR="006D6BCC">
        <w:rPr>
          <w:rFonts w:ascii="Times New Roman" w:hAnsi="Times New Roman" w:cs="Times New Roman"/>
          <w:color w:val="auto"/>
          <w:szCs w:val="22"/>
        </w:rPr>
        <w:t>5</w:t>
      </w:r>
      <w:r w:rsidRPr="00593C56">
        <w:rPr>
          <w:rFonts w:ascii="Times New Roman" w:hAnsi="Times New Roman" w:cs="Times New Roman"/>
          <w:color w:val="auto"/>
          <w:szCs w:val="22"/>
        </w:rPr>
        <w:t>.</w:t>
      </w:r>
    </w:p>
    <w:p w14:paraId="75B40D85" w14:textId="5CE045D3" w:rsidR="00B67715" w:rsidRPr="00593C56" w:rsidRDefault="00B67715" w:rsidP="00CB3168">
      <w:pPr>
        <w:pStyle w:val="wt-listawielopoziomowa"/>
        <w:widowControl w:val="0"/>
        <w:numPr>
          <w:ilvl w:val="0"/>
          <w:numId w:val="15"/>
        </w:numPr>
        <w:tabs>
          <w:tab w:val="clear" w:pos="0"/>
        </w:tabs>
        <w:spacing w:before="120" w:after="120"/>
        <w:ind w:left="284" w:hanging="284"/>
        <w:rPr>
          <w:rFonts w:ascii="Times New Roman" w:hAnsi="Times New Roman" w:cs="Times New Roman"/>
          <w:color w:val="auto"/>
          <w:szCs w:val="22"/>
        </w:rPr>
      </w:pPr>
      <w:r w:rsidRPr="00593C56">
        <w:rPr>
          <w:rFonts w:ascii="Times New Roman" w:hAnsi="Times New Roman" w:cs="Times New Roman"/>
          <w:color w:val="auto"/>
          <w:szCs w:val="22"/>
        </w:rPr>
        <w:t>Wykonawca zezwala Zamawiającemu na korzystanie z wszelkich innych niż wskazane powyżej dóbr niematerialnych, w szczególności baz danych, wynalazków, wzorów użytkowych i wzorów przemysłowych, znaków towarowych i innych oznaczeń, w zakresie zarówno majątkowych, jak i osobistych praw do nich, w</w:t>
      </w:r>
      <w:r w:rsidR="009B2251" w:rsidRPr="00593C56">
        <w:rPr>
          <w:rFonts w:ascii="Times New Roman" w:hAnsi="Times New Roman" w:cs="Times New Roman"/>
          <w:color w:val="auto"/>
          <w:szCs w:val="22"/>
        </w:rPr>
        <w:t> </w:t>
      </w:r>
      <w:r w:rsidRPr="00593C56">
        <w:rPr>
          <w:rFonts w:ascii="Times New Roman" w:hAnsi="Times New Roman" w:cs="Times New Roman"/>
          <w:color w:val="auto"/>
          <w:szCs w:val="22"/>
        </w:rPr>
        <w:t>celu i w zakresie niezbędnym dla realizacji Umowy.</w:t>
      </w:r>
    </w:p>
    <w:p w14:paraId="1777A7BF" w14:textId="77777777" w:rsidR="00B67715" w:rsidRPr="00593C56" w:rsidRDefault="00B67715" w:rsidP="00CB3168">
      <w:pPr>
        <w:pStyle w:val="wt-listawielopoziomowa"/>
        <w:widowControl w:val="0"/>
        <w:numPr>
          <w:ilvl w:val="0"/>
          <w:numId w:val="15"/>
        </w:numPr>
        <w:tabs>
          <w:tab w:val="clear" w:pos="0"/>
        </w:tabs>
        <w:spacing w:before="120" w:after="120"/>
        <w:ind w:left="284" w:hanging="284"/>
        <w:rPr>
          <w:rFonts w:ascii="Times New Roman" w:hAnsi="Times New Roman" w:cs="Times New Roman"/>
          <w:color w:val="auto"/>
          <w:szCs w:val="22"/>
        </w:rPr>
      </w:pPr>
      <w:r w:rsidRPr="00593C56">
        <w:rPr>
          <w:rFonts w:ascii="Times New Roman" w:hAnsi="Times New Roman" w:cs="Times New Roman"/>
          <w:color w:val="auto"/>
          <w:szCs w:val="22"/>
        </w:rPr>
        <w:t>Wykonawca jest zobowiązany, na żądanie Zamawiającego oraz w zakresie i formie przez niego ustalonej, do potwierdzenia nabycia przez Zamawiającego na mocy Umowy praw oraz uzyskania zezwoleń, zgód lub upoważnień, a także do składania innych oświadczeń lub przedkładania dokumentów dotyczących praw do dóbr niematerialnych lub praw własności, w szczególności dotyczących twórców rozwiązań.</w:t>
      </w:r>
    </w:p>
    <w:p w14:paraId="646B0AC0" w14:textId="2B956F1C" w:rsidR="00B67715" w:rsidRPr="00593C56" w:rsidRDefault="00B67715" w:rsidP="00CB3168">
      <w:pPr>
        <w:pStyle w:val="wt-listawielopoziomowa"/>
        <w:widowControl w:val="0"/>
        <w:numPr>
          <w:ilvl w:val="0"/>
          <w:numId w:val="15"/>
        </w:numPr>
        <w:tabs>
          <w:tab w:val="clear" w:pos="0"/>
        </w:tabs>
        <w:spacing w:before="120" w:after="120"/>
        <w:ind w:left="284" w:hanging="284"/>
        <w:rPr>
          <w:rFonts w:ascii="Times New Roman" w:hAnsi="Times New Roman" w:cs="Times New Roman"/>
          <w:color w:val="auto"/>
          <w:szCs w:val="22"/>
        </w:rPr>
      </w:pPr>
      <w:r w:rsidRPr="00593C56">
        <w:rPr>
          <w:rFonts w:ascii="Times New Roman" w:hAnsi="Times New Roman" w:cs="Times New Roman"/>
          <w:color w:val="auto"/>
          <w:szCs w:val="22"/>
        </w:rPr>
        <w:t>Wykonawca przyjmuje do wiadomości, że Umowa służy realizacji zadań o charakterze publicznym i w jej wyniku wszelkie rezultaty prac Wykonawcy, przekazane w jakiejkolwiek formie lub sposób Zamawiającemu lub podmiotom działającym na jego rzecz, mogą być dostępne publicznie i dowolnie wykorzystywane przez Zamawiającego lub inne podmioty, w związku z realizacją zadań publicznych</w:t>
      </w:r>
      <w:r w:rsidR="003E1FFF" w:rsidRPr="00593C56">
        <w:rPr>
          <w:rFonts w:ascii="Times New Roman" w:hAnsi="Times New Roman" w:cs="Times New Roman"/>
          <w:color w:val="auto"/>
          <w:szCs w:val="22"/>
        </w:rPr>
        <w:t>.</w:t>
      </w:r>
      <w:r w:rsidRPr="00593C56">
        <w:rPr>
          <w:rFonts w:ascii="Times New Roman" w:hAnsi="Times New Roman" w:cs="Times New Roman"/>
          <w:color w:val="auto"/>
          <w:szCs w:val="22"/>
        </w:rPr>
        <w:t xml:space="preserve"> Wykonawca oświadcza, że nie stanowią one tajemnicy przedsiębiorstwa, know-how lub jakiegokolwiek rodzaju informacji o charakterze poufnym lub których wykorzystywanie jest w jakikolwiek sposób ograniczone.</w:t>
      </w:r>
    </w:p>
    <w:p w14:paraId="798842B6" w14:textId="69B7C129" w:rsidR="00B67715" w:rsidRPr="00593C56" w:rsidRDefault="00B67715" w:rsidP="00CB3168">
      <w:pPr>
        <w:pStyle w:val="wt-listawielopoziomowa"/>
        <w:widowControl w:val="0"/>
        <w:numPr>
          <w:ilvl w:val="0"/>
          <w:numId w:val="15"/>
        </w:numPr>
        <w:tabs>
          <w:tab w:val="clear" w:pos="0"/>
        </w:tabs>
        <w:spacing w:before="120" w:after="120"/>
        <w:ind w:left="284" w:hanging="284"/>
        <w:rPr>
          <w:rFonts w:ascii="Times New Roman" w:hAnsi="Times New Roman" w:cs="Times New Roman"/>
          <w:color w:val="auto"/>
          <w:szCs w:val="22"/>
        </w:rPr>
      </w:pPr>
      <w:r w:rsidRPr="00593C56">
        <w:rPr>
          <w:rFonts w:ascii="Times New Roman" w:hAnsi="Times New Roman" w:cs="Times New Roman"/>
          <w:color w:val="auto"/>
          <w:szCs w:val="22"/>
        </w:rPr>
        <w:t xml:space="preserve">W przypadku zaistnienia po stronie Zamawiającego potrzeby </w:t>
      </w:r>
      <w:r w:rsidR="0099197A">
        <w:rPr>
          <w:rFonts w:ascii="Times New Roman" w:hAnsi="Times New Roman" w:cs="Times New Roman"/>
          <w:color w:val="auto"/>
          <w:szCs w:val="22"/>
        </w:rPr>
        <w:t xml:space="preserve">uzyskania licencji </w:t>
      </w:r>
      <w:r w:rsidRPr="00593C56">
        <w:rPr>
          <w:rFonts w:ascii="Times New Roman" w:hAnsi="Times New Roman" w:cs="Times New Roman"/>
          <w:color w:val="auto"/>
          <w:szCs w:val="22"/>
        </w:rPr>
        <w:t xml:space="preserve">do </w:t>
      </w:r>
      <w:r w:rsidR="00A852F0" w:rsidRPr="00593C56">
        <w:rPr>
          <w:rFonts w:ascii="Times New Roman" w:hAnsi="Times New Roman" w:cs="Times New Roman"/>
          <w:color w:val="auto"/>
          <w:szCs w:val="22"/>
        </w:rPr>
        <w:t>U</w:t>
      </w:r>
      <w:r w:rsidRPr="00593C56">
        <w:rPr>
          <w:rFonts w:ascii="Times New Roman" w:hAnsi="Times New Roman" w:cs="Times New Roman"/>
          <w:color w:val="auto"/>
          <w:szCs w:val="22"/>
        </w:rPr>
        <w:t xml:space="preserve">tworów na innych polach eksploatacji niż określone w ust. </w:t>
      </w:r>
      <w:r w:rsidR="006238AB">
        <w:rPr>
          <w:rFonts w:ascii="Times New Roman" w:hAnsi="Times New Roman" w:cs="Times New Roman"/>
          <w:color w:val="auto"/>
          <w:szCs w:val="22"/>
        </w:rPr>
        <w:t>2</w:t>
      </w:r>
      <w:r w:rsidRPr="00593C56">
        <w:rPr>
          <w:rFonts w:ascii="Times New Roman" w:hAnsi="Times New Roman" w:cs="Times New Roman"/>
          <w:color w:val="auto"/>
          <w:szCs w:val="22"/>
        </w:rPr>
        <w:t xml:space="preserve"> i </w:t>
      </w:r>
      <w:r w:rsidR="006238AB">
        <w:rPr>
          <w:rFonts w:ascii="Times New Roman" w:hAnsi="Times New Roman" w:cs="Times New Roman"/>
          <w:color w:val="auto"/>
          <w:szCs w:val="22"/>
        </w:rPr>
        <w:t>5</w:t>
      </w:r>
      <w:r w:rsidRPr="00593C56">
        <w:rPr>
          <w:rFonts w:ascii="Times New Roman" w:hAnsi="Times New Roman" w:cs="Times New Roman"/>
          <w:color w:val="auto"/>
          <w:szCs w:val="22"/>
        </w:rPr>
        <w:t>, Zamawiający zgłosi taką potrzebę Wykonawcy i Strony, w terminie 10</w:t>
      </w:r>
      <w:r w:rsidR="009B2251" w:rsidRPr="00593C56">
        <w:rPr>
          <w:rFonts w:ascii="Times New Roman" w:hAnsi="Times New Roman" w:cs="Times New Roman"/>
          <w:color w:val="auto"/>
          <w:szCs w:val="22"/>
        </w:rPr>
        <w:t> </w:t>
      </w:r>
      <w:r w:rsidRPr="00593C56">
        <w:rPr>
          <w:rFonts w:ascii="Times New Roman" w:hAnsi="Times New Roman" w:cs="Times New Roman"/>
          <w:color w:val="auto"/>
          <w:szCs w:val="22"/>
        </w:rPr>
        <w:t xml:space="preserve">Dni Roboczych od doręczenia tego żądania Wykonawcy, zawrą umowę </w:t>
      </w:r>
      <w:r w:rsidR="0099197A">
        <w:rPr>
          <w:rFonts w:ascii="Times New Roman" w:hAnsi="Times New Roman" w:cs="Times New Roman"/>
          <w:color w:val="auto"/>
          <w:szCs w:val="22"/>
        </w:rPr>
        <w:t>udzielającej licencji</w:t>
      </w:r>
      <w:r w:rsidRPr="00593C56">
        <w:rPr>
          <w:rFonts w:ascii="Times New Roman" w:hAnsi="Times New Roman" w:cs="Times New Roman"/>
          <w:color w:val="auto"/>
          <w:szCs w:val="22"/>
        </w:rPr>
        <w:t xml:space="preserve"> na tych polach eksploatacji na warunkach takich jak określone w</w:t>
      </w:r>
      <w:r w:rsidR="009B2251" w:rsidRPr="00593C56">
        <w:rPr>
          <w:rFonts w:ascii="Times New Roman" w:hAnsi="Times New Roman" w:cs="Times New Roman"/>
          <w:color w:val="auto"/>
          <w:szCs w:val="22"/>
        </w:rPr>
        <w:t> </w:t>
      </w:r>
      <w:r w:rsidRPr="00593C56">
        <w:rPr>
          <w:rFonts w:ascii="Times New Roman" w:hAnsi="Times New Roman" w:cs="Times New Roman"/>
          <w:color w:val="auto"/>
          <w:szCs w:val="22"/>
        </w:rPr>
        <w:t xml:space="preserve">Umowie. </w:t>
      </w:r>
    </w:p>
    <w:p w14:paraId="7B742D96" w14:textId="4D5B91CB" w:rsidR="00B67715" w:rsidRPr="00593C56" w:rsidRDefault="00B67715" w:rsidP="00CB3168">
      <w:pPr>
        <w:pStyle w:val="wt-listawielopoziomowa"/>
        <w:widowControl w:val="0"/>
        <w:numPr>
          <w:ilvl w:val="0"/>
          <w:numId w:val="15"/>
        </w:numPr>
        <w:tabs>
          <w:tab w:val="clear" w:pos="0"/>
        </w:tabs>
        <w:spacing w:before="120" w:after="120"/>
        <w:ind w:left="284" w:hanging="284"/>
        <w:rPr>
          <w:rFonts w:ascii="Times New Roman" w:hAnsi="Times New Roman" w:cs="Times New Roman"/>
          <w:b/>
          <w:color w:val="auto"/>
          <w:szCs w:val="22"/>
        </w:rPr>
      </w:pPr>
      <w:r w:rsidRPr="00593C56">
        <w:rPr>
          <w:rFonts w:ascii="Times New Roman" w:hAnsi="Times New Roman" w:cs="Times New Roman"/>
          <w:color w:val="auto"/>
          <w:szCs w:val="22"/>
        </w:rPr>
        <w:t>Licencja musi umożliwiać korzystanie z Systemu/</w:t>
      </w:r>
      <w:r w:rsidR="00FF230D" w:rsidRPr="007F196E">
        <w:rPr>
          <w:rFonts w:ascii="Times New Roman" w:hAnsi="Times New Roman" w:cs="Times New Roman"/>
          <w:color w:val="auto"/>
          <w:szCs w:val="22"/>
        </w:rPr>
        <w:t>S</w:t>
      </w:r>
      <w:r w:rsidRPr="00593C56">
        <w:rPr>
          <w:rFonts w:ascii="Times New Roman" w:hAnsi="Times New Roman" w:cs="Times New Roman"/>
          <w:color w:val="auto"/>
          <w:szCs w:val="22"/>
        </w:rPr>
        <w:t>ystemów jednocześnie nieograniczonej liczbie użytkowników. W razie wątpliwości poczytuje się, że niespełnienie wymogu, o którym mowa w niniejszym ustępie, stanowi wadę Systemu/Systemów. Udzielona Zamawiającemu licencja obejmuje każdą nową, dostarczoną przez Wykonawcę wersję Systemu/Systemów.</w:t>
      </w:r>
    </w:p>
    <w:p w14:paraId="3305BBDE" w14:textId="77777777" w:rsidR="00B67715" w:rsidRPr="00593C56" w:rsidRDefault="00B67715" w:rsidP="00CB3168">
      <w:pPr>
        <w:numPr>
          <w:ilvl w:val="0"/>
          <w:numId w:val="15"/>
        </w:numPr>
        <w:tabs>
          <w:tab w:val="clear" w:pos="0"/>
        </w:tabs>
        <w:autoSpaceDE/>
        <w:autoSpaceDN/>
        <w:adjustRightInd/>
        <w:spacing w:before="120" w:after="120"/>
        <w:ind w:left="284" w:hanging="284"/>
        <w:jc w:val="both"/>
        <w:rPr>
          <w:rFonts w:ascii="Times New Roman" w:hAnsi="Times New Roman" w:cs="Times New Roman"/>
        </w:rPr>
      </w:pPr>
      <w:r w:rsidRPr="00593C56">
        <w:rPr>
          <w:rFonts w:ascii="Times New Roman" w:hAnsi="Times New Roman" w:cs="Times New Roman"/>
        </w:rPr>
        <w:t>Wykonawca oświadcza i gwarantuje, iż:</w:t>
      </w:r>
    </w:p>
    <w:p w14:paraId="7E050E88" w14:textId="01784FB0" w:rsidR="00B67715" w:rsidRPr="00593C56" w:rsidRDefault="00B67715" w:rsidP="00CB3168">
      <w:pPr>
        <w:numPr>
          <w:ilvl w:val="1"/>
          <w:numId w:val="15"/>
        </w:numPr>
        <w:tabs>
          <w:tab w:val="clear" w:pos="0"/>
        </w:tabs>
        <w:autoSpaceDE/>
        <w:autoSpaceDN/>
        <w:adjustRightInd/>
        <w:spacing w:before="120" w:after="120"/>
        <w:ind w:left="567" w:hanging="283"/>
        <w:jc w:val="both"/>
        <w:rPr>
          <w:rFonts w:ascii="Times New Roman" w:hAnsi="Times New Roman" w:cs="Times New Roman"/>
        </w:rPr>
      </w:pPr>
      <w:r w:rsidRPr="00593C56">
        <w:rPr>
          <w:rFonts w:ascii="Times New Roman" w:hAnsi="Times New Roman" w:cs="Times New Roman"/>
        </w:rPr>
        <w:t>Utwory stanowiące Produkty lub elementy Produktów, ani korzystanie z tych Utworów przez Zamawiającego, nie będzie naruszać praw własności intelektualnej osób trzecich, w</w:t>
      </w:r>
      <w:r w:rsidR="009B2251" w:rsidRPr="00593C56">
        <w:rPr>
          <w:rFonts w:ascii="Times New Roman" w:hAnsi="Times New Roman" w:cs="Times New Roman"/>
        </w:rPr>
        <w:t> </w:t>
      </w:r>
      <w:r w:rsidRPr="00593C56">
        <w:rPr>
          <w:rFonts w:ascii="Times New Roman" w:hAnsi="Times New Roman" w:cs="Times New Roman"/>
        </w:rPr>
        <w:t>tym praw autorskich oraz patentów;</w:t>
      </w:r>
    </w:p>
    <w:p w14:paraId="230B8446" w14:textId="2BCFBFFD" w:rsidR="00B67715" w:rsidRPr="00593C56" w:rsidRDefault="00B67715" w:rsidP="00CB3168">
      <w:pPr>
        <w:numPr>
          <w:ilvl w:val="1"/>
          <w:numId w:val="15"/>
        </w:numPr>
        <w:tabs>
          <w:tab w:val="clear" w:pos="0"/>
        </w:tabs>
        <w:autoSpaceDE/>
        <w:autoSpaceDN/>
        <w:adjustRightInd/>
        <w:spacing w:before="120" w:after="120"/>
        <w:ind w:left="567" w:hanging="283"/>
        <w:jc w:val="both"/>
        <w:rPr>
          <w:rFonts w:ascii="Times New Roman" w:hAnsi="Times New Roman" w:cs="Times New Roman"/>
        </w:rPr>
      </w:pPr>
      <w:r w:rsidRPr="00593C56">
        <w:rPr>
          <w:rFonts w:ascii="Times New Roman" w:hAnsi="Times New Roman" w:cs="Times New Roman"/>
        </w:rPr>
        <w:t>prawa autorskie i prawa zależne do utworów określonych w pkt</w:t>
      </w:r>
      <w:r w:rsidR="00F70727" w:rsidRPr="00593C56">
        <w:rPr>
          <w:rFonts w:ascii="Times New Roman" w:hAnsi="Times New Roman" w:cs="Times New Roman"/>
        </w:rPr>
        <w:t xml:space="preserve"> </w:t>
      </w:r>
      <w:r w:rsidRPr="00593C56">
        <w:rPr>
          <w:rFonts w:ascii="Times New Roman" w:hAnsi="Times New Roman" w:cs="Times New Roman"/>
        </w:rPr>
        <w:t>1 nie są i nie będą w żaden sposób ograniczone,</w:t>
      </w:r>
    </w:p>
    <w:p w14:paraId="0BDE377E" w14:textId="77777777" w:rsidR="00B67715" w:rsidRPr="00593C56" w:rsidRDefault="00B67715" w:rsidP="00CB3168">
      <w:pPr>
        <w:numPr>
          <w:ilvl w:val="1"/>
          <w:numId w:val="15"/>
        </w:numPr>
        <w:tabs>
          <w:tab w:val="clear" w:pos="0"/>
        </w:tabs>
        <w:autoSpaceDE/>
        <w:autoSpaceDN/>
        <w:adjustRightInd/>
        <w:spacing w:before="120" w:after="120"/>
        <w:ind w:left="567" w:hanging="283"/>
        <w:jc w:val="both"/>
        <w:rPr>
          <w:rFonts w:ascii="Times New Roman" w:hAnsi="Times New Roman" w:cs="Times New Roman"/>
        </w:rPr>
      </w:pPr>
      <w:r w:rsidRPr="00593C56">
        <w:rPr>
          <w:rFonts w:ascii="Times New Roman" w:hAnsi="Times New Roman" w:cs="Times New Roman"/>
        </w:rPr>
        <w:t>wykonane Utwory, z których Wykonawca skorzysta do realizacji Umowy, nie będą posiadały wad fizycznych lub prawnych,</w:t>
      </w:r>
    </w:p>
    <w:p w14:paraId="670389E1" w14:textId="77777777" w:rsidR="00B67715" w:rsidRPr="00593C56" w:rsidRDefault="00B67715" w:rsidP="00CB3168">
      <w:pPr>
        <w:numPr>
          <w:ilvl w:val="1"/>
          <w:numId w:val="15"/>
        </w:numPr>
        <w:tabs>
          <w:tab w:val="clear" w:pos="0"/>
        </w:tabs>
        <w:autoSpaceDE/>
        <w:autoSpaceDN/>
        <w:adjustRightInd/>
        <w:spacing w:before="120" w:after="120"/>
        <w:ind w:left="567" w:hanging="283"/>
        <w:jc w:val="both"/>
        <w:rPr>
          <w:rFonts w:ascii="Times New Roman" w:hAnsi="Times New Roman" w:cs="Times New Roman"/>
        </w:rPr>
      </w:pPr>
      <w:r w:rsidRPr="00593C56">
        <w:rPr>
          <w:rFonts w:ascii="Times New Roman" w:hAnsi="Times New Roman" w:cs="Times New Roman"/>
        </w:rPr>
        <w:t>rozporządzanie Utworami lub przeniesienie licencji/sublicencji nie będzie naruszało własności przemysłowej i intelektualnej.</w:t>
      </w:r>
    </w:p>
    <w:p w14:paraId="0DCD63EB" w14:textId="77777777" w:rsidR="00B67715" w:rsidRPr="00593C56" w:rsidRDefault="00B67715" w:rsidP="00CB3168">
      <w:pPr>
        <w:numPr>
          <w:ilvl w:val="0"/>
          <w:numId w:val="15"/>
        </w:numPr>
        <w:autoSpaceDE/>
        <w:autoSpaceDN/>
        <w:adjustRightInd/>
        <w:spacing w:before="120" w:after="120"/>
        <w:jc w:val="both"/>
        <w:rPr>
          <w:rFonts w:ascii="Times New Roman" w:hAnsi="Times New Roman" w:cs="Times New Roman"/>
        </w:rPr>
      </w:pPr>
      <w:r w:rsidRPr="00593C56">
        <w:rPr>
          <w:rFonts w:ascii="Times New Roman" w:hAnsi="Times New Roman" w:cs="Times New Roman"/>
        </w:rPr>
        <w:t xml:space="preserve">W przypadku zgłoszenia przez osoby trzecie roszczeń opartych na zarzucie, że korzystanie przez Zamawiającego, jego następców prawnych lub licencjobiorców z utworów narusza jakiekolwiek przysługujące tym osobom prawa własności intelektualnej, a w szczególności prawa autorskie lub </w:t>
      </w:r>
      <w:r w:rsidRPr="00593C56">
        <w:rPr>
          <w:rFonts w:ascii="Times New Roman" w:hAnsi="Times New Roman" w:cs="Times New Roman"/>
        </w:rPr>
        <w:lastRenderedPageBreak/>
        <w:t xml:space="preserve">tajemnicę przedsiębiorstwa, Zamawiający niezwłocznie poinformuje Wykonawcę o takich roszczeniach. </w:t>
      </w:r>
    </w:p>
    <w:p w14:paraId="1B7EE66C" w14:textId="08E604F5" w:rsidR="00B67715" w:rsidRPr="00593C56" w:rsidRDefault="00B67715" w:rsidP="00CB3168">
      <w:pPr>
        <w:numPr>
          <w:ilvl w:val="0"/>
          <w:numId w:val="15"/>
        </w:numPr>
        <w:autoSpaceDE/>
        <w:autoSpaceDN/>
        <w:adjustRightInd/>
        <w:spacing w:before="120" w:after="120"/>
        <w:jc w:val="both"/>
        <w:rPr>
          <w:rFonts w:ascii="Times New Roman" w:hAnsi="Times New Roman" w:cs="Times New Roman"/>
        </w:rPr>
      </w:pPr>
      <w:r w:rsidRPr="00593C56">
        <w:rPr>
          <w:rFonts w:ascii="Times New Roman" w:hAnsi="Times New Roman" w:cs="Times New Roman"/>
        </w:rPr>
        <w:t>Wykonawca zobowiązany będzie do podjęcia wszelkich niezbędnych działań mających na celu zażegnanie sporu związanego z roszczeniami, o których mowa w ust. 2</w:t>
      </w:r>
      <w:r w:rsidR="0068609A" w:rsidRPr="00593C56">
        <w:rPr>
          <w:rFonts w:ascii="Times New Roman" w:hAnsi="Times New Roman" w:cs="Times New Roman"/>
        </w:rPr>
        <w:t>1</w:t>
      </w:r>
      <w:r w:rsidRPr="00593C56">
        <w:rPr>
          <w:rFonts w:ascii="Times New Roman" w:hAnsi="Times New Roman" w:cs="Times New Roman"/>
        </w:rPr>
        <w:t xml:space="preserve"> i poniesie w związku z podjętymi przez niego działaniami wszelkie koszty z tym związane oraz zrekompensuje koszty poniesione przez Zamawiającego. W</w:t>
      </w:r>
      <w:r w:rsidR="009B2251" w:rsidRPr="00593C56">
        <w:rPr>
          <w:rFonts w:ascii="Times New Roman" w:hAnsi="Times New Roman" w:cs="Times New Roman"/>
        </w:rPr>
        <w:t> </w:t>
      </w:r>
      <w:r w:rsidRPr="00593C56">
        <w:rPr>
          <w:rFonts w:ascii="Times New Roman" w:hAnsi="Times New Roman" w:cs="Times New Roman"/>
        </w:rPr>
        <w:t>szczególności, w przypadku wytoczenia powództwa z tytułu naruszenia praw własności intelektualnej przeciwko Zamawiającemu, jego następcy prawnemu lub licencjobiorcy, Wykonawca wstąpi do postępowania w charakterze strony pozwanej, a w razie braku takiej możliwości wystąpi z interwencją uboczną po stronie pozwanej oraz pokryje wszelkie koszty i odszkodowania związane z roszczeniem osoby trzeciej, w tym koszty obsługi prawnej poniesione przez Zamawiającego, jego następców prawnych lub ich licencjobiorców. W przypadku zawarcia ugody Wykonawca pokryje wszelkie koszty i odszkodowanie związane z roszczeniem osoby trzeciej, z zastrzeżeniem, że Wykonawca wyraził zgodę na ostateczny kształt ugody i miał możliwość ustalania jej warunków.</w:t>
      </w:r>
    </w:p>
    <w:p w14:paraId="6E5A6B9D" w14:textId="77777777" w:rsidR="00B67715" w:rsidRPr="00593C56" w:rsidRDefault="00B67715" w:rsidP="00CB3168">
      <w:pPr>
        <w:numPr>
          <w:ilvl w:val="0"/>
          <w:numId w:val="15"/>
        </w:numPr>
        <w:autoSpaceDE/>
        <w:autoSpaceDN/>
        <w:adjustRightInd/>
        <w:spacing w:before="120" w:after="120"/>
        <w:jc w:val="both"/>
        <w:rPr>
          <w:rFonts w:ascii="Times New Roman" w:hAnsi="Times New Roman" w:cs="Times New Roman"/>
        </w:rPr>
      </w:pPr>
      <w:r w:rsidRPr="00593C56">
        <w:rPr>
          <w:rFonts w:ascii="Times New Roman" w:hAnsi="Times New Roman" w:cs="Times New Roman"/>
        </w:rPr>
        <w:t>W przypadku, gdyby jakakolwiek osoba trzecia, wystąpiła z roszczeniami wobec Zamawiającego z tytułu naruszenia jej praw, Wykonawca w szczególności:</w:t>
      </w:r>
    </w:p>
    <w:p w14:paraId="1DDF5096" w14:textId="2F45C98E" w:rsidR="00B67715" w:rsidRPr="00593C56" w:rsidRDefault="00B67715" w:rsidP="00CB3168">
      <w:pPr>
        <w:numPr>
          <w:ilvl w:val="1"/>
          <w:numId w:val="15"/>
        </w:numPr>
        <w:tabs>
          <w:tab w:val="clear" w:pos="0"/>
        </w:tabs>
        <w:autoSpaceDE/>
        <w:autoSpaceDN/>
        <w:adjustRightInd/>
        <w:spacing w:before="120" w:after="120"/>
        <w:ind w:left="568" w:hanging="284"/>
        <w:jc w:val="both"/>
        <w:rPr>
          <w:rFonts w:ascii="Times New Roman" w:hAnsi="Times New Roman" w:cs="Times New Roman"/>
        </w:rPr>
      </w:pPr>
      <w:r w:rsidRPr="00593C56">
        <w:rPr>
          <w:rFonts w:ascii="Times New Roman" w:hAnsi="Times New Roman" w:cs="Times New Roman"/>
        </w:rPr>
        <w:t>wstąpi do postępowania sądowego wszczętego przeciwko Zamawiającemu</w:t>
      </w:r>
      <w:r w:rsidR="008D59F2" w:rsidRPr="00593C56">
        <w:rPr>
          <w:rFonts w:ascii="Times New Roman" w:hAnsi="Times New Roman" w:cs="Times New Roman"/>
        </w:rPr>
        <w:t>,</w:t>
      </w:r>
      <w:r w:rsidRPr="00593C56">
        <w:rPr>
          <w:rFonts w:ascii="Times New Roman" w:hAnsi="Times New Roman" w:cs="Times New Roman"/>
        </w:rPr>
        <w:t xml:space="preserve"> </w:t>
      </w:r>
    </w:p>
    <w:p w14:paraId="1B23495C" w14:textId="49821A42" w:rsidR="00B67715" w:rsidRPr="00593C56" w:rsidRDefault="00B67715" w:rsidP="00CB3168">
      <w:pPr>
        <w:numPr>
          <w:ilvl w:val="1"/>
          <w:numId w:val="15"/>
        </w:numPr>
        <w:tabs>
          <w:tab w:val="clear" w:pos="0"/>
        </w:tabs>
        <w:autoSpaceDE/>
        <w:autoSpaceDN/>
        <w:adjustRightInd/>
        <w:spacing w:before="120" w:after="120"/>
        <w:ind w:left="568" w:hanging="284"/>
        <w:jc w:val="both"/>
        <w:rPr>
          <w:rFonts w:ascii="Times New Roman" w:hAnsi="Times New Roman" w:cs="Times New Roman"/>
        </w:rPr>
      </w:pPr>
      <w:r w:rsidRPr="00593C56">
        <w:rPr>
          <w:rFonts w:ascii="Times New Roman" w:hAnsi="Times New Roman" w:cs="Times New Roman"/>
        </w:rPr>
        <w:t>zapewni należytą ochronę interesów Zamawiającego</w:t>
      </w:r>
      <w:r w:rsidR="008D59F2" w:rsidRPr="00593C56">
        <w:rPr>
          <w:rFonts w:ascii="Times New Roman" w:hAnsi="Times New Roman" w:cs="Times New Roman"/>
        </w:rPr>
        <w:t>,</w:t>
      </w:r>
    </w:p>
    <w:p w14:paraId="33C2111C" w14:textId="3944E516" w:rsidR="00B67715" w:rsidRPr="00593C56" w:rsidRDefault="00B67715" w:rsidP="00CB3168">
      <w:pPr>
        <w:numPr>
          <w:ilvl w:val="1"/>
          <w:numId w:val="15"/>
        </w:numPr>
        <w:tabs>
          <w:tab w:val="clear" w:pos="0"/>
        </w:tabs>
        <w:autoSpaceDE/>
        <w:autoSpaceDN/>
        <w:adjustRightInd/>
        <w:spacing w:before="120" w:after="120"/>
        <w:ind w:left="568" w:hanging="284"/>
        <w:jc w:val="both"/>
        <w:rPr>
          <w:rFonts w:ascii="Times New Roman" w:hAnsi="Times New Roman" w:cs="Times New Roman"/>
        </w:rPr>
      </w:pPr>
      <w:r w:rsidRPr="00593C56">
        <w:rPr>
          <w:rFonts w:ascii="Times New Roman" w:hAnsi="Times New Roman" w:cs="Times New Roman"/>
        </w:rPr>
        <w:t>zwolni Zamawiającego z wszelkich zobowiązań z tytułu naruszenia praw osób trzecich poprzez ich wykonanie lub jeżeli Zamawiający zrealizował obowiązki nałożone przez ww. organy zwróci Zmawiającemu kwotę zapłaconych odszkodowań, kar lub innych należności;</w:t>
      </w:r>
    </w:p>
    <w:p w14:paraId="37172BF9" w14:textId="77777777" w:rsidR="00B67715" w:rsidRPr="00593C56" w:rsidRDefault="00B67715" w:rsidP="00CB3168">
      <w:pPr>
        <w:numPr>
          <w:ilvl w:val="1"/>
          <w:numId w:val="15"/>
        </w:numPr>
        <w:tabs>
          <w:tab w:val="clear" w:pos="0"/>
        </w:tabs>
        <w:autoSpaceDE/>
        <w:autoSpaceDN/>
        <w:adjustRightInd/>
        <w:spacing w:before="120" w:after="120"/>
        <w:ind w:left="568" w:hanging="284"/>
        <w:jc w:val="both"/>
        <w:rPr>
          <w:rFonts w:ascii="Times New Roman" w:hAnsi="Times New Roman" w:cs="Times New Roman"/>
        </w:rPr>
      </w:pPr>
      <w:r w:rsidRPr="00593C56">
        <w:rPr>
          <w:rFonts w:ascii="Times New Roman" w:hAnsi="Times New Roman" w:cs="Times New Roman"/>
        </w:rPr>
        <w:t>zwolni Zamawiającego od odpowiedzialności w stosunku do takich osób trzecich;</w:t>
      </w:r>
    </w:p>
    <w:p w14:paraId="0EFED045" w14:textId="77777777" w:rsidR="00B67715" w:rsidRPr="00593C56" w:rsidRDefault="00B67715" w:rsidP="00CB3168">
      <w:pPr>
        <w:numPr>
          <w:ilvl w:val="1"/>
          <w:numId w:val="15"/>
        </w:numPr>
        <w:tabs>
          <w:tab w:val="clear" w:pos="0"/>
        </w:tabs>
        <w:autoSpaceDE/>
        <w:autoSpaceDN/>
        <w:adjustRightInd/>
        <w:spacing w:before="120" w:after="120"/>
        <w:ind w:left="568" w:hanging="284"/>
        <w:jc w:val="both"/>
        <w:rPr>
          <w:rFonts w:ascii="Times New Roman" w:hAnsi="Times New Roman" w:cs="Times New Roman"/>
        </w:rPr>
      </w:pPr>
      <w:r w:rsidRPr="00593C56">
        <w:rPr>
          <w:rFonts w:ascii="Times New Roman" w:hAnsi="Times New Roman" w:cs="Times New Roman"/>
        </w:rPr>
        <w:t>zwróci Zamawiającemu wszelkie poniesione koszty związane z wystąpieniem przeciwko Zamawiającemu osób trzecich, w tym z tytułu naruszenia ich praw oraz kosztów zastępstwa prawnego.</w:t>
      </w:r>
    </w:p>
    <w:p w14:paraId="60888E41" w14:textId="77777777" w:rsidR="00B67715" w:rsidRPr="00593C56" w:rsidRDefault="00B67715" w:rsidP="00CB3168">
      <w:pPr>
        <w:numPr>
          <w:ilvl w:val="0"/>
          <w:numId w:val="15"/>
        </w:numPr>
        <w:tabs>
          <w:tab w:val="clear" w:pos="0"/>
        </w:tabs>
        <w:autoSpaceDE/>
        <w:autoSpaceDN/>
        <w:adjustRightInd/>
        <w:spacing w:before="120" w:after="120"/>
        <w:jc w:val="both"/>
        <w:rPr>
          <w:rFonts w:ascii="Times New Roman" w:hAnsi="Times New Roman" w:cs="Times New Roman"/>
        </w:rPr>
      </w:pPr>
      <w:r w:rsidRPr="00593C56">
        <w:rPr>
          <w:rFonts w:ascii="Times New Roman" w:hAnsi="Times New Roman" w:cs="Times New Roman"/>
        </w:rPr>
        <w:t>Powyższe postanowienia nie wykluczają możliwości podejmowania przez Zamawiającego dodatkowej obrony przed roszczeniami osób trzecich w sposób, w jaki Zamawiający uzna to za właściwe. Niemniej, Zamawiający jest zobowiązany w takim przypadku do konsultowania własnych działań z Wykonawcą.</w:t>
      </w:r>
    </w:p>
    <w:p w14:paraId="71C62D60" w14:textId="77777777" w:rsidR="00B67715" w:rsidRPr="00593C56" w:rsidRDefault="00B67715" w:rsidP="00CB3168">
      <w:pPr>
        <w:numPr>
          <w:ilvl w:val="0"/>
          <w:numId w:val="15"/>
        </w:numPr>
        <w:tabs>
          <w:tab w:val="clear" w:pos="0"/>
        </w:tabs>
        <w:autoSpaceDE/>
        <w:autoSpaceDN/>
        <w:adjustRightInd/>
        <w:spacing w:before="120" w:after="120"/>
        <w:jc w:val="both"/>
        <w:rPr>
          <w:rFonts w:ascii="Times New Roman" w:hAnsi="Times New Roman" w:cs="Times New Roman"/>
        </w:rPr>
      </w:pPr>
      <w:r w:rsidRPr="00593C56">
        <w:rPr>
          <w:rFonts w:ascii="Times New Roman" w:hAnsi="Times New Roman" w:cs="Times New Roman"/>
        </w:rPr>
        <w:t>Wykonawca zobowiązany jest zapewnić, by ewentualne roszczenie osób trzecich nie miało wpływu na wykonywanie innych zobowiązań umownych. W tym celu Wykonawca zapewni możliwość legalnego korzystania przez Zamawiającego z przedmiotu roszczenia, względnie zastąpi to stosownym odpowiednikiem.</w:t>
      </w:r>
    </w:p>
    <w:p w14:paraId="5AC7ACF1" w14:textId="77777777" w:rsidR="00B67715" w:rsidRPr="00593C56" w:rsidRDefault="00B67715" w:rsidP="00CB3168">
      <w:pPr>
        <w:numPr>
          <w:ilvl w:val="0"/>
          <w:numId w:val="15"/>
        </w:numPr>
        <w:tabs>
          <w:tab w:val="clear" w:pos="0"/>
        </w:tabs>
        <w:autoSpaceDE/>
        <w:autoSpaceDN/>
        <w:adjustRightInd/>
        <w:spacing w:before="120" w:after="120"/>
        <w:jc w:val="both"/>
        <w:rPr>
          <w:rFonts w:ascii="Times New Roman" w:hAnsi="Times New Roman" w:cs="Times New Roman"/>
        </w:rPr>
      </w:pPr>
      <w:r w:rsidRPr="00593C56">
        <w:rPr>
          <w:rFonts w:ascii="Times New Roman" w:hAnsi="Times New Roman" w:cs="Times New Roman"/>
        </w:rPr>
        <w:t>W przypadku, gdy wskutek wystąpienia w stosunku do Zamawiającego z roszczeniami zgłaszanymi przez osoby trzecie z tytułu naruszenia ich praw w związku z pracami zrealizowanymi przez Wykonawcę, utworami lub oprogramowaniem bądź aplikacjami wykorzystanymi przez Wykonawcę, Zamawiający nie będzie mógł korzystać z Systemu w całości lub poszczególnych Produktów Wykonawca niezwłocznie na swój koszt i ryzyko:</w:t>
      </w:r>
    </w:p>
    <w:p w14:paraId="39427723" w14:textId="77777777" w:rsidR="00B67715" w:rsidRPr="00593C56" w:rsidRDefault="00B67715" w:rsidP="00CB3168">
      <w:pPr>
        <w:numPr>
          <w:ilvl w:val="1"/>
          <w:numId w:val="15"/>
        </w:numPr>
        <w:tabs>
          <w:tab w:val="clear" w:pos="0"/>
        </w:tabs>
        <w:autoSpaceDE/>
        <w:autoSpaceDN/>
        <w:adjustRightInd/>
        <w:spacing w:before="120" w:after="120"/>
        <w:ind w:left="567" w:hanging="284"/>
        <w:jc w:val="both"/>
        <w:rPr>
          <w:rFonts w:ascii="Times New Roman" w:hAnsi="Times New Roman" w:cs="Times New Roman"/>
        </w:rPr>
      </w:pPr>
      <w:r w:rsidRPr="00593C56">
        <w:rPr>
          <w:rFonts w:ascii="Times New Roman" w:hAnsi="Times New Roman" w:cs="Times New Roman"/>
        </w:rPr>
        <w:t>dostosuje System/Systemy lub poszczególne jej Produkty albo zmieni je w taki sposób, by nie naruszały praw osób trzecich, lub</w:t>
      </w:r>
    </w:p>
    <w:p w14:paraId="6F8EA8EC" w14:textId="63BBD4C5" w:rsidR="00B67715" w:rsidRPr="00593C56" w:rsidRDefault="00B67715" w:rsidP="00CB3168">
      <w:pPr>
        <w:numPr>
          <w:ilvl w:val="1"/>
          <w:numId w:val="15"/>
        </w:numPr>
        <w:tabs>
          <w:tab w:val="clear" w:pos="0"/>
        </w:tabs>
        <w:autoSpaceDE/>
        <w:autoSpaceDN/>
        <w:adjustRightInd/>
        <w:spacing w:before="120" w:after="120"/>
        <w:ind w:left="567" w:hanging="284"/>
        <w:jc w:val="both"/>
        <w:rPr>
          <w:rFonts w:ascii="Times New Roman" w:hAnsi="Times New Roman" w:cs="Times New Roman"/>
        </w:rPr>
      </w:pPr>
      <w:r w:rsidRPr="00593C56">
        <w:rPr>
          <w:rFonts w:ascii="Times New Roman" w:hAnsi="Times New Roman" w:cs="Times New Roman"/>
        </w:rPr>
        <w:t>uzyska dla Zamawiającego prawo do dalszego korzystania z Systemu/Systemy lub poszczególnych Produktów.</w:t>
      </w:r>
    </w:p>
    <w:p w14:paraId="4EF346B1" w14:textId="1F8CB6A8"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14</w:t>
      </w:r>
      <w:r w:rsidR="00A852F0" w:rsidRPr="00593C56">
        <w:rPr>
          <w:rFonts w:ascii="Times New Roman" w:hAnsi="Times New Roman" w:cs="Times New Roman"/>
          <w:b/>
        </w:rPr>
        <w:t>.</w:t>
      </w:r>
    </w:p>
    <w:p w14:paraId="65EBCFF0" w14:textId="7777777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Wynagrodzenie</w:t>
      </w:r>
    </w:p>
    <w:p w14:paraId="229509A6" w14:textId="098AC724" w:rsidR="00B67715" w:rsidRPr="00593C56" w:rsidRDefault="00211BD0" w:rsidP="00CB3168">
      <w:pPr>
        <w:pStyle w:val="Akapitzlist"/>
        <w:widowControl w:val="0"/>
        <w:numPr>
          <w:ilvl w:val="0"/>
          <w:numId w:val="4"/>
        </w:numPr>
        <w:suppressAutoHyphens w:val="0"/>
        <w:kinsoku w:val="0"/>
        <w:overflowPunct w:val="0"/>
        <w:autoSpaceDE w:val="0"/>
        <w:autoSpaceDN w:val="0"/>
        <w:adjustRightInd w:val="0"/>
        <w:spacing w:before="120" w:after="120" w:line="240" w:lineRule="auto"/>
        <w:jc w:val="both"/>
        <w:rPr>
          <w:rFonts w:ascii="Times New Roman" w:hAnsi="Times New Roman" w:cs="Times New Roman"/>
          <w:sz w:val="22"/>
          <w:szCs w:val="22"/>
        </w:rPr>
      </w:pPr>
      <w:r w:rsidRPr="00593C56">
        <w:rPr>
          <w:rFonts w:ascii="Times New Roman" w:hAnsi="Times New Roman" w:cs="Times New Roman"/>
          <w:kern w:val="0"/>
          <w:sz w:val="22"/>
          <w:szCs w:val="22"/>
        </w:rPr>
        <w:t>Całkowite</w:t>
      </w:r>
      <w:r w:rsidRPr="00593C56">
        <w:rPr>
          <w:rFonts w:ascii="Times New Roman" w:hAnsi="Times New Roman" w:cs="Times New Roman"/>
          <w:sz w:val="22"/>
          <w:szCs w:val="22"/>
        </w:rPr>
        <w:t xml:space="preserve"> wynagrodzenie Wykonawcy z tytułu realizacji całości </w:t>
      </w:r>
      <w:r w:rsidR="003A4787" w:rsidRPr="007F196E">
        <w:rPr>
          <w:rFonts w:ascii="Times New Roman" w:hAnsi="Times New Roman" w:cs="Times New Roman"/>
          <w:sz w:val="22"/>
          <w:szCs w:val="22"/>
        </w:rPr>
        <w:t>p</w:t>
      </w:r>
      <w:r w:rsidR="00977E27" w:rsidRPr="007F196E">
        <w:rPr>
          <w:rFonts w:ascii="Times New Roman" w:hAnsi="Times New Roman" w:cs="Times New Roman"/>
          <w:sz w:val="22"/>
          <w:szCs w:val="22"/>
        </w:rPr>
        <w:t>rzedmiotu</w:t>
      </w:r>
      <w:r w:rsidR="00E26E63" w:rsidRPr="007F196E">
        <w:rPr>
          <w:rFonts w:ascii="Times New Roman" w:hAnsi="Times New Roman" w:cs="Times New Roman"/>
          <w:sz w:val="22"/>
          <w:szCs w:val="22"/>
        </w:rPr>
        <w:t xml:space="preserve"> Umowy</w:t>
      </w:r>
      <w:r w:rsidR="003A4787" w:rsidRPr="007F196E">
        <w:rPr>
          <w:rFonts w:ascii="Times New Roman" w:hAnsi="Times New Roman" w:cs="Times New Roman"/>
          <w:sz w:val="22"/>
          <w:szCs w:val="22"/>
        </w:rPr>
        <w:t xml:space="preserve"> </w:t>
      </w:r>
      <w:r w:rsidRPr="00593C56">
        <w:rPr>
          <w:rFonts w:ascii="Times New Roman" w:hAnsi="Times New Roman" w:cs="Times New Roman"/>
          <w:sz w:val="22"/>
          <w:szCs w:val="22"/>
        </w:rPr>
        <w:t xml:space="preserve">wyniesie </w:t>
      </w:r>
      <w:r w:rsidR="00FF230D" w:rsidRPr="007F196E">
        <w:rPr>
          <w:rFonts w:ascii="Times New Roman" w:hAnsi="Times New Roman" w:cs="Times New Roman"/>
          <w:sz w:val="22"/>
          <w:szCs w:val="22"/>
        </w:rPr>
        <w:t xml:space="preserve">brutto … (słownie: …) zł, </w:t>
      </w:r>
      <w:r w:rsidR="008548BE">
        <w:rPr>
          <w:rFonts w:ascii="Times New Roman" w:hAnsi="Times New Roman" w:cs="Times New Roman"/>
          <w:sz w:val="22"/>
          <w:szCs w:val="22"/>
        </w:rPr>
        <w:t xml:space="preserve">na które składa się: </w:t>
      </w:r>
      <w:r w:rsidR="008548BE" w:rsidRPr="007F196E">
        <w:rPr>
          <w:rFonts w:ascii="Times New Roman" w:hAnsi="Times New Roman" w:cs="Times New Roman"/>
          <w:sz w:val="22"/>
          <w:szCs w:val="22"/>
        </w:rPr>
        <w:t xml:space="preserve">kwota </w:t>
      </w:r>
      <w:r w:rsidR="008548BE">
        <w:rPr>
          <w:rFonts w:ascii="Times New Roman" w:hAnsi="Times New Roman" w:cs="Times New Roman"/>
          <w:sz w:val="22"/>
          <w:szCs w:val="22"/>
        </w:rPr>
        <w:t xml:space="preserve">wynagrodzenia </w:t>
      </w:r>
      <w:r w:rsidR="008548BE" w:rsidRPr="007F196E">
        <w:rPr>
          <w:rFonts w:ascii="Times New Roman" w:hAnsi="Times New Roman" w:cs="Times New Roman"/>
          <w:sz w:val="22"/>
          <w:szCs w:val="22"/>
        </w:rPr>
        <w:t xml:space="preserve">netto </w:t>
      </w:r>
      <w:r w:rsidR="008548BE" w:rsidRPr="00593C56">
        <w:rPr>
          <w:rFonts w:ascii="Times New Roman" w:hAnsi="Times New Roman" w:cs="Times New Roman"/>
          <w:b/>
          <w:sz w:val="22"/>
          <w:szCs w:val="22"/>
        </w:rPr>
        <w:t>……</w:t>
      </w:r>
      <w:r w:rsidR="008548BE">
        <w:rPr>
          <w:rFonts w:ascii="Times New Roman" w:hAnsi="Times New Roman" w:cs="Times New Roman"/>
          <w:b/>
          <w:sz w:val="22"/>
          <w:szCs w:val="22"/>
        </w:rPr>
        <w:t xml:space="preserve">  (słownie: </w:t>
      </w:r>
      <w:r w:rsidR="008548BE">
        <w:rPr>
          <w:rFonts w:ascii="Times New Roman" w:hAnsi="Times New Roman" w:cs="Times New Roman"/>
          <w:b/>
          <w:sz w:val="22"/>
          <w:szCs w:val="22"/>
        </w:rPr>
        <w:lastRenderedPageBreak/>
        <w:t xml:space="preserve">……………………………..) </w:t>
      </w:r>
      <w:r w:rsidR="008548BE" w:rsidRPr="00593C56">
        <w:rPr>
          <w:rFonts w:ascii="Times New Roman" w:hAnsi="Times New Roman" w:cs="Times New Roman"/>
          <w:bCs/>
          <w:sz w:val="22"/>
          <w:szCs w:val="22"/>
        </w:rPr>
        <w:t>zł</w:t>
      </w:r>
      <w:r w:rsidR="008548BE" w:rsidRPr="00593C56">
        <w:rPr>
          <w:rFonts w:ascii="Times New Roman" w:hAnsi="Times New Roman" w:cs="Times New Roman"/>
          <w:sz w:val="22"/>
          <w:szCs w:val="22"/>
        </w:rPr>
        <w:t>,</w:t>
      </w:r>
      <w:r w:rsidR="008548BE">
        <w:rPr>
          <w:rFonts w:ascii="Times New Roman" w:hAnsi="Times New Roman" w:cs="Times New Roman"/>
          <w:sz w:val="22"/>
          <w:szCs w:val="22"/>
        </w:rPr>
        <w:t xml:space="preserve"> oraz</w:t>
      </w:r>
      <w:r w:rsidR="00FF230D" w:rsidRPr="007F196E">
        <w:rPr>
          <w:rFonts w:ascii="Times New Roman" w:hAnsi="Times New Roman" w:cs="Times New Roman"/>
          <w:sz w:val="22"/>
          <w:szCs w:val="22"/>
        </w:rPr>
        <w:t xml:space="preserve"> tym należymy podatek VAT … zł oraz </w:t>
      </w:r>
      <w:r w:rsidRPr="00593C56">
        <w:rPr>
          <w:rFonts w:ascii="Times New Roman" w:hAnsi="Times New Roman" w:cs="Times New Roman"/>
          <w:sz w:val="22"/>
          <w:szCs w:val="22"/>
        </w:rPr>
        <w:t>zgodnie z</w:t>
      </w:r>
      <w:r w:rsidR="004949BA">
        <w:rPr>
          <w:rFonts w:ascii="Times New Roman" w:hAnsi="Times New Roman" w:cs="Times New Roman"/>
          <w:sz w:val="22"/>
          <w:szCs w:val="22"/>
        </w:rPr>
        <w:t> </w:t>
      </w:r>
      <w:r w:rsidRPr="00593C56">
        <w:rPr>
          <w:rFonts w:ascii="Times New Roman" w:hAnsi="Times New Roman" w:cs="Times New Roman"/>
          <w:sz w:val="22"/>
          <w:szCs w:val="22"/>
        </w:rPr>
        <w:t>ofertą Wykonawcy oraz Formularzem cenowym stanowiącym</w:t>
      </w:r>
      <w:r w:rsidR="0056717F" w:rsidRPr="00593C56">
        <w:rPr>
          <w:rFonts w:ascii="Times New Roman" w:hAnsi="Times New Roman" w:cs="Times New Roman"/>
          <w:sz w:val="22"/>
          <w:szCs w:val="22"/>
        </w:rPr>
        <w:t>i</w:t>
      </w:r>
      <w:r w:rsidRPr="00593C56">
        <w:rPr>
          <w:rFonts w:ascii="Times New Roman" w:hAnsi="Times New Roman" w:cs="Times New Roman"/>
          <w:sz w:val="22"/>
          <w:szCs w:val="22"/>
        </w:rPr>
        <w:t xml:space="preserve"> </w:t>
      </w:r>
      <w:r w:rsidR="0095796C">
        <w:rPr>
          <w:rFonts w:ascii="Times New Roman" w:hAnsi="Times New Roman" w:cs="Times New Roman"/>
          <w:sz w:val="22"/>
          <w:szCs w:val="22"/>
        </w:rPr>
        <w:t xml:space="preserve">odpowiednio Załączniki nr 4 oraz </w:t>
      </w:r>
      <w:r w:rsidR="003A4787" w:rsidRPr="007F196E">
        <w:rPr>
          <w:rFonts w:ascii="Times New Roman" w:hAnsi="Times New Roman" w:cs="Times New Roman"/>
          <w:sz w:val="22"/>
          <w:szCs w:val="22"/>
        </w:rPr>
        <w:t>Z</w:t>
      </w:r>
      <w:r w:rsidRPr="00593C56">
        <w:rPr>
          <w:rFonts w:ascii="Times New Roman" w:hAnsi="Times New Roman" w:cs="Times New Roman"/>
          <w:sz w:val="22"/>
          <w:szCs w:val="22"/>
        </w:rPr>
        <w:t>ałącznik</w:t>
      </w:r>
      <w:r w:rsidR="0056717F" w:rsidRPr="00593C56">
        <w:rPr>
          <w:rFonts w:ascii="Times New Roman" w:hAnsi="Times New Roman" w:cs="Times New Roman"/>
          <w:sz w:val="22"/>
          <w:szCs w:val="22"/>
        </w:rPr>
        <w:t>i</w:t>
      </w:r>
      <w:r w:rsidRPr="00593C56">
        <w:rPr>
          <w:rFonts w:ascii="Times New Roman" w:hAnsi="Times New Roman" w:cs="Times New Roman"/>
          <w:sz w:val="22"/>
          <w:szCs w:val="22"/>
        </w:rPr>
        <w:t xml:space="preserve"> </w:t>
      </w:r>
      <w:r w:rsidR="001B672F">
        <w:rPr>
          <w:rFonts w:ascii="Times New Roman" w:hAnsi="Times New Roman" w:cs="Times New Roman"/>
          <w:sz w:val="22"/>
          <w:szCs w:val="22"/>
        </w:rPr>
        <w:t xml:space="preserve">nr 2 </w:t>
      </w:r>
      <w:r w:rsidR="009C6D5F" w:rsidRPr="00593C56">
        <w:rPr>
          <w:rFonts w:ascii="Times New Roman" w:hAnsi="Times New Roman" w:cs="Times New Roman"/>
          <w:sz w:val="22"/>
          <w:szCs w:val="22"/>
        </w:rPr>
        <w:t xml:space="preserve"> </w:t>
      </w:r>
      <w:r w:rsidRPr="00593C56">
        <w:rPr>
          <w:rFonts w:ascii="Times New Roman" w:hAnsi="Times New Roman" w:cs="Times New Roman"/>
          <w:sz w:val="22"/>
          <w:szCs w:val="22"/>
        </w:rPr>
        <w:t xml:space="preserve">do </w:t>
      </w:r>
      <w:r w:rsidR="00B634C9" w:rsidRPr="007F196E">
        <w:rPr>
          <w:rFonts w:ascii="Times New Roman" w:hAnsi="Times New Roman" w:cs="Times New Roman"/>
          <w:sz w:val="22"/>
          <w:szCs w:val="22"/>
        </w:rPr>
        <w:t>U</w:t>
      </w:r>
      <w:r w:rsidRPr="00593C56">
        <w:rPr>
          <w:rFonts w:ascii="Times New Roman" w:hAnsi="Times New Roman" w:cs="Times New Roman"/>
          <w:sz w:val="22"/>
          <w:szCs w:val="22"/>
        </w:rPr>
        <w:t>mowy.</w:t>
      </w:r>
    </w:p>
    <w:p w14:paraId="08CEF8AD" w14:textId="3B38FB6D" w:rsidR="001A5648" w:rsidRPr="00593C56" w:rsidRDefault="00B67715" w:rsidP="00CB3168">
      <w:pPr>
        <w:pStyle w:val="Akapitzlist"/>
        <w:widowControl w:val="0"/>
        <w:numPr>
          <w:ilvl w:val="0"/>
          <w:numId w:val="4"/>
        </w:numPr>
        <w:suppressAutoHyphens w:val="0"/>
        <w:kinsoku w:val="0"/>
        <w:overflowPunct w:val="0"/>
        <w:autoSpaceDE w:val="0"/>
        <w:autoSpaceDN w:val="0"/>
        <w:adjustRightInd w:val="0"/>
        <w:spacing w:before="120" w:after="120" w:line="240" w:lineRule="auto"/>
        <w:jc w:val="both"/>
        <w:rPr>
          <w:rFonts w:ascii="Times New Roman" w:eastAsiaTheme="minorEastAsia" w:hAnsi="Times New Roman" w:cs="Times New Roman"/>
          <w:kern w:val="0"/>
          <w:sz w:val="22"/>
          <w:szCs w:val="22"/>
          <w:lang w:eastAsia="pl-PL"/>
        </w:rPr>
      </w:pPr>
      <w:r w:rsidRPr="00593C56">
        <w:rPr>
          <w:rFonts w:ascii="Times New Roman" w:hAnsi="Times New Roman" w:cs="Times New Roman"/>
          <w:kern w:val="0"/>
          <w:sz w:val="22"/>
          <w:szCs w:val="22"/>
        </w:rPr>
        <w:t xml:space="preserve">Wynagrodzenie będzie płatne przelewem w terminie </w:t>
      </w:r>
      <w:r w:rsidRPr="00961FA1">
        <w:rPr>
          <w:rFonts w:ascii="Times New Roman" w:hAnsi="Times New Roman" w:cs="Times New Roman"/>
          <w:kern w:val="0"/>
          <w:sz w:val="22"/>
          <w:szCs w:val="22"/>
        </w:rPr>
        <w:t>do</w:t>
      </w:r>
      <w:r w:rsidR="00961FA1" w:rsidRPr="00961FA1">
        <w:rPr>
          <w:rFonts w:ascii="Times New Roman" w:hAnsi="Times New Roman" w:cs="Times New Roman"/>
          <w:kern w:val="0"/>
          <w:sz w:val="22"/>
          <w:szCs w:val="22"/>
        </w:rPr>
        <w:t xml:space="preserve"> 60</w:t>
      </w:r>
      <w:r w:rsidRPr="00961FA1">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 xml:space="preserve">dni od daty otrzymania prawidłowo wystawionych faktur </w:t>
      </w:r>
      <w:r w:rsidR="006D087C" w:rsidRPr="00593C56">
        <w:rPr>
          <w:rFonts w:ascii="Times New Roman" w:hAnsi="Times New Roman" w:cs="Times New Roman"/>
          <w:kern w:val="0"/>
          <w:sz w:val="22"/>
          <w:szCs w:val="22"/>
        </w:rPr>
        <w:t xml:space="preserve">częściowych </w:t>
      </w:r>
      <w:r w:rsidR="00AC3902" w:rsidRPr="00593C56">
        <w:rPr>
          <w:rFonts w:ascii="Times New Roman" w:eastAsiaTheme="minorEastAsia" w:hAnsi="Times New Roman" w:cs="Times New Roman"/>
          <w:kern w:val="0"/>
          <w:sz w:val="22"/>
          <w:szCs w:val="22"/>
          <w:lang w:eastAsia="pl-PL"/>
        </w:rPr>
        <w:t xml:space="preserve">na podstawie podpisanych </w:t>
      </w:r>
      <w:r w:rsidR="00FF333F" w:rsidRPr="00593C56">
        <w:rPr>
          <w:rFonts w:ascii="Times New Roman" w:eastAsiaTheme="minorEastAsia" w:hAnsi="Times New Roman" w:cs="Times New Roman"/>
          <w:kern w:val="0"/>
          <w:sz w:val="22"/>
          <w:szCs w:val="22"/>
          <w:lang w:eastAsia="pl-PL"/>
        </w:rPr>
        <w:t>protokołów</w:t>
      </w:r>
      <w:r w:rsidR="00FF333F" w:rsidRPr="00593C56">
        <w:rPr>
          <w:rFonts w:ascii="Times New Roman" w:hAnsi="Times New Roman" w:cs="Times New Roman"/>
          <w:kern w:val="0"/>
          <w:sz w:val="22"/>
          <w:szCs w:val="22"/>
        </w:rPr>
        <w:t xml:space="preserve"> odbior</w:t>
      </w:r>
      <w:r w:rsidR="005061C3" w:rsidRPr="00593C56">
        <w:rPr>
          <w:rFonts w:ascii="Times New Roman" w:hAnsi="Times New Roman" w:cs="Times New Roman"/>
          <w:kern w:val="0"/>
          <w:sz w:val="22"/>
          <w:szCs w:val="22"/>
        </w:rPr>
        <w:t xml:space="preserve">u częściowego, protokołu odbioru </w:t>
      </w:r>
      <w:r w:rsidR="001A5648" w:rsidRPr="00593C56">
        <w:rPr>
          <w:rFonts w:ascii="Times New Roman" w:hAnsi="Times New Roman" w:cs="Times New Roman"/>
          <w:kern w:val="0"/>
          <w:sz w:val="22"/>
          <w:szCs w:val="22"/>
        </w:rPr>
        <w:t>końcowego</w:t>
      </w:r>
      <w:r w:rsidR="001A5648" w:rsidRPr="00593C56">
        <w:rPr>
          <w:rFonts w:ascii="Times New Roman" w:eastAsiaTheme="minorEastAsia" w:hAnsi="Times New Roman" w:cs="Times New Roman"/>
          <w:kern w:val="0"/>
          <w:sz w:val="22"/>
          <w:szCs w:val="22"/>
          <w:lang w:eastAsia="pl-PL"/>
        </w:rPr>
        <w:t xml:space="preserve"> z zastrzeżeniem, że </w:t>
      </w:r>
      <w:r w:rsidR="00AA7F63" w:rsidRPr="00593C56">
        <w:rPr>
          <w:rFonts w:ascii="Times New Roman" w:eastAsiaTheme="minorEastAsia" w:hAnsi="Times New Roman" w:cs="Times New Roman"/>
          <w:kern w:val="0"/>
          <w:sz w:val="22"/>
          <w:szCs w:val="22"/>
          <w:lang w:eastAsia="pl-PL"/>
        </w:rPr>
        <w:t>10</w:t>
      </w:r>
      <w:r w:rsidR="001A5648" w:rsidRPr="00593C56">
        <w:rPr>
          <w:rFonts w:ascii="Times New Roman" w:eastAsiaTheme="minorEastAsia" w:hAnsi="Times New Roman" w:cs="Times New Roman"/>
          <w:kern w:val="0"/>
          <w:sz w:val="22"/>
          <w:szCs w:val="22"/>
          <w:lang w:eastAsia="pl-PL"/>
        </w:rPr>
        <w:t xml:space="preserve">% wynagrodzenia brutto za wykonanie </w:t>
      </w:r>
      <w:r w:rsidR="00E26E63" w:rsidRPr="007F196E">
        <w:rPr>
          <w:rFonts w:ascii="Times New Roman" w:eastAsiaTheme="minorEastAsia" w:hAnsi="Times New Roman" w:cs="Times New Roman"/>
          <w:kern w:val="0"/>
          <w:sz w:val="22"/>
          <w:szCs w:val="22"/>
          <w:lang w:eastAsia="pl-PL"/>
        </w:rPr>
        <w:t>przedmiotu Umowy</w:t>
      </w:r>
      <w:r w:rsidR="001A5648" w:rsidRPr="00593C56">
        <w:rPr>
          <w:rFonts w:ascii="Times New Roman" w:eastAsiaTheme="minorEastAsia" w:hAnsi="Times New Roman" w:cs="Times New Roman"/>
          <w:kern w:val="0"/>
          <w:sz w:val="22"/>
          <w:szCs w:val="22"/>
          <w:lang w:eastAsia="pl-PL"/>
        </w:rPr>
        <w:t xml:space="preserve"> zostanie zapłacona po bezusterkowym odbiorze końcowym </w:t>
      </w:r>
      <w:r w:rsidR="00E26E63" w:rsidRPr="007F196E">
        <w:rPr>
          <w:rFonts w:ascii="Times New Roman" w:eastAsiaTheme="minorEastAsia" w:hAnsi="Times New Roman" w:cs="Times New Roman"/>
          <w:kern w:val="0"/>
          <w:sz w:val="22"/>
          <w:szCs w:val="22"/>
          <w:lang w:eastAsia="pl-PL"/>
        </w:rPr>
        <w:t>przedmiotu Umowy</w:t>
      </w:r>
      <w:r w:rsidR="004E5B87" w:rsidRPr="00593C56">
        <w:rPr>
          <w:rFonts w:ascii="Times New Roman" w:eastAsiaTheme="minorEastAsia" w:hAnsi="Times New Roman" w:cs="Times New Roman"/>
          <w:kern w:val="0"/>
          <w:sz w:val="22"/>
          <w:szCs w:val="22"/>
          <w:lang w:eastAsia="pl-PL"/>
        </w:rPr>
        <w:t xml:space="preserve">. </w:t>
      </w:r>
    </w:p>
    <w:p w14:paraId="0B1FCCC9" w14:textId="1EEC231F" w:rsidR="00784C58" w:rsidRPr="00593C56" w:rsidRDefault="00FF333F" w:rsidP="00CB3168">
      <w:pPr>
        <w:pStyle w:val="Akapitzlist"/>
        <w:widowControl w:val="0"/>
        <w:numPr>
          <w:ilvl w:val="0"/>
          <w:numId w:val="4"/>
        </w:numPr>
        <w:suppressAutoHyphens w:val="0"/>
        <w:kinsoku w:val="0"/>
        <w:overflowPunct w:val="0"/>
        <w:autoSpaceDE w:val="0"/>
        <w:autoSpaceDN w:val="0"/>
        <w:adjustRightInd w:val="0"/>
        <w:spacing w:before="120" w:after="120" w:line="240" w:lineRule="auto"/>
        <w:jc w:val="both"/>
        <w:rPr>
          <w:rFonts w:ascii="Times New Roman" w:eastAsiaTheme="minorEastAsia" w:hAnsi="Times New Roman" w:cs="Times New Roman"/>
          <w:kern w:val="0"/>
          <w:sz w:val="22"/>
          <w:szCs w:val="22"/>
          <w:lang w:eastAsia="pl-PL"/>
        </w:rPr>
      </w:pPr>
      <w:r w:rsidRPr="00593C56">
        <w:rPr>
          <w:rFonts w:ascii="Times New Roman" w:eastAsiaTheme="minorEastAsia" w:hAnsi="Times New Roman" w:cs="Times New Roman"/>
          <w:kern w:val="0"/>
          <w:sz w:val="22"/>
          <w:szCs w:val="22"/>
          <w:lang w:eastAsia="pl-PL"/>
        </w:rPr>
        <w:t>Płatności zostaną dokonane przelewem na rachunek bankowy Wykonawcy</w:t>
      </w:r>
      <w:r w:rsidR="006954FE" w:rsidRPr="00593C56">
        <w:rPr>
          <w:rFonts w:ascii="Times New Roman" w:eastAsiaTheme="minorEastAsia" w:hAnsi="Times New Roman" w:cs="Times New Roman"/>
          <w:kern w:val="0"/>
          <w:sz w:val="22"/>
          <w:szCs w:val="22"/>
          <w:lang w:eastAsia="pl-PL"/>
        </w:rPr>
        <w:t xml:space="preserve"> wskazany </w:t>
      </w:r>
      <w:r w:rsidR="00362962" w:rsidRPr="00593C56">
        <w:rPr>
          <w:rFonts w:ascii="Times New Roman" w:eastAsiaTheme="minorEastAsia" w:hAnsi="Times New Roman" w:cs="Times New Roman"/>
          <w:kern w:val="0"/>
          <w:sz w:val="22"/>
          <w:szCs w:val="22"/>
          <w:lang w:eastAsia="pl-PL"/>
        </w:rPr>
        <w:t>w ust. 1</w:t>
      </w:r>
      <w:r w:rsidR="007F196E" w:rsidRPr="007F196E">
        <w:rPr>
          <w:rFonts w:ascii="Times New Roman" w:eastAsiaTheme="minorEastAsia" w:hAnsi="Times New Roman" w:cs="Times New Roman"/>
          <w:kern w:val="0"/>
          <w:sz w:val="22"/>
          <w:szCs w:val="22"/>
          <w:lang w:eastAsia="pl-PL"/>
        </w:rPr>
        <w:t>3</w:t>
      </w:r>
      <w:r w:rsidR="00362962" w:rsidRPr="00593C56">
        <w:rPr>
          <w:rFonts w:ascii="Times New Roman" w:eastAsiaTheme="minorEastAsia" w:hAnsi="Times New Roman" w:cs="Times New Roman"/>
          <w:kern w:val="0"/>
          <w:sz w:val="22"/>
          <w:szCs w:val="22"/>
          <w:lang w:eastAsia="pl-PL"/>
        </w:rPr>
        <w:t xml:space="preserve">. </w:t>
      </w:r>
      <w:r w:rsidR="00B44F9B" w:rsidRPr="00593C56">
        <w:rPr>
          <w:rFonts w:ascii="Times New Roman" w:eastAsiaTheme="minorEastAsia" w:hAnsi="Times New Roman" w:cs="Times New Roman"/>
          <w:kern w:val="0"/>
          <w:sz w:val="22"/>
          <w:szCs w:val="22"/>
          <w:lang w:eastAsia="pl-PL"/>
        </w:rPr>
        <w:t xml:space="preserve"> </w:t>
      </w:r>
      <w:r w:rsidR="00B44F9B" w:rsidRPr="00593C56">
        <w:rPr>
          <w:rFonts w:ascii="Times New Roman" w:hAnsi="Times New Roman" w:cs="Times New Roman"/>
          <w:sz w:val="22"/>
          <w:szCs w:val="22"/>
        </w:rPr>
        <w:t>Rachunek bankowy wskazany na fakturze VAT znajduje się w wykazie podmiotów zarejestrowanych jako podatnicy VAT, niezarejestrowanych oraz wykreślonych i przywróconych do rejestru VAT (w tzw. „białej liście”).</w:t>
      </w:r>
    </w:p>
    <w:p w14:paraId="6A7DB0A5" w14:textId="4897C3E6" w:rsidR="00D81DAD" w:rsidRPr="00EA0EDB" w:rsidRDefault="00D81DAD" w:rsidP="00CB3168">
      <w:pPr>
        <w:pStyle w:val="Akapitzlist"/>
        <w:widowControl w:val="0"/>
        <w:numPr>
          <w:ilvl w:val="0"/>
          <w:numId w:val="4"/>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EA0EDB">
        <w:rPr>
          <w:rFonts w:ascii="Times New Roman" w:hAnsi="Times New Roman" w:cs="Times New Roman"/>
          <w:iCs/>
          <w:sz w:val="22"/>
          <w:szCs w:val="22"/>
        </w:rPr>
        <w:t>Podstawą wystawienia faktury jest każdorazowo odpowiedni protokół odbioru częściowego lub odbioru końcowego, potwierdzający odpowiednio wykonanie części lub całości przedmiotu Umowy, podpisany bez zastrzeżeń przez obie Strony, a w przypadkach opisanych w § 5 ust. 3 – jednostronny protokół odbioru końcowego sporządzony przez Wykonawcę.</w:t>
      </w:r>
    </w:p>
    <w:p w14:paraId="6E1A8229" w14:textId="6C6A2662" w:rsidR="00B67715" w:rsidRPr="00593C56" w:rsidRDefault="00B67715" w:rsidP="00CB3168">
      <w:pPr>
        <w:pStyle w:val="Akapitzlist"/>
        <w:widowControl w:val="0"/>
        <w:numPr>
          <w:ilvl w:val="0"/>
          <w:numId w:val="4"/>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593C56">
        <w:rPr>
          <w:rFonts w:ascii="Times New Roman" w:hAnsi="Times New Roman" w:cs="Times New Roman"/>
          <w:sz w:val="22"/>
          <w:szCs w:val="22"/>
        </w:rPr>
        <w:t>Wynagrodzenie, o którym mowa w ust. 1</w:t>
      </w:r>
      <w:r w:rsidR="00A852F0" w:rsidRPr="00593C56">
        <w:rPr>
          <w:rFonts w:ascii="Times New Roman" w:hAnsi="Times New Roman" w:cs="Times New Roman"/>
          <w:sz w:val="22"/>
          <w:szCs w:val="22"/>
        </w:rPr>
        <w:t xml:space="preserve">, </w:t>
      </w:r>
      <w:r w:rsidRPr="00593C56">
        <w:rPr>
          <w:rFonts w:ascii="Times New Roman" w:hAnsi="Times New Roman" w:cs="Times New Roman"/>
          <w:sz w:val="22"/>
          <w:szCs w:val="22"/>
        </w:rPr>
        <w:t xml:space="preserve"> ma charakter ryczałtowy i zawiera wszelkie koszty, jakie Wykonawca będzie musiał ponieść w związku z wykonaniem Umowy przez cały okres jej trwania</w:t>
      </w:r>
      <w:r w:rsidR="00E7157B" w:rsidRPr="00593C56">
        <w:rPr>
          <w:rFonts w:ascii="Times New Roman" w:hAnsi="Times New Roman" w:cs="Times New Roman"/>
          <w:sz w:val="22"/>
          <w:szCs w:val="22"/>
        </w:rPr>
        <w:t>,</w:t>
      </w:r>
      <w:r w:rsidRPr="00593C56">
        <w:rPr>
          <w:rFonts w:ascii="Times New Roman" w:hAnsi="Times New Roman" w:cs="Times New Roman"/>
          <w:sz w:val="22"/>
          <w:szCs w:val="22"/>
        </w:rPr>
        <w:t xml:space="preserve"> jak również zawiera wynagrodzenie </w:t>
      </w:r>
      <w:r w:rsidR="00CB6D80" w:rsidRPr="00593C56">
        <w:rPr>
          <w:rFonts w:ascii="Times New Roman" w:hAnsi="Times New Roman" w:cs="Times New Roman"/>
          <w:sz w:val="22"/>
          <w:szCs w:val="22"/>
        </w:rPr>
        <w:t>za udzielenie gwarancji dla Systemu/Systemów</w:t>
      </w:r>
      <w:r w:rsidR="00E7157B" w:rsidRPr="00593C56">
        <w:rPr>
          <w:rFonts w:ascii="Times New Roman" w:hAnsi="Times New Roman" w:cs="Times New Roman"/>
          <w:sz w:val="22"/>
          <w:szCs w:val="22"/>
        </w:rPr>
        <w:t xml:space="preserve"> i infrastruktury oraz </w:t>
      </w:r>
      <w:r w:rsidRPr="00593C56">
        <w:rPr>
          <w:rFonts w:ascii="Times New Roman" w:hAnsi="Times New Roman" w:cs="Times New Roman"/>
          <w:sz w:val="22"/>
          <w:szCs w:val="22"/>
        </w:rPr>
        <w:t>za przeniesienie przez Wykonawcę na rzecz Zamawiającego wszystkich majątkowych praw autorskich,</w:t>
      </w:r>
      <w:r w:rsidR="00E01A53" w:rsidRPr="00593C56">
        <w:rPr>
          <w:rFonts w:ascii="Times New Roman" w:hAnsi="Times New Roman" w:cs="Times New Roman"/>
          <w:sz w:val="22"/>
          <w:szCs w:val="22"/>
        </w:rPr>
        <w:t xml:space="preserve"> licencji/sublicencji</w:t>
      </w:r>
      <w:r w:rsidRPr="00593C56">
        <w:rPr>
          <w:rFonts w:ascii="Times New Roman" w:hAnsi="Times New Roman" w:cs="Times New Roman"/>
          <w:sz w:val="22"/>
          <w:szCs w:val="22"/>
        </w:rPr>
        <w:t xml:space="preserve"> o których mowa w Umowie w § 13. </w:t>
      </w:r>
    </w:p>
    <w:p w14:paraId="0A004D58" w14:textId="3BFC5541" w:rsidR="00B67715" w:rsidRPr="00593C56" w:rsidRDefault="00B67715" w:rsidP="00CB3168">
      <w:pPr>
        <w:pStyle w:val="Akapitzlist"/>
        <w:widowControl w:val="0"/>
        <w:numPr>
          <w:ilvl w:val="0"/>
          <w:numId w:val="4"/>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593C56">
        <w:rPr>
          <w:rFonts w:ascii="Times New Roman" w:hAnsi="Times New Roman" w:cs="Times New Roman"/>
          <w:kern w:val="0"/>
          <w:sz w:val="22"/>
          <w:szCs w:val="22"/>
        </w:rPr>
        <w:t>Wynagrodzenie stanowi całość wynagrodzenia Wykonaw</w:t>
      </w:r>
      <w:r w:rsidR="00F77000" w:rsidRPr="00593C56">
        <w:rPr>
          <w:rFonts w:ascii="Times New Roman" w:hAnsi="Times New Roman" w:cs="Times New Roman"/>
          <w:kern w:val="0"/>
          <w:sz w:val="22"/>
          <w:szCs w:val="22"/>
        </w:rPr>
        <w:t xml:space="preserve">cy w związku z realizacją Umowy, w tym między innymi koszty związane z transportem, załadunkiem, rozładunkiem w miejscu dostawy, ubezpieczeniem transportu, usunięciem odpadów, </w:t>
      </w:r>
      <w:r w:rsidRPr="00593C56">
        <w:rPr>
          <w:rFonts w:ascii="Times New Roman" w:hAnsi="Times New Roman" w:cs="Times New Roman"/>
          <w:kern w:val="0"/>
          <w:sz w:val="22"/>
          <w:szCs w:val="22"/>
        </w:rPr>
        <w:t xml:space="preserve"> </w:t>
      </w:r>
      <w:r w:rsidR="00F77000" w:rsidRPr="00593C56">
        <w:rPr>
          <w:rFonts w:ascii="Times New Roman" w:hAnsi="Times New Roman" w:cs="Times New Roman"/>
          <w:kern w:val="0"/>
          <w:sz w:val="22"/>
          <w:szCs w:val="22"/>
        </w:rPr>
        <w:t xml:space="preserve">należytych </w:t>
      </w:r>
      <w:r w:rsidR="00115690" w:rsidRPr="00593C56">
        <w:rPr>
          <w:rFonts w:ascii="Times New Roman" w:hAnsi="Times New Roman" w:cs="Times New Roman"/>
          <w:kern w:val="0"/>
          <w:sz w:val="22"/>
          <w:szCs w:val="22"/>
        </w:rPr>
        <w:t>opłat</w:t>
      </w:r>
      <w:r w:rsidR="00F77000" w:rsidRPr="00593C56">
        <w:rPr>
          <w:rFonts w:ascii="Times New Roman" w:hAnsi="Times New Roman" w:cs="Times New Roman"/>
          <w:kern w:val="0"/>
          <w:sz w:val="22"/>
          <w:szCs w:val="22"/>
        </w:rPr>
        <w:t xml:space="preserve"> i podatków wynikających z polskiego prawa</w:t>
      </w:r>
      <w:r w:rsidR="00767749" w:rsidRPr="00593C56">
        <w:rPr>
          <w:rFonts w:ascii="Times New Roman" w:hAnsi="Times New Roman" w:cs="Times New Roman"/>
          <w:kern w:val="0"/>
          <w:sz w:val="22"/>
          <w:szCs w:val="22"/>
        </w:rPr>
        <w:t>,</w:t>
      </w:r>
      <w:r w:rsidR="00D858B1" w:rsidRPr="00593C56">
        <w:rPr>
          <w:rFonts w:ascii="Times New Roman" w:hAnsi="Times New Roman" w:cs="Times New Roman"/>
          <w:kern w:val="0"/>
          <w:sz w:val="22"/>
          <w:szCs w:val="22"/>
        </w:rPr>
        <w:t xml:space="preserve"> </w:t>
      </w:r>
      <w:r w:rsidR="00F77000" w:rsidRPr="00593C56">
        <w:rPr>
          <w:rFonts w:ascii="Times New Roman" w:hAnsi="Times New Roman" w:cs="Times New Roman"/>
          <w:kern w:val="0"/>
          <w:sz w:val="22"/>
          <w:szCs w:val="22"/>
        </w:rPr>
        <w:t>w tym podatku VAT i celnego, itp.</w:t>
      </w:r>
      <w:r w:rsidR="00115690" w:rsidRPr="00593C5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Wykonawcy nie przysługują żadne inne roszczenia w stosunku do Zamawiającego, w szczególności</w:t>
      </w:r>
      <w:r w:rsidR="00F86837" w:rsidRPr="00593C5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zwrot kosztów podróży oraz zakwaterowania członków Personelu Wykonawcy</w:t>
      </w:r>
      <w:r w:rsidR="006424C2" w:rsidRPr="00593C56">
        <w:rPr>
          <w:rFonts w:ascii="Times New Roman" w:eastAsiaTheme="minorEastAsia" w:hAnsi="Times New Roman" w:cs="Times New Roman"/>
          <w:kern w:val="0"/>
          <w:sz w:val="22"/>
          <w:szCs w:val="22"/>
          <w:lang w:eastAsia="pl-PL"/>
        </w:rPr>
        <w:t>,</w:t>
      </w:r>
      <w:r w:rsidRPr="00593C56">
        <w:rPr>
          <w:rFonts w:ascii="Times New Roman" w:hAnsi="Times New Roman" w:cs="Times New Roman"/>
          <w:kern w:val="0"/>
          <w:sz w:val="22"/>
          <w:szCs w:val="22"/>
        </w:rPr>
        <w:t xml:space="preserve"> czy też zwrot jakichkolwiek innych, dodatkowych kosztów ponoszonych przez Wykonawcę związanych z wykonywaniem Umowy.</w:t>
      </w:r>
    </w:p>
    <w:p w14:paraId="155FBB67" w14:textId="0A0F181F" w:rsidR="004E4D8E" w:rsidRPr="00593C56" w:rsidRDefault="004E4D8E" w:rsidP="00CB3168">
      <w:pPr>
        <w:pStyle w:val="Akapitzlist"/>
        <w:widowControl w:val="0"/>
        <w:numPr>
          <w:ilvl w:val="0"/>
          <w:numId w:val="4"/>
        </w:numPr>
        <w:suppressAutoHyphens w:val="0"/>
        <w:kinsoku w:val="0"/>
        <w:overflowPunct w:val="0"/>
        <w:autoSpaceDE w:val="0"/>
        <w:autoSpaceDN w:val="0"/>
        <w:adjustRightInd w:val="0"/>
        <w:spacing w:before="120" w:after="120" w:line="240" w:lineRule="auto"/>
        <w:jc w:val="both"/>
        <w:rPr>
          <w:rFonts w:ascii="Times New Roman" w:eastAsiaTheme="minorEastAsia" w:hAnsi="Times New Roman" w:cs="Times New Roman"/>
          <w:kern w:val="0"/>
          <w:sz w:val="22"/>
          <w:szCs w:val="22"/>
          <w:lang w:eastAsia="pl-PL"/>
        </w:rPr>
      </w:pPr>
      <w:r w:rsidRPr="00593C56">
        <w:rPr>
          <w:rFonts w:ascii="Times New Roman" w:eastAsiaTheme="minorEastAsia" w:hAnsi="Times New Roman" w:cs="Times New Roman"/>
          <w:kern w:val="0"/>
          <w:sz w:val="22"/>
          <w:szCs w:val="22"/>
          <w:lang w:eastAsia="pl-PL"/>
        </w:rPr>
        <w:t xml:space="preserve">W przypadku wykonawców występujących wspólnie np. konsorcjum, Zamawiający nie dopuszcza możliwości niezależnego wystawiania faktur przez każdego konsorcjanta, lecz przez wskazanego Lidera konsorcjum. </w:t>
      </w:r>
    </w:p>
    <w:p w14:paraId="4DDBADD6" w14:textId="77777777" w:rsidR="007F196E" w:rsidRPr="007F196E" w:rsidRDefault="003165A9" w:rsidP="007F196E">
      <w:pPr>
        <w:pStyle w:val="Akapitzlist"/>
        <w:widowControl w:val="0"/>
        <w:numPr>
          <w:ilvl w:val="0"/>
          <w:numId w:val="4"/>
        </w:numPr>
        <w:suppressAutoHyphens w:val="0"/>
        <w:kinsoku w:val="0"/>
        <w:overflowPunct w:val="0"/>
        <w:autoSpaceDE w:val="0"/>
        <w:autoSpaceDN w:val="0"/>
        <w:adjustRightInd w:val="0"/>
        <w:spacing w:before="120" w:after="120" w:line="240" w:lineRule="auto"/>
        <w:jc w:val="both"/>
        <w:rPr>
          <w:rFonts w:ascii="Times New Roman" w:eastAsiaTheme="minorEastAsia" w:hAnsi="Times New Roman" w:cs="Times New Roman"/>
          <w:kern w:val="0"/>
          <w:sz w:val="22"/>
          <w:szCs w:val="22"/>
          <w:lang w:eastAsia="pl-PL"/>
        </w:rPr>
      </w:pPr>
      <w:r w:rsidRPr="00593C56">
        <w:rPr>
          <w:rFonts w:ascii="Times New Roman" w:eastAsiaTheme="minorEastAsia" w:hAnsi="Times New Roman" w:cs="Times New Roman"/>
          <w:kern w:val="0"/>
          <w:sz w:val="22"/>
          <w:szCs w:val="22"/>
          <w:lang w:eastAsia="pl-PL"/>
        </w:rPr>
        <w:t>Faktur</w:t>
      </w:r>
      <w:r w:rsidR="005B2E48" w:rsidRPr="00593C56">
        <w:rPr>
          <w:rFonts w:ascii="Times New Roman" w:eastAsiaTheme="minorEastAsia" w:hAnsi="Times New Roman" w:cs="Times New Roman"/>
          <w:kern w:val="0"/>
          <w:sz w:val="22"/>
          <w:szCs w:val="22"/>
          <w:lang w:eastAsia="pl-PL"/>
        </w:rPr>
        <w:t>y</w:t>
      </w:r>
      <w:r w:rsidRPr="00593C56">
        <w:rPr>
          <w:rFonts w:ascii="Times New Roman" w:eastAsiaTheme="minorEastAsia" w:hAnsi="Times New Roman" w:cs="Times New Roman"/>
          <w:kern w:val="0"/>
          <w:sz w:val="22"/>
          <w:szCs w:val="22"/>
          <w:lang w:eastAsia="pl-PL"/>
        </w:rPr>
        <w:t xml:space="preserve"> będ</w:t>
      </w:r>
      <w:r w:rsidR="005B2E48" w:rsidRPr="00593C56">
        <w:rPr>
          <w:rFonts w:ascii="Times New Roman" w:eastAsiaTheme="minorEastAsia" w:hAnsi="Times New Roman" w:cs="Times New Roman"/>
          <w:kern w:val="0"/>
          <w:sz w:val="22"/>
          <w:szCs w:val="22"/>
          <w:lang w:eastAsia="pl-PL"/>
        </w:rPr>
        <w:t xml:space="preserve">ą </w:t>
      </w:r>
      <w:r w:rsidRPr="00593C56">
        <w:rPr>
          <w:rFonts w:ascii="Times New Roman" w:eastAsiaTheme="minorEastAsia" w:hAnsi="Times New Roman" w:cs="Times New Roman"/>
          <w:kern w:val="0"/>
          <w:sz w:val="22"/>
          <w:szCs w:val="22"/>
          <w:lang w:eastAsia="pl-PL"/>
        </w:rPr>
        <w:t>wystawiona na</w:t>
      </w:r>
      <w:r w:rsidR="00311A00" w:rsidRPr="00593C56">
        <w:rPr>
          <w:rFonts w:ascii="Times New Roman" w:eastAsiaTheme="minorEastAsia" w:hAnsi="Times New Roman" w:cs="Times New Roman"/>
          <w:kern w:val="0"/>
          <w:sz w:val="22"/>
          <w:szCs w:val="22"/>
          <w:lang w:eastAsia="pl-PL"/>
        </w:rPr>
        <w:t xml:space="preserve"> Zamawiającego.</w:t>
      </w:r>
    </w:p>
    <w:p w14:paraId="36BE765B" w14:textId="6802C8BB" w:rsidR="007F196E" w:rsidRPr="00593C56" w:rsidRDefault="007F196E" w:rsidP="00593C56">
      <w:pPr>
        <w:pStyle w:val="Akapitzlist"/>
        <w:widowControl w:val="0"/>
        <w:numPr>
          <w:ilvl w:val="0"/>
          <w:numId w:val="4"/>
        </w:numPr>
        <w:suppressAutoHyphens w:val="0"/>
        <w:kinsoku w:val="0"/>
        <w:overflowPunct w:val="0"/>
        <w:autoSpaceDE w:val="0"/>
        <w:autoSpaceDN w:val="0"/>
        <w:adjustRightInd w:val="0"/>
        <w:spacing w:before="120" w:after="120" w:line="240" w:lineRule="auto"/>
        <w:jc w:val="both"/>
        <w:rPr>
          <w:rFonts w:ascii="Times New Roman" w:eastAsiaTheme="minorEastAsia" w:hAnsi="Times New Roman" w:cs="Times New Roman"/>
          <w:kern w:val="0"/>
          <w:sz w:val="22"/>
          <w:szCs w:val="22"/>
          <w:lang w:eastAsia="pl-PL"/>
        </w:rPr>
      </w:pPr>
      <w:r w:rsidRPr="00593C56">
        <w:rPr>
          <w:rFonts w:ascii="Times New Roman" w:eastAsia="Calibri" w:hAnsi="Times New Roman" w:cs="Times New Roman"/>
          <w:kern w:val="3"/>
          <w:sz w:val="22"/>
          <w:szCs w:val="22"/>
          <w:lang w:eastAsia="zh-CN" w:bidi="hi-IN"/>
        </w:rPr>
        <w:t>W przypadku zatrudnienia Podwykonawców i dalszych Podwykonawców, warunkiem wypłaty należnego Wykonawcy wynagrodzenia, będą przedstawione Zamawiającemu, jako załączniki do faktury:</w:t>
      </w:r>
    </w:p>
    <w:p w14:paraId="43CF42CF" w14:textId="77777777" w:rsidR="007F196E" w:rsidRPr="00593C56" w:rsidRDefault="007F196E" w:rsidP="007F196E">
      <w:pPr>
        <w:widowControl/>
        <w:numPr>
          <w:ilvl w:val="0"/>
          <w:numId w:val="47"/>
        </w:numPr>
        <w:suppressAutoHyphens/>
        <w:autoSpaceDE/>
        <w:autoSpaceDN/>
        <w:adjustRightInd/>
        <w:spacing w:before="120" w:after="120"/>
        <w:ind w:left="1134" w:right="55" w:hanging="425"/>
        <w:jc w:val="both"/>
        <w:textAlignment w:val="baseline"/>
        <w:rPr>
          <w:rFonts w:ascii="Times New Roman" w:eastAsia="Calibri" w:hAnsi="Times New Roman" w:cs="Times New Roman"/>
          <w:kern w:val="3"/>
          <w:lang w:eastAsia="zh-CN" w:bidi="hi-IN"/>
        </w:rPr>
      </w:pPr>
      <w:r w:rsidRPr="00593C56">
        <w:rPr>
          <w:rFonts w:ascii="Times New Roman" w:eastAsia="Calibri" w:hAnsi="Times New Roman" w:cs="Times New Roman"/>
          <w:kern w:val="3"/>
          <w:lang w:eastAsia="zh-CN" w:bidi="hi-IN"/>
        </w:rPr>
        <w:t>protokół odbioru, w którym będą wyszczególnione elementy prac wykonane przez Podwykonawców i dalszych Podwykonawców wraz z wartościami;</w:t>
      </w:r>
    </w:p>
    <w:p w14:paraId="0142E04F" w14:textId="77777777" w:rsidR="007F196E" w:rsidRPr="00593C56" w:rsidRDefault="007F196E" w:rsidP="007F196E">
      <w:pPr>
        <w:widowControl/>
        <w:numPr>
          <w:ilvl w:val="0"/>
          <w:numId w:val="47"/>
        </w:numPr>
        <w:suppressAutoHyphens/>
        <w:autoSpaceDE/>
        <w:autoSpaceDN/>
        <w:adjustRightInd/>
        <w:spacing w:before="120" w:after="120"/>
        <w:ind w:left="1134" w:right="55" w:hanging="425"/>
        <w:jc w:val="both"/>
        <w:textAlignment w:val="baseline"/>
        <w:rPr>
          <w:rFonts w:ascii="Times New Roman" w:eastAsia="Calibri" w:hAnsi="Times New Roman" w:cs="Times New Roman"/>
          <w:kern w:val="3"/>
          <w:lang w:eastAsia="zh-CN" w:bidi="hi-IN"/>
        </w:rPr>
      </w:pPr>
      <w:r w:rsidRPr="00593C56">
        <w:rPr>
          <w:rFonts w:ascii="Times New Roman" w:eastAsia="Calibri" w:hAnsi="Times New Roman" w:cs="Times New Roman"/>
          <w:kern w:val="3"/>
          <w:lang w:eastAsia="zh-CN" w:bidi="hi-IN"/>
        </w:rPr>
        <w:t>potwierdzone za zgodność z oryginałem kopie faktur lub rachunków wystawionych przez Podwykonawców lub dalszych Podwykonawców, którzy zostali zgłoszeni do Zamawiającego wraz z aktualnym oświadczeniem o niezaleganiu wobec nich z płatnościami;</w:t>
      </w:r>
    </w:p>
    <w:p w14:paraId="1D48273A" w14:textId="7DA3F9C2" w:rsidR="007F196E" w:rsidRPr="007F196E" w:rsidRDefault="007F196E" w:rsidP="007F196E">
      <w:pPr>
        <w:pStyle w:val="Akapitzlist"/>
        <w:widowControl w:val="0"/>
        <w:suppressAutoHyphens w:val="0"/>
        <w:kinsoku w:val="0"/>
        <w:overflowPunct w:val="0"/>
        <w:autoSpaceDE w:val="0"/>
        <w:autoSpaceDN w:val="0"/>
        <w:adjustRightInd w:val="0"/>
        <w:spacing w:before="120" w:after="120" w:line="240" w:lineRule="auto"/>
        <w:ind w:left="284"/>
        <w:jc w:val="both"/>
        <w:rPr>
          <w:rFonts w:ascii="Times New Roman" w:eastAsiaTheme="minorEastAsia" w:hAnsi="Times New Roman" w:cs="Times New Roman"/>
          <w:kern w:val="0"/>
          <w:sz w:val="22"/>
          <w:szCs w:val="22"/>
          <w:lang w:eastAsia="pl-PL"/>
        </w:rPr>
      </w:pPr>
      <w:r w:rsidRPr="00593C56">
        <w:rPr>
          <w:rFonts w:ascii="Times New Roman" w:eastAsia="Calibri" w:hAnsi="Times New Roman" w:cs="Times New Roman"/>
          <w:kern w:val="3"/>
          <w:sz w:val="22"/>
          <w:szCs w:val="22"/>
          <w:lang w:eastAsia="zh-CN" w:bidi="hi-IN"/>
        </w:rPr>
        <w:t>potwierdzone za zgodność z oryginałem kopie przelewów bankowych potwierdzających płatności na rzecz Podwykonawców lub dalszych Podwykonawców.</w:t>
      </w:r>
    </w:p>
    <w:p w14:paraId="4FD16428" w14:textId="1F30C188" w:rsidR="00B67715" w:rsidRPr="00593C56" w:rsidRDefault="00F86837" w:rsidP="00593C56">
      <w:pPr>
        <w:pStyle w:val="Akapitzlist"/>
        <w:widowControl w:val="0"/>
        <w:numPr>
          <w:ilvl w:val="0"/>
          <w:numId w:val="4"/>
        </w:numPr>
        <w:suppressAutoHyphens w:val="0"/>
        <w:kinsoku w:val="0"/>
        <w:overflowPunct w:val="0"/>
        <w:autoSpaceDE w:val="0"/>
        <w:autoSpaceDN w:val="0"/>
        <w:adjustRightInd w:val="0"/>
        <w:spacing w:before="120" w:after="120" w:line="240" w:lineRule="auto"/>
        <w:jc w:val="both"/>
        <w:rPr>
          <w:rFonts w:ascii="Times New Roman" w:hAnsi="Times New Roman" w:cs="Times New Roman"/>
          <w:sz w:val="22"/>
          <w:szCs w:val="22"/>
        </w:rPr>
      </w:pPr>
      <w:r w:rsidRPr="00593C56">
        <w:rPr>
          <w:rFonts w:ascii="Times New Roman" w:eastAsiaTheme="minorEastAsia" w:hAnsi="Times New Roman" w:cs="Times New Roman"/>
          <w:kern w:val="0"/>
          <w:sz w:val="22"/>
          <w:szCs w:val="22"/>
          <w:lang w:eastAsia="pl-PL"/>
        </w:rPr>
        <w:t xml:space="preserve">Za dzień zapłaty Strony przyjmują dzień obciążenia rachunku bankowego </w:t>
      </w:r>
      <w:r w:rsidR="008D59F2" w:rsidRPr="00593C56">
        <w:rPr>
          <w:rFonts w:ascii="Times New Roman" w:eastAsiaTheme="minorEastAsia" w:hAnsi="Times New Roman" w:cs="Times New Roman"/>
          <w:kern w:val="0"/>
          <w:sz w:val="22"/>
          <w:szCs w:val="22"/>
          <w:lang w:eastAsia="pl-PL"/>
        </w:rPr>
        <w:t>Zamawiającego</w:t>
      </w:r>
      <w:r w:rsidRPr="00593C56">
        <w:rPr>
          <w:rFonts w:ascii="Times New Roman" w:eastAsiaTheme="minorEastAsia" w:hAnsi="Times New Roman" w:cs="Times New Roman"/>
          <w:kern w:val="0"/>
          <w:sz w:val="22"/>
          <w:szCs w:val="22"/>
          <w:lang w:eastAsia="pl-PL"/>
        </w:rPr>
        <w:t>.</w:t>
      </w:r>
    </w:p>
    <w:p w14:paraId="62FB5376" w14:textId="67690FFF" w:rsidR="00115690" w:rsidRPr="00593C56" w:rsidRDefault="00115690" w:rsidP="00CB3168">
      <w:pPr>
        <w:widowControl/>
        <w:numPr>
          <w:ilvl w:val="0"/>
          <w:numId w:val="4"/>
        </w:numPr>
        <w:autoSpaceDE/>
        <w:autoSpaceDN/>
        <w:adjustRightInd/>
        <w:spacing w:before="120" w:after="120"/>
        <w:jc w:val="both"/>
        <w:rPr>
          <w:rFonts w:ascii="Times New Roman" w:hAnsi="Times New Roman" w:cs="Times New Roman"/>
        </w:rPr>
      </w:pPr>
      <w:r w:rsidRPr="00593C56">
        <w:rPr>
          <w:rFonts w:ascii="Times New Roman" w:hAnsi="Times New Roman" w:cs="Times New Roman"/>
        </w:rPr>
        <w:t xml:space="preserve">Wykonawca gwarantuje, że wartość brutto </w:t>
      </w:r>
      <w:r w:rsidR="00E26E63" w:rsidRPr="007F196E">
        <w:rPr>
          <w:rFonts w:ascii="Times New Roman" w:hAnsi="Times New Roman" w:cs="Times New Roman"/>
        </w:rPr>
        <w:t>przedmiotu Umowy</w:t>
      </w:r>
      <w:r w:rsidRPr="00593C56">
        <w:rPr>
          <w:rFonts w:ascii="Times New Roman" w:hAnsi="Times New Roman" w:cs="Times New Roman"/>
        </w:rPr>
        <w:t xml:space="preserve"> nie wzrośnie przez okres trwania umowy. Obniżenie ceny </w:t>
      </w:r>
      <w:r w:rsidR="00E26E63" w:rsidRPr="007F196E">
        <w:rPr>
          <w:rFonts w:ascii="Times New Roman" w:hAnsi="Times New Roman" w:cs="Times New Roman"/>
        </w:rPr>
        <w:t>przedmiotu Umowy</w:t>
      </w:r>
      <w:r w:rsidRPr="00593C56">
        <w:rPr>
          <w:rFonts w:ascii="Times New Roman" w:hAnsi="Times New Roman" w:cs="Times New Roman"/>
        </w:rPr>
        <w:t xml:space="preserve"> przez Wykonawcę może nastąpić w każdym czasie i nie wymaga sporządzania aneksu </w:t>
      </w:r>
      <w:r w:rsidR="0006296F" w:rsidRPr="007F196E">
        <w:rPr>
          <w:rFonts w:ascii="Times New Roman" w:hAnsi="Times New Roman" w:cs="Times New Roman"/>
        </w:rPr>
        <w:t>do Umowy</w:t>
      </w:r>
      <w:r w:rsidRPr="00593C56">
        <w:rPr>
          <w:rFonts w:ascii="Times New Roman" w:hAnsi="Times New Roman" w:cs="Times New Roman"/>
        </w:rPr>
        <w:t xml:space="preserve">. </w:t>
      </w:r>
    </w:p>
    <w:p w14:paraId="5DFC07BF" w14:textId="77777777" w:rsidR="008548BE" w:rsidRDefault="00115690" w:rsidP="00961FA1">
      <w:pPr>
        <w:widowControl/>
        <w:numPr>
          <w:ilvl w:val="0"/>
          <w:numId w:val="4"/>
        </w:numPr>
        <w:autoSpaceDE/>
        <w:autoSpaceDN/>
        <w:adjustRightInd/>
        <w:spacing w:before="120" w:after="120"/>
        <w:ind w:right="-3"/>
        <w:jc w:val="both"/>
        <w:rPr>
          <w:rFonts w:ascii="Times New Roman" w:hAnsi="Times New Roman" w:cs="Times New Roman"/>
        </w:rPr>
      </w:pPr>
      <w:r w:rsidRPr="00593C56">
        <w:rPr>
          <w:rFonts w:ascii="Times New Roman" w:hAnsi="Times New Roman" w:cs="Times New Roman"/>
        </w:rPr>
        <w:lastRenderedPageBreak/>
        <w:t>Zamawiający zobowiązuje się do odbierania ustrukturyzowanych faktur elektronicznych za pośrednictwem Platformy Elektronicznego Fakturowania (PEF) https://efaktura.gov.pl/. Odbiór ustrukturyzowanych faktur elektronicznych odbędzie się od dnia po pisemnym powiadomieniu o tym Zamawiającego przez Wykonawcę</w:t>
      </w:r>
      <w:r w:rsidR="008548BE">
        <w:rPr>
          <w:rFonts w:ascii="Times New Roman" w:hAnsi="Times New Roman" w:cs="Times New Roman"/>
        </w:rPr>
        <w:t>.</w:t>
      </w:r>
    </w:p>
    <w:p w14:paraId="67D373B8" w14:textId="63EB3A93" w:rsidR="008548BE" w:rsidRPr="00961FA1" w:rsidRDefault="008548BE" w:rsidP="00961FA1">
      <w:pPr>
        <w:widowControl/>
        <w:numPr>
          <w:ilvl w:val="0"/>
          <w:numId w:val="4"/>
        </w:numPr>
        <w:autoSpaceDE/>
        <w:autoSpaceDN/>
        <w:adjustRightInd/>
        <w:spacing w:before="120" w:after="120"/>
        <w:ind w:right="-3"/>
        <w:jc w:val="both"/>
        <w:rPr>
          <w:rFonts w:ascii="Times New Roman" w:hAnsi="Times New Roman" w:cs="Times New Roman"/>
        </w:rPr>
      </w:pPr>
      <w:r w:rsidRPr="00961FA1">
        <w:rPr>
          <w:rFonts w:ascii="Times New Roman" w:hAnsi="Times New Roman" w:cs="Times New Roman"/>
        </w:rPr>
        <w:t>Dla płatności Wykonawca wskazuje poniżej rachunki bankowe ujęte w wykazie podatników VAT, o którym mowa w art. 96b Ustawy z dnia 1 marca 2004 r. o podatku od towarów i usług (</w:t>
      </w:r>
      <w:proofErr w:type="spellStart"/>
      <w:r w:rsidRPr="00961FA1">
        <w:rPr>
          <w:rFonts w:ascii="Times New Roman" w:hAnsi="Times New Roman" w:cs="Times New Roman"/>
        </w:rPr>
        <w:t>t.j</w:t>
      </w:r>
      <w:proofErr w:type="spellEnd"/>
      <w:r w:rsidRPr="00961FA1">
        <w:rPr>
          <w:rFonts w:ascii="Times New Roman" w:hAnsi="Times New Roman" w:cs="Times New Roman"/>
        </w:rPr>
        <w:t xml:space="preserve">. Dz.U. z 2022 r. poz. 931 z </w:t>
      </w:r>
      <w:proofErr w:type="spellStart"/>
      <w:r w:rsidRPr="00961FA1">
        <w:rPr>
          <w:rFonts w:ascii="Times New Roman" w:hAnsi="Times New Roman" w:cs="Times New Roman"/>
        </w:rPr>
        <w:t>późn</w:t>
      </w:r>
      <w:proofErr w:type="spellEnd"/>
      <w:r w:rsidRPr="00961FA1">
        <w:rPr>
          <w:rFonts w:ascii="Times New Roman" w:hAnsi="Times New Roman" w:cs="Times New Roman"/>
        </w:rPr>
        <w:t>. zm.), dla płatności w złotych: …………………….</w:t>
      </w:r>
    </w:p>
    <w:p w14:paraId="6A14CC5A" w14:textId="77777777" w:rsidR="008548BE" w:rsidRPr="00961FA1" w:rsidRDefault="008548BE" w:rsidP="00961FA1">
      <w:pPr>
        <w:widowControl/>
        <w:numPr>
          <w:ilvl w:val="0"/>
          <w:numId w:val="4"/>
        </w:numPr>
        <w:autoSpaceDE/>
        <w:autoSpaceDN/>
        <w:adjustRightInd/>
        <w:spacing w:before="120" w:after="120"/>
        <w:ind w:right="-3"/>
        <w:jc w:val="both"/>
        <w:rPr>
          <w:rFonts w:ascii="Times New Roman" w:hAnsi="Times New Roman" w:cs="Times New Roman"/>
        </w:rPr>
      </w:pPr>
      <w:r w:rsidRPr="00961FA1">
        <w:rPr>
          <w:rFonts w:ascii="Times New Roman" w:hAnsi="Times New Roman" w:cs="Times New Roman"/>
        </w:rPr>
        <w:t>Zmiana numeru rachunku bankowego, na który będą realizowane płatności, wymaga aneksowania Umowy lub pisemnego oświadczenia Wykonawcy (podpisanego zgodnie z reprezentacją Wykonawcy lub przez osoby posiadające stosowne pełnomocnictwa) przesłanego do Zamawiającego. W oświadczeniu Wykonawcy należy zawrzeć numer rachunku bankowego, nazwę banku prowadzącego rachunek bankowy, nazwę właściciela rachunku bankowego oraz walutę rachunku bankowego. Dodatkowo Wykonawca w oświadczeniu potwierdzi, że nowy rachunek bankowy jest ujęty w wykazie podatników VAT, o którym mowa w art. 96b Ustawy z dnia 11 marca 2004 r. o podatku od towarów i usług (</w:t>
      </w:r>
      <w:proofErr w:type="spellStart"/>
      <w:r w:rsidRPr="00961FA1">
        <w:rPr>
          <w:rFonts w:ascii="Times New Roman" w:hAnsi="Times New Roman" w:cs="Times New Roman"/>
        </w:rPr>
        <w:t>t.j</w:t>
      </w:r>
      <w:proofErr w:type="spellEnd"/>
      <w:r w:rsidRPr="00961FA1">
        <w:rPr>
          <w:rFonts w:ascii="Times New Roman" w:hAnsi="Times New Roman" w:cs="Times New Roman"/>
        </w:rPr>
        <w:t xml:space="preserve">. Dz.U.           z 2022 r. poz. 931 z </w:t>
      </w:r>
      <w:proofErr w:type="spellStart"/>
      <w:r w:rsidRPr="00961FA1">
        <w:rPr>
          <w:rFonts w:ascii="Times New Roman" w:hAnsi="Times New Roman" w:cs="Times New Roman"/>
        </w:rPr>
        <w:t>późn</w:t>
      </w:r>
      <w:proofErr w:type="spellEnd"/>
      <w:r w:rsidRPr="00961FA1">
        <w:rPr>
          <w:rFonts w:ascii="Times New Roman" w:hAnsi="Times New Roman" w:cs="Times New Roman"/>
        </w:rPr>
        <w:t>. zm.).</w:t>
      </w:r>
    </w:p>
    <w:p w14:paraId="0C22082B" w14:textId="77777777" w:rsidR="008548BE" w:rsidRPr="00961FA1" w:rsidRDefault="008548BE" w:rsidP="00961FA1">
      <w:pPr>
        <w:widowControl/>
        <w:numPr>
          <w:ilvl w:val="0"/>
          <w:numId w:val="4"/>
        </w:numPr>
        <w:autoSpaceDE/>
        <w:autoSpaceDN/>
        <w:adjustRightInd/>
        <w:spacing w:before="120" w:after="120"/>
        <w:ind w:right="-3"/>
        <w:jc w:val="both"/>
        <w:rPr>
          <w:rFonts w:ascii="Times New Roman" w:hAnsi="Times New Roman" w:cs="Times New Roman"/>
        </w:rPr>
      </w:pPr>
      <w:r w:rsidRPr="00961FA1">
        <w:rPr>
          <w:rFonts w:ascii="Times New Roman" w:hAnsi="Times New Roman" w:cs="Times New Roman"/>
        </w:rPr>
        <w:t xml:space="preserve"> Zamawiający zrealizuje płatność na rachunek bankowy wskazany przez Wykonawcę, pod warunkiem, że numer tego rachunku znajduje się w wykazie podmiotów zarejestrowanych jako podatnicy VAT, niezarejestrowanych oraz wykreślonych i przywróconych do rejestru VAT prowadzonym przez Krajową Administrację Skarbową. W przypadku wskazania przez Wykonawcę na fakturze numeru rachunku bankowego, który nie jest objęty wykazem, o którym mowa          w zdaniu poprzednim, Strony zgodnie postanawiają, iż Wykonawca przedłoży na wezwanie Zamawiającego nową fakturę lub fakturę korygującą w stosunku do pierwotnie wystawionej faktury, która będzie zawierała numer rachunku bankowego objęty wykazem, o którym mowa w zdaniu poprzednim.         W takim przypadku, Zamawiający nie będzie zobowiązany do zapłaty odsetek za opóźnienie z tytułu płatności do czasu upływu terminu płatności określonego przez Wykonawcę w prawidłowo wystawionej fakturze, o której mowa w zdaniu poprzednim.</w:t>
      </w:r>
    </w:p>
    <w:p w14:paraId="2FEDF78D" w14:textId="10A01019" w:rsidR="008548BE" w:rsidRPr="00961FA1" w:rsidRDefault="008548BE" w:rsidP="00961FA1">
      <w:pPr>
        <w:widowControl/>
        <w:numPr>
          <w:ilvl w:val="0"/>
          <w:numId w:val="4"/>
        </w:numPr>
        <w:autoSpaceDE/>
        <w:autoSpaceDN/>
        <w:adjustRightInd/>
        <w:spacing w:before="120" w:after="120"/>
        <w:ind w:right="-3"/>
        <w:jc w:val="both"/>
        <w:rPr>
          <w:rFonts w:ascii="Times New Roman" w:hAnsi="Times New Roman" w:cs="Times New Roman"/>
        </w:rPr>
      </w:pPr>
      <w:r w:rsidRPr="00961FA1">
        <w:rPr>
          <w:rFonts w:ascii="Times New Roman" w:hAnsi="Times New Roman" w:cs="Times New Roman"/>
        </w:rPr>
        <w:t>Prawidłowo wystawiona faktura oznacza fakturę, spełniającą łącznie następujące warunki:</w:t>
      </w:r>
    </w:p>
    <w:p w14:paraId="573EA607" w14:textId="77777777" w:rsidR="008548BE" w:rsidRPr="00961FA1" w:rsidRDefault="008548BE" w:rsidP="008548BE">
      <w:pPr>
        <w:ind w:left="284"/>
        <w:jc w:val="both"/>
        <w:rPr>
          <w:rFonts w:ascii="Times New Roman" w:hAnsi="Times New Roman" w:cs="Times New Roman"/>
        </w:rPr>
      </w:pPr>
      <w:r w:rsidRPr="00961FA1">
        <w:rPr>
          <w:rFonts w:ascii="Times New Roman" w:hAnsi="Times New Roman" w:cs="Times New Roman"/>
        </w:rPr>
        <w:t>1)</w:t>
      </w:r>
      <w:r w:rsidRPr="00961FA1">
        <w:rPr>
          <w:rFonts w:ascii="Times New Roman" w:hAnsi="Times New Roman" w:cs="Times New Roman"/>
        </w:rPr>
        <w:tab/>
        <w:t xml:space="preserve">zgodność z przepisami obowiązującego prawa, </w:t>
      </w:r>
    </w:p>
    <w:p w14:paraId="1974312A" w14:textId="77777777" w:rsidR="008548BE" w:rsidRPr="00961FA1" w:rsidRDefault="008548BE" w:rsidP="008548BE">
      <w:pPr>
        <w:ind w:left="284"/>
        <w:jc w:val="both"/>
        <w:rPr>
          <w:rFonts w:ascii="Times New Roman" w:hAnsi="Times New Roman" w:cs="Times New Roman"/>
        </w:rPr>
      </w:pPr>
      <w:r w:rsidRPr="00961FA1">
        <w:rPr>
          <w:rFonts w:ascii="Times New Roman" w:hAnsi="Times New Roman" w:cs="Times New Roman"/>
        </w:rPr>
        <w:t>2)</w:t>
      </w:r>
      <w:r w:rsidRPr="00961FA1">
        <w:rPr>
          <w:rFonts w:ascii="Times New Roman" w:hAnsi="Times New Roman" w:cs="Times New Roman"/>
        </w:rPr>
        <w:tab/>
        <w:t>zgodność z warunkami Umowy:</w:t>
      </w:r>
    </w:p>
    <w:p w14:paraId="198ECAD6" w14:textId="77777777" w:rsidR="008548BE" w:rsidRPr="00961FA1" w:rsidRDefault="008548BE" w:rsidP="008548BE">
      <w:pPr>
        <w:ind w:left="284"/>
        <w:jc w:val="both"/>
        <w:rPr>
          <w:rFonts w:ascii="Times New Roman" w:hAnsi="Times New Roman" w:cs="Times New Roman"/>
        </w:rPr>
      </w:pPr>
      <w:r w:rsidRPr="00961FA1">
        <w:rPr>
          <w:rFonts w:ascii="Times New Roman" w:hAnsi="Times New Roman" w:cs="Times New Roman"/>
        </w:rPr>
        <w:t>a)</w:t>
      </w:r>
      <w:r w:rsidRPr="00961FA1">
        <w:rPr>
          <w:rFonts w:ascii="Times New Roman" w:hAnsi="Times New Roman" w:cs="Times New Roman"/>
        </w:rPr>
        <w:tab/>
        <w:t>zgodność z warunkami cenowymi zawartymi w Umowie,</w:t>
      </w:r>
    </w:p>
    <w:p w14:paraId="16083E86" w14:textId="77777777" w:rsidR="008548BE" w:rsidRPr="00961FA1" w:rsidRDefault="008548BE" w:rsidP="008548BE">
      <w:pPr>
        <w:ind w:left="284"/>
        <w:jc w:val="both"/>
        <w:rPr>
          <w:rFonts w:ascii="Times New Roman" w:hAnsi="Times New Roman" w:cs="Times New Roman"/>
        </w:rPr>
      </w:pPr>
      <w:r w:rsidRPr="00961FA1">
        <w:rPr>
          <w:rFonts w:ascii="Times New Roman" w:hAnsi="Times New Roman" w:cs="Times New Roman"/>
        </w:rPr>
        <w:t>b)</w:t>
      </w:r>
      <w:r w:rsidRPr="00961FA1">
        <w:rPr>
          <w:rFonts w:ascii="Times New Roman" w:hAnsi="Times New Roman" w:cs="Times New Roman"/>
        </w:rPr>
        <w:tab/>
        <w:t>udokumentowanie odbioru części Przedmiotu Umowy,</w:t>
      </w:r>
    </w:p>
    <w:p w14:paraId="555358CB" w14:textId="77777777" w:rsidR="008548BE" w:rsidRPr="00961FA1" w:rsidRDefault="008548BE" w:rsidP="008548BE">
      <w:pPr>
        <w:ind w:left="284"/>
        <w:jc w:val="both"/>
        <w:rPr>
          <w:rFonts w:ascii="Times New Roman" w:hAnsi="Times New Roman" w:cs="Times New Roman"/>
        </w:rPr>
      </w:pPr>
      <w:r w:rsidRPr="00961FA1">
        <w:rPr>
          <w:rFonts w:ascii="Times New Roman" w:hAnsi="Times New Roman" w:cs="Times New Roman"/>
        </w:rPr>
        <w:t>c)</w:t>
      </w:r>
      <w:r w:rsidRPr="00961FA1">
        <w:rPr>
          <w:rFonts w:ascii="Times New Roman" w:hAnsi="Times New Roman" w:cs="Times New Roman"/>
        </w:rPr>
        <w:tab/>
        <w:t>wskazanie w treści faktury numeru Umowy,</w:t>
      </w:r>
    </w:p>
    <w:p w14:paraId="798253D6" w14:textId="0AD1D622" w:rsidR="008548BE" w:rsidRPr="00961FA1" w:rsidRDefault="008548BE" w:rsidP="008548BE">
      <w:pPr>
        <w:ind w:left="284"/>
        <w:jc w:val="both"/>
        <w:rPr>
          <w:rFonts w:ascii="Times New Roman" w:hAnsi="Times New Roman" w:cs="Times New Roman"/>
        </w:rPr>
      </w:pPr>
      <w:r w:rsidRPr="00961FA1">
        <w:rPr>
          <w:rFonts w:ascii="Times New Roman" w:hAnsi="Times New Roman" w:cs="Times New Roman"/>
        </w:rPr>
        <w:t>e)</w:t>
      </w:r>
      <w:r w:rsidRPr="00961FA1">
        <w:rPr>
          <w:rFonts w:ascii="Times New Roman" w:hAnsi="Times New Roman" w:cs="Times New Roman"/>
        </w:rPr>
        <w:tab/>
        <w:t>ujęcie numeru rachunku bankowego wskazanego w ust. 13,</w:t>
      </w:r>
    </w:p>
    <w:p w14:paraId="17D72EC2" w14:textId="77777777" w:rsidR="008548BE" w:rsidRPr="00961FA1" w:rsidRDefault="008548BE" w:rsidP="008548BE">
      <w:pPr>
        <w:ind w:left="284"/>
        <w:jc w:val="both"/>
        <w:rPr>
          <w:rFonts w:ascii="Times New Roman" w:hAnsi="Times New Roman" w:cs="Times New Roman"/>
        </w:rPr>
      </w:pPr>
      <w:r w:rsidRPr="00961FA1">
        <w:rPr>
          <w:rFonts w:ascii="Times New Roman" w:hAnsi="Times New Roman" w:cs="Times New Roman"/>
        </w:rPr>
        <w:t>f)</w:t>
      </w:r>
      <w:r w:rsidRPr="00961FA1">
        <w:rPr>
          <w:rFonts w:ascii="Times New Roman" w:hAnsi="Times New Roman" w:cs="Times New Roman"/>
        </w:rPr>
        <w:tab/>
        <w:t>wskazanie klauzuli dot. obowiązkowego uregulowania w mechanizmie podzielonej płatności, jeżeli obowiązujące przepisy o podatku od towarów i usług nakładają taki wymóg.</w:t>
      </w:r>
    </w:p>
    <w:p w14:paraId="59D46415" w14:textId="1FED556D" w:rsidR="007F196E" w:rsidRPr="00961FA1" w:rsidRDefault="00D81DAD" w:rsidP="00961FA1">
      <w:pPr>
        <w:spacing w:before="120" w:after="120"/>
        <w:ind w:left="-76"/>
        <w:jc w:val="both"/>
        <w:rPr>
          <w:rFonts w:ascii="Times New Roman" w:hAnsi="Times New Roman" w:cs="Times New Roman"/>
          <w:b/>
        </w:rPr>
      </w:pPr>
      <w:r w:rsidRPr="00EA0EDB">
        <w:rPr>
          <w:rFonts w:ascii="Times New Roman" w:hAnsi="Times New Roman" w:cs="Times New Roman"/>
        </w:rPr>
        <w:t>17</w:t>
      </w:r>
      <w:r>
        <w:rPr>
          <w:rFonts w:ascii="Times New Roman" w:hAnsi="Times New Roman" w:cs="Times New Roman"/>
          <w:b/>
        </w:rPr>
        <w:t xml:space="preserve">. </w:t>
      </w:r>
      <w:r w:rsidRPr="00EA0EDB">
        <w:rPr>
          <w:rFonts w:ascii="Times New Roman" w:hAnsi="Times New Roman" w:cs="Times New Roman"/>
          <w:iCs/>
        </w:rPr>
        <w:t xml:space="preserve">Wykonawca oświadcza, iż </w:t>
      </w:r>
      <w:r w:rsidRPr="00EA0EDB">
        <w:rPr>
          <w:rFonts w:ascii="Times New Roman" w:hAnsi="Times New Roman" w:cs="Times New Roman"/>
          <w:i/>
          <w:iCs/>
        </w:rPr>
        <w:t>posiada/nie posiada</w:t>
      </w:r>
      <w:r w:rsidRPr="00EA0EDB">
        <w:rPr>
          <w:rFonts w:ascii="Times New Roman" w:hAnsi="Times New Roman" w:cs="Times New Roman"/>
          <w:iCs/>
        </w:rPr>
        <w:t xml:space="preserve"> statusu dużego przedsiębiorcy </w:t>
      </w:r>
      <w:r w:rsidRPr="00EA0EDB">
        <w:rPr>
          <w:rFonts w:ascii="Times New Roman" w:hAnsi="Times New Roman" w:cs="Times New Roman"/>
          <w:i/>
          <w:iCs/>
        </w:rPr>
        <w:t>[wybrać właściwe].</w:t>
      </w:r>
    </w:p>
    <w:p w14:paraId="6EF3039F" w14:textId="77777777" w:rsidR="00D81DAD" w:rsidRDefault="00D81DAD" w:rsidP="00CB3168">
      <w:pPr>
        <w:pStyle w:val="Tekstpodstawowy"/>
        <w:kinsoku w:val="0"/>
        <w:overflowPunct w:val="0"/>
        <w:spacing w:before="120" w:after="120"/>
        <w:ind w:left="0" w:firstLine="0"/>
        <w:jc w:val="center"/>
        <w:rPr>
          <w:rFonts w:ascii="Times New Roman" w:hAnsi="Times New Roman" w:cs="Times New Roman"/>
          <w:b/>
        </w:rPr>
      </w:pPr>
    </w:p>
    <w:p w14:paraId="1C363F10" w14:textId="3669D0D6"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15</w:t>
      </w:r>
      <w:r w:rsidR="00A852F0" w:rsidRPr="00593C56">
        <w:rPr>
          <w:rFonts w:ascii="Times New Roman" w:hAnsi="Times New Roman" w:cs="Times New Roman"/>
          <w:b/>
        </w:rPr>
        <w:t>.</w:t>
      </w:r>
    </w:p>
    <w:p w14:paraId="681E190F" w14:textId="7777777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Kary umowne</w:t>
      </w:r>
    </w:p>
    <w:p w14:paraId="19DCB885" w14:textId="33C65738" w:rsidR="000F382C" w:rsidRPr="00593C56" w:rsidRDefault="000F382C" w:rsidP="00CB3168">
      <w:pPr>
        <w:pStyle w:val="Akapitzlist"/>
        <w:widowControl w:val="0"/>
        <w:numPr>
          <w:ilvl w:val="0"/>
          <w:numId w:val="17"/>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bookmarkStart w:id="5" w:name="_Hlk139408499"/>
      <w:r w:rsidRPr="00593C56">
        <w:rPr>
          <w:rFonts w:ascii="Times New Roman" w:hAnsi="Times New Roman" w:cs="Times New Roman"/>
          <w:kern w:val="0"/>
          <w:sz w:val="22"/>
          <w:szCs w:val="22"/>
        </w:rPr>
        <w:t xml:space="preserve">W przypadku </w:t>
      </w:r>
      <w:bookmarkEnd w:id="5"/>
      <w:r w:rsidRPr="00593C56">
        <w:rPr>
          <w:rFonts w:ascii="Times New Roman" w:hAnsi="Times New Roman" w:cs="Times New Roman"/>
          <w:kern w:val="0"/>
          <w:sz w:val="22"/>
          <w:szCs w:val="22"/>
        </w:rPr>
        <w:t xml:space="preserve">niedotrzymania </w:t>
      </w:r>
      <w:r w:rsidR="00F15413" w:rsidRPr="007F196E">
        <w:rPr>
          <w:rFonts w:ascii="Times New Roman" w:hAnsi="Times New Roman" w:cs="Times New Roman"/>
          <w:kern w:val="0"/>
          <w:sz w:val="22"/>
          <w:szCs w:val="22"/>
        </w:rPr>
        <w:t xml:space="preserve">przez Wykonawcę </w:t>
      </w:r>
      <w:r w:rsidRPr="00593C56">
        <w:rPr>
          <w:rFonts w:ascii="Times New Roman" w:hAnsi="Times New Roman" w:cs="Times New Roman"/>
          <w:kern w:val="0"/>
          <w:sz w:val="22"/>
          <w:szCs w:val="22"/>
        </w:rPr>
        <w:t xml:space="preserve">terminu końcowego realizacji </w:t>
      </w:r>
      <w:r w:rsidR="00E26E63" w:rsidRPr="007F196E">
        <w:rPr>
          <w:rFonts w:ascii="Times New Roman" w:hAnsi="Times New Roman" w:cs="Times New Roman"/>
          <w:kern w:val="0"/>
          <w:sz w:val="22"/>
          <w:szCs w:val="22"/>
        </w:rPr>
        <w:t>przedmiotu Umowy</w:t>
      </w:r>
      <w:r w:rsidRPr="00593C56">
        <w:rPr>
          <w:rFonts w:ascii="Times New Roman" w:hAnsi="Times New Roman" w:cs="Times New Roman"/>
          <w:kern w:val="0"/>
          <w:sz w:val="22"/>
          <w:szCs w:val="22"/>
        </w:rPr>
        <w:t xml:space="preserve"> podanego w § 5 ust.</w:t>
      </w:r>
      <w:r w:rsidR="00F15413" w:rsidRPr="007F196E">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 xml:space="preserve">1 </w:t>
      </w:r>
      <w:r w:rsidR="007E7CB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Wykonawca zapłaci Zamawiającemu karę umowną wysokości 0,05</w:t>
      </w:r>
      <w:r w:rsidR="007E7CB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 xml:space="preserve">% wynagrodzenia </w:t>
      </w:r>
      <w:r w:rsidR="00D71EF5" w:rsidRPr="00593C56">
        <w:rPr>
          <w:rFonts w:ascii="Times New Roman" w:hAnsi="Times New Roman" w:cs="Times New Roman"/>
          <w:kern w:val="0"/>
          <w:sz w:val="22"/>
          <w:szCs w:val="22"/>
        </w:rPr>
        <w:t xml:space="preserve">netto </w:t>
      </w:r>
      <w:r w:rsidRPr="00593C56">
        <w:rPr>
          <w:rFonts w:ascii="Times New Roman" w:hAnsi="Times New Roman" w:cs="Times New Roman"/>
          <w:kern w:val="0"/>
          <w:sz w:val="22"/>
          <w:szCs w:val="22"/>
        </w:rPr>
        <w:t>określonego w § 14 ust.</w:t>
      </w:r>
      <w:r w:rsidRPr="00593C56">
        <w:rPr>
          <w:rFonts w:ascii="Times New Roman" w:eastAsiaTheme="minorEastAsia" w:hAnsi="Times New Roman" w:cs="Times New Roman"/>
          <w:kern w:val="0"/>
          <w:sz w:val="22"/>
          <w:szCs w:val="22"/>
          <w:lang w:eastAsia="pl-PL"/>
        </w:rPr>
        <w:t xml:space="preserve"> </w:t>
      </w:r>
      <w:r w:rsidRPr="00593C56">
        <w:rPr>
          <w:rFonts w:ascii="Times New Roman" w:hAnsi="Times New Roman" w:cs="Times New Roman"/>
          <w:kern w:val="0"/>
          <w:sz w:val="22"/>
          <w:szCs w:val="22"/>
        </w:rPr>
        <w:t>1 Umowy za każdy dzień zwłoki</w:t>
      </w:r>
    </w:p>
    <w:p w14:paraId="45244E77" w14:textId="7F88757E" w:rsidR="00416CEC" w:rsidRPr="007F196E" w:rsidRDefault="00416CEC" w:rsidP="00CB3168">
      <w:pPr>
        <w:pStyle w:val="Akapitzlist"/>
        <w:widowControl w:val="0"/>
        <w:numPr>
          <w:ilvl w:val="0"/>
          <w:numId w:val="17"/>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W przypadku </w:t>
      </w:r>
      <w:r w:rsidR="007E7CB6" w:rsidRPr="001379A0">
        <w:rPr>
          <w:rFonts w:ascii="Times New Roman" w:hAnsi="Times New Roman" w:cs="Times New Roman"/>
          <w:kern w:val="0"/>
          <w:sz w:val="22"/>
          <w:szCs w:val="22"/>
        </w:rPr>
        <w:t xml:space="preserve">niedotrzymania </w:t>
      </w:r>
      <w:r w:rsidR="007E7CB6" w:rsidRPr="007F196E">
        <w:rPr>
          <w:rFonts w:ascii="Times New Roman" w:hAnsi="Times New Roman" w:cs="Times New Roman"/>
          <w:kern w:val="0"/>
          <w:sz w:val="22"/>
          <w:szCs w:val="22"/>
        </w:rPr>
        <w:t xml:space="preserve">przez Wykonawcę </w:t>
      </w:r>
      <w:r w:rsidR="007E7CB6" w:rsidRPr="001379A0">
        <w:rPr>
          <w:rFonts w:ascii="Times New Roman" w:hAnsi="Times New Roman" w:cs="Times New Roman"/>
          <w:kern w:val="0"/>
          <w:sz w:val="22"/>
          <w:szCs w:val="22"/>
        </w:rPr>
        <w:t>terminu</w:t>
      </w:r>
      <w:r w:rsidR="007E7CB6" w:rsidRPr="007E7CB6" w:rsidDel="007E7CB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 xml:space="preserve">wykonania </w:t>
      </w:r>
      <w:r w:rsidR="007E7CB6">
        <w:rPr>
          <w:rFonts w:ascii="Times New Roman" w:hAnsi="Times New Roman" w:cs="Times New Roman"/>
          <w:kern w:val="0"/>
          <w:sz w:val="22"/>
          <w:szCs w:val="22"/>
        </w:rPr>
        <w:t xml:space="preserve">któregokolwiek z </w:t>
      </w:r>
      <w:r w:rsidR="007F196E" w:rsidRPr="007F196E">
        <w:rPr>
          <w:rFonts w:ascii="Times New Roman" w:hAnsi="Times New Roman" w:cs="Times New Roman"/>
          <w:kern w:val="0"/>
          <w:sz w:val="22"/>
          <w:szCs w:val="22"/>
        </w:rPr>
        <w:t>etapów częściowych</w:t>
      </w:r>
      <w:r w:rsidRPr="00593C56">
        <w:rPr>
          <w:rFonts w:ascii="Times New Roman" w:hAnsi="Times New Roman" w:cs="Times New Roman"/>
          <w:kern w:val="0"/>
          <w:sz w:val="22"/>
          <w:szCs w:val="22"/>
        </w:rPr>
        <w:t xml:space="preserve"> określonych w Harmonogramie </w:t>
      </w:r>
      <w:r w:rsidR="007F196E" w:rsidRPr="007F196E">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Wykonawca zapłaci Zamawiającemu karę umowną w wysokości 0,01</w:t>
      </w:r>
      <w:r w:rsidR="007E7CB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 xml:space="preserve">% wynagrodzenia </w:t>
      </w:r>
      <w:r w:rsidR="00D71EF5" w:rsidRPr="00593C56">
        <w:rPr>
          <w:rFonts w:ascii="Times New Roman" w:hAnsi="Times New Roman" w:cs="Times New Roman"/>
          <w:kern w:val="0"/>
          <w:sz w:val="22"/>
          <w:szCs w:val="22"/>
        </w:rPr>
        <w:t>netto</w:t>
      </w:r>
      <w:r w:rsidRPr="00593C56">
        <w:rPr>
          <w:rFonts w:ascii="Times New Roman" w:hAnsi="Times New Roman" w:cs="Times New Roman"/>
          <w:kern w:val="0"/>
          <w:sz w:val="22"/>
          <w:szCs w:val="22"/>
        </w:rPr>
        <w:t xml:space="preserve"> określonego w § 14 ust. 1 Umowy</w:t>
      </w:r>
      <w:r w:rsidR="007F196E" w:rsidRPr="007F196E">
        <w:rPr>
          <w:rFonts w:ascii="Times New Roman" w:hAnsi="Times New Roman" w:cs="Times New Roman"/>
          <w:kern w:val="0"/>
          <w:sz w:val="22"/>
          <w:szCs w:val="22"/>
        </w:rPr>
        <w:t xml:space="preserve"> za każdy dzień </w:t>
      </w:r>
      <w:r w:rsidR="007E7CB6" w:rsidRPr="007F196E">
        <w:rPr>
          <w:rFonts w:ascii="Times New Roman" w:hAnsi="Times New Roman" w:cs="Times New Roman"/>
          <w:kern w:val="0"/>
          <w:sz w:val="22"/>
          <w:szCs w:val="22"/>
        </w:rPr>
        <w:t>zwłoki</w:t>
      </w:r>
      <w:r w:rsidRPr="00593C56">
        <w:rPr>
          <w:rFonts w:ascii="Times New Roman" w:hAnsi="Times New Roman" w:cs="Times New Roman"/>
          <w:kern w:val="0"/>
          <w:sz w:val="22"/>
          <w:szCs w:val="22"/>
        </w:rPr>
        <w:t>.</w:t>
      </w:r>
    </w:p>
    <w:p w14:paraId="35E780CA" w14:textId="500FCCD9" w:rsidR="00F15413" w:rsidRPr="00593C56" w:rsidRDefault="00F15413" w:rsidP="00F15413">
      <w:pPr>
        <w:pStyle w:val="Akapitzlist"/>
        <w:widowControl w:val="0"/>
        <w:numPr>
          <w:ilvl w:val="0"/>
          <w:numId w:val="17"/>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7F196E">
        <w:rPr>
          <w:rFonts w:ascii="Times New Roman" w:hAnsi="Times New Roman" w:cs="Times New Roman"/>
          <w:kern w:val="0"/>
          <w:sz w:val="22"/>
          <w:szCs w:val="22"/>
        </w:rPr>
        <w:t xml:space="preserve">W przypadku </w:t>
      </w:r>
      <w:r w:rsidRPr="00593C56">
        <w:rPr>
          <w:rFonts w:ascii="Times New Roman" w:hAnsi="Times New Roman" w:cs="Times New Roman"/>
          <w:kern w:val="3"/>
          <w:sz w:val="22"/>
          <w:szCs w:val="22"/>
          <w:lang w:eastAsia="zh-CN" w:bidi="hi-IN"/>
        </w:rPr>
        <w:t xml:space="preserve">niedostarczenia </w:t>
      </w:r>
      <w:r w:rsidRPr="007F196E">
        <w:rPr>
          <w:rFonts w:ascii="Times New Roman" w:hAnsi="Times New Roman" w:cs="Times New Roman"/>
          <w:kern w:val="0"/>
          <w:sz w:val="22"/>
          <w:szCs w:val="22"/>
        </w:rPr>
        <w:t xml:space="preserve">przez Wykonawcę </w:t>
      </w:r>
      <w:r w:rsidRPr="00593C56">
        <w:rPr>
          <w:rFonts w:ascii="Times New Roman" w:hAnsi="Times New Roman" w:cs="Times New Roman"/>
          <w:kern w:val="3"/>
          <w:sz w:val="22"/>
          <w:szCs w:val="22"/>
          <w:lang w:eastAsia="zh-CN" w:bidi="hi-IN"/>
        </w:rPr>
        <w:t xml:space="preserve">w terminie Harmonogramu lub jego aktualizacji – </w:t>
      </w:r>
      <w:r w:rsidRPr="007F196E">
        <w:rPr>
          <w:rFonts w:ascii="Times New Roman" w:hAnsi="Times New Roman" w:cs="Times New Roman"/>
          <w:kern w:val="0"/>
          <w:sz w:val="22"/>
          <w:szCs w:val="22"/>
        </w:rPr>
        <w:t xml:space="preserve">Wykonawca zapłaci Zamawiającemu karę </w:t>
      </w:r>
      <w:r w:rsidRPr="00593C56">
        <w:rPr>
          <w:rFonts w:ascii="Times New Roman" w:hAnsi="Times New Roman" w:cs="Times New Roman"/>
          <w:kern w:val="3"/>
          <w:sz w:val="22"/>
          <w:szCs w:val="22"/>
          <w:lang w:eastAsia="zh-CN" w:bidi="hi-IN"/>
        </w:rPr>
        <w:t xml:space="preserve">w wysokości 2.000,00 (słownie: dwa tysiące) zł za każdy </w:t>
      </w:r>
      <w:r w:rsidRPr="00593C56">
        <w:rPr>
          <w:rFonts w:ascii="Times New Roman" w:hAnsi="Times New Roman" w:cs="Times New Roman"/>
          <w:kern w:val="3"/>
          <w:sz w:val="22"/>
          <w:szCs w:val="22"/>
          <w:lang w:eastAsia="zh-CN" w:bidi="hi-IN"/>
        </w:rPr>
        <w:lastRenderedPageBreak/>
        <w:t>przypadek.</w:t>
      </w:r>
    </w:p>
    <w:p w14:paraId="0D448560" w14:textId="48C40F23" w:rsidR="00F15413" w:rsidRPr="00593C56" w:rsidRDefault="00F15413" w:rsidP="00F15413">
      <w:pPr>
        <w:pStyle w:val="Akapitzlist"/>
        <w:widowControl w:val="0"/>
        <w:numPr>
          <w:ilvl w:val="0"/>
          <w:numId w:val="17"/>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7F196E">
        <w:rPr>
          <w:rFonts w:ascii="Times New Roman" w:hAnsi="Times New Roman" w:cs="Times New Roman"/>
          <w:kern w:val="0"/>
          <w:sz w:val="22"/>
          <w:szCs w:val="22"/>
        </w:rPr>
        <w:t xml:space="preserve">W przypadku </w:t>
      </w:r>
      <w:r w:rsidRPr="00593C56">
        <w:rPr>
          <w:rFonts w:ascii="Times New Roman" w:hAnsi="Times New Roman" w:cs="Times New Roman"/>
          <w:kern w:val="3"/>
          <w:sz w:val="22"/>
          <w:szCs w:val="22"/>
          <w:lang w:eastAsia="zh-CN" w:bidi="hi-IN"/>
        </w:rPr>
        <w:t xml:space="preserve">powierzenia Podwykonawcy dostaw lub usług, który nie został zgłoszony Zamawiającemu zgodnie z postanowieniami niniejszej umowy, </w:t>
      </w:r>
      <w:r w:rsidRPr="00593C56">
        <w:rPr>
          <w:rFonts w:ascii="Times New Roman" w:hAnsi="Times New Roman" w:cs="Times New Roman"/>
          <w:kern w:val="0"/>
          <w:sz w:val="22"/>
          <w:szCs w:val="22"/>
        </w:rPr>
        <w:t xml:space="preserve">Wykonawca zapłaci Zamawiającemu karę </w:t>
      </w:r>
      <w:r w:rsidRPr="00593C56">
        <w:rPr>
          <w:rFonts w:ascii="Times New Roman" w:hAnsi="Times New Roman" w:cs="Times New Roman"/>
          <w:kern w:val="3"/>
          <w:sz w:val="22"/>
          <w:szCs w:val="22"/>
          <w:lang w:eastAsia="zh-CN" w:bidi="hi-IN"/>
        </w:rPr>
        <w:t>w wysokości 1.000,00 (słownie: jeden tysiąc) zł za każde zdarzenie.</w:t>
      </w:r>
    </w:p>
    <w:p w14:paraId="75BBD422" w14:textId="4667168D" w:rsidR="00F15413" w:rsidRPr="00593C56" w:rsidRDefault="00F15413" w:rsidP="00B634C9">
      <w:pPr>
        <w:pStyle w:val="Akapitzlist"/>
        <w:widowControl w:val="0"/>
        <w:numPr>
          <w:ilvl w:val="0"/>
          <w:numId w:val="17"/>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593C56">
        <w:rPr>
          <w:rFonts w:ascii="Times New Roman" w:hAnsi="Times New Roman" w:cs="Times New Roman"/>
          <w:kern w:val="3"/>
          <w:sz w:val="22"/>
          <w:szCs w:val="22"/>
          <w:lang w:eastAsia="zh-CN" w:bidi="hi-IN"/>
        </w:rPr>
        <w:t xml:space="preserve">W przypadku braku lub nieterminowej zapłaty wynagrodzenia należnego Podwykonawcom lub dalszym Podwykonawcom, </w:t>
      </w:r>
      <w:r w:rsidR="00B634C9" w:rsidRPr="007F196E">
        <w:rPr>
          <w:rFonts w:ascii="Times New Roman" w:hAnsi="Times New Roman" w:cs="Times New Roman"/>
          <w:kern w:val="0"/>
          <w:sz w:val="22"/>
          <w:szCs w:val="22"/>
        </w:rPr>
        <w:t xml:space="preserve">Wykonawca zapłaci Zamawiającemu karę </w:t>
      </w:r>
      <w:r w:rsidRPr="00593C56">
        <w:rPr>
          <w:rFonts w:ascii="Times New Roman" w:hAnsi="Times New Roman" w:cs="Times New Roman"/>
          <w:kern w:val="3"/>
          <w:sz w:val="22"/>
          <w:szCs w:val="22"/>
          <w:lang w:eastAsia="zh-CN" w:bidi="hi-IN"/>
        </w:rPr>
        <w:t>w wysokości 1.000,00 (słownie: jeden tysiąc) zł za każde zdarzenie</w:t>
      </w:r>
      <w:r w:rsidR="00B634C9" w:rsidRPr="00593C56">
        <w:rPr>
          <w:rFonts w:ascii="Times New Roman" w:hAnsi="Times New Roman" w:cs="Times New Roman"/>
          <w:kern w:val="3"/>
          <w:sz w:val="22"/>
          <w:szCs w:val="22"/>
          <w:lang w:eastAsia="zh-CN" w:bidi="hi-IN"/>
        </w:rPr>
        <w:t>.</w:t>
      </w:r>
    </w:p>
    <w:p w14:paraId="3A84A631" w14:textId="096C662B" w:rsidR="009F441E" w:rsidRPr="00593C56" w:rsidRDefault="009F441E" w:rsidP="00CB3168">
      <w:pPr>
        <w:pStyle w:val="Akapitzlist"/>
        <w:widowControl w:val="0"/>
        <w:numPr>
          <w:ilvl w:val="0"/>
          <w:numId w:val="17"/>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593C56">
        <w:rPr>
          <w:rFonts w:ascii="Times New Roman" w:hAnsi="Times New Roman" w:cs="Times New Roman"/>
          <w:kern w:val="0"/>
          <w:sz w:val="22"/>
          <w:szCs w:val="22"/>
        </w:rPr>
        <w:t>W sytuacji złożenia przez Zamawiającego oświadczenia o odstąpieniu od Umowy z przyczyn leżących po stronie Wykonawcy,</w:t>
      </w:r>
      <w:r w:rsidR="0008179E" w:rsidRPr="00593C5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Wykonawca zapłaci Zamawiającemu karę umowną w wysokości 20</w:t>
      </w:r>
      <w:r w:rsidR="007E7CB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 xml:space="preserve">% wynagrodzenia </w:t>
      </w:r>
      <w:r w:rsidR="00961FA1">
        <w:rPr>
          <w:rFonts w:ascii="Times New Roman" w:hAnsi="Times New Roman" w:cs="Times New Roman"/>
          <w:kern w:val="0"/>
          <w:sz w:val="22"/>
          <w:szCs w:val="22"/>
        </w:rPr>
        <w:t>netto</w:t>
      </w:r>
      <w:r w:rsidRPr="00593C56">
        <w:rPr>
          <w:rFonts w:ascii="Times New Roman" w:hAnsi="Times New Roman" w:cs="Times New Roman"/>
          <w:kern w:val="0"/>
          <w:sz w:val="22"/>
          <w:szCs w:val="22"/>
        </w:rPr>
        <w:t xml:space="preserve"> określonego w § 14 ust. 1 Umowy.</w:t>
      </w:r>
    </w:p>
    <w:p w14:paraId="58D0AD8F" w14:textId="07407E44" w:rsidR="00C301A0" w:rsidRPr="00593C56" w:rsidRDefault="00C301A0" w:rsidP="00CB3168">
      <w:pPr>
        <w:pStyle w:val="Akapitzlist"/>
        <w:widowControl w:val="0"/>
        <w:numPr>
          <w:ilvl w:val="0"/>
          <w:numId w:val="17"/>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593C56">
        <w:rPr>
          <w:rFonts w:ascii="Times New Roman" w:hAnsi="Times New Roman" w:cs="Times New Roman"/>
          <w:kern w:val="0"/>
          <w:sz w:val="22"/>
          <w:szCs w:val="22"/>
        </w:rPr>
        <w:t>W sytuacji złożenia przez Wykonawcę oświadczenia o odstąpieniu od Umowy</w:t>
      </w:r>
      <w:r w:rsidR="007E7CB6" w:rsidRPr="007E7CB6">
        <w:rPr>
          <w:rFonts w:ascii="Times New Roman" w:hAnsi="Times New Roman" w:cs="Times New Roman"/>
          <w:kern w:val="0"/>
          <w:sz w:val="22"/>
          <w:szCs w:val="22"/>
        </w:rPr>
        <w:t xml:space="preserve"> </w:t>
      </w:r>
      <w:r w:rsidR="007E7CB6" w:rsidRPr="001379A0">
        <w:rPr>
          <w:rFonts w:ascii="Times New Roman" w:hAnsi="Times New Roman" w:cs="Times New Roman"/>
          <w:kern w:val="0"/>
          <w:sz w:val="22"/>
          <w:szCs w:val="22"/>
        </w:rPr>
        <w:t>z przyczyn leżących po stronie Wykonawcy</w:t>
      </w:r>
      <w:r w:rsidRPr="00593C56">
        <w:rPr>
          <w:rFonts w:ascii="Times New Roman" w:hAnsi="Times New Roman" w:cs="Times New Roman"/>
          <w:kern w:val="0"/>
          <w:sz w:val="22"/>
          <w:szCs w:val="22"/>
        </w:rPr>
        <w:t xml:space="preserve">, Wykonawca zapłaci Zamawiającemu karę umowną w wysokości 20% wynagrodzenia </w:t>
      </w:r>
      <w:r w:rsidR="00961FA1">
        <w:rPr>
          <w:rFonts w:ascii="Times New Roman" w:hAnsi="Times New Roman" w:cs="Times New Roman"/>
          <w:kern w:val="0"/>
          <w:sz w:val="22"/>
          <w:szCs w:val="22"/>
        </w:rPr>
        <w:t>netto</w:t>
      </w:r>
      <w:r w:rsidRPr="00593C56">
        <w:rPr>
          <w:rFonts w:ascii="Times New Roman" w:hAnsi="Times New Roman" w:cs="Times New Roman"/>
          <w:kern w:val="0"/>
          <w:sz w:val="22"/>
          <w:szCs w:val="22"/>
        </w:rPr>
        <w:t xml:space="preserve"> określonego w § 14 ust. 1 Umowy</w:t>
      </w:r>
    </w:p>
    <w:p w14:paraId="0085224F" w14:textId="2B6802C5" w:rsidR="009F441E" w:rsidRPr="00593C56" w:rsidRDefault="009F441E" w:rsidP="00CB3168">
      <w:pPr>
        <w:pStyle w:val="Akapitzlist"/>
        <w:widowControl w:val="0"/>
        <w:numPr>
          <w:ilvl w:val="0"/>
          <w:numId w:val="17"/>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W przypadku ujawnienia jakiejkolwiek informacji poufnej przez którąkolwiek ze stron lub innego naruszenia bezpieczeństwa informacji przez jedną ze Stron, w okresie obowiązywania Umowy, jak też i po jej wygaśnięciu lub rozwiązaniu, Strona ujawniająca lub winna naruszenia bezpieczeństwa informacji zapłaci Stronie poszkodowanej karę umowną w wysokości 1% wynagrodzenia </w:t>
      </w:r>
      <w:r w:rsidR="00D71EF5" w:rsidRPr="00593C56">
        <w:rPr>
          <w:rFonts w:ascii="Times New Roman" w:hAnsi="Times New Roman" w:cs="Times New Roman"/>
          <w:kern w:val="0"/>
          <w:sz w:val="22"/>
          <w:szCs w:val="22"/>
        </w:rPr>
        <w:t xml:space="preserve">netto </w:t>
      </w:r>
      <w:r w:rsidRPr="00593C56">
        <w:rPr>
          <w:rFonts w:ascii="Times New Roman" w:hAnsi="Times New Roman" w:cs="Times New Roman"/>
          <w:kern w:val="0"/>
          <w:sz w:val="22"/>
          <w:szCs w:val="22"/>
        </w:rPr>
        <w:t>określonego w § 14 ust.1 Umowy, za każdy stwierdzony przypadek ujawnienia jakiejkolwiek informacji lub innego naruszenia bezpieczeństwa informacji.</w:t>
      </w:r>
    </w:p>
    <w:p w14:paraId="24153996" w14:textId="77777777" w:rsidR="00B67715" w:rsidRPr="00593C56" w:rsidRDefault="00B67715" w:rsidP="00CB3168">
      <w:pPr>
        <w:pStyle w:val="Akapitzlist"/>
        <w:widowControl w:val="0"/>
        <w:numPr>
          <w:ilvl w:val="0"/>
          <w:numId w:val="17"/>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593C56">
        <w:rPr>
          <w:rFonts w:ascii="Times New Roman" w:hAnsi="Times New Roman" w:cs="Times New Roman"/>
          <w:kern w:val="0"/>
          <w:sz w:val="22"/>
          <w:szCs w:val="22"/>
        </w:rPr>
        <w:t>Naliczenie przez Zamawiającego kary umownej, nie wyłącza jego uprawnienia do żądania wykonania zobowiązań przez Wykonawcę.</w:t>
      </w:r>
    </w:p>
    <w:p w14:paraId="5D4F06C8" w14:textId="77777777" w:rsidR="00B67715" w:rsidRPr="00593C56" w:rsidRDefault="00B67715" w:rsidP="00CB3168">
      <w:pPr>
        <w:pStyle w:val="Akapitzlist"/>
        <w:widowControl w:val="0"/>
        <w:numPr>
          <w:ilvl w:val="0"/>
          <w:numId w:val="17"/>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bookmarkStart w:id="6" w:name="_Hlk82731578"/>
      <w:r w:rsidRPr="00593C56">
        <w:rPr>
          <w:rFonts w:ascii="Times New Roman" w:hAnsi="Times New Roman" w:cs="Times New Roman"/>
          <w:kern w:val="0"/>
          <w:sz w:val="22"/>
          <w:szCs w:val="22"/>
        </w:rPr>
        <w:t>Kary umowne są naliczane niezależnie od siebie</w:t>
      </w:r>
      <w:bookmarkEnd w:id="6"/>
      <w:r w:rsidRPr="00593C56">
        <w:rPr>
          <w:rFonts w:ascii="Times New Roman" w:hAnsi="Times New Roman" w:cs="Times New Roman"/>
          <w:kern w:val="0"/>
          <w:sz w:val="22"/>
          <w:szCs w:val="22"/>
        </w:rPr>
        <w:t>.</w:t>
      </w:r>
    </w:p>
    <w:p w14:paraId="3BC417F3" w14:textId="5A205AF1" w:rsidR="00B67715" w:rsidRPr="00593C56" w:rsidRDefault="00B67715" w:rsidP="00CB3168">
      <w:pPr>
        <w:pStyle w:val="Akapitzlist"/>
        <w:widowControl w:val="0"/>
        <w:numPr>
          <w:ilvl w:val="0"/>
          <w:numId w:val="17"/>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W przypadku </w:t>
      </w:r>
      <w:r w:rsidR="0008179E" w:rsidRPr="00593C56">
        <w:rPr>
          <w:rFonts w:ascii="Times New Roman" w:hAnsi="Times New Roman" w:cs="Times New Roman"/>
          <w:kern w:val="0"/>
          <w:sz w:val="22"/>
          <w:szCs w:val="22"/>
        </w:rPr>
        <w:t>zwłoki</w:t>
      </w:r>
      <w:r w:rsidRPr="00593C56">
        <w:rPr>
          <w:rFonts w:ascii="Times New Roman" w:hAnsi="Times New Roman" w:cs="Times New Roman"/>
          <w:kern w:val="0"/>
          <w:sz w:val="22"/>
          <w:szCs w:val="22"/>
        </w:rPr>
        <w:t xml:space="preserve"> realizacji </w:t>
      </w:r>
      <w:r w:rsidR="00B634C9" w:rsidRPr="007F196E">
        <w:rPr>
          <w:rFonts w:ascii="Times New Roman" w:hAnsi="Times New Roman" w:cs="Times New Roman"/>
          <w:kern w:val="0"/>
          <w:sz w:val="22"/>
          <w:szCs w:val="22"/>
        </w:rPr>
        <w:t xml:space="preserve">przedmiotu Umowy </w:t>
      </w:r>
      <w:r w:rsidRPr="00593C56">
        <w:rPr>
          <w:rFonts w:ascii="Times New Roman" w:hAnsi="Times New Roman" w:cs="Times New Roman"/>
          <w:kern w:val="0"/>
          <w:sz w:val="22"/>
          <w:szCs w:val="22"/>
        </w:rPr>
        <w:t>o</w:t>
      </w:r>
      <w:r w:rsidR="00B634C9" w:rsidRPr="007F196E">
        <w:rPr>
          <w:rFonts w:ascii="Times New Roman" w:hAnsi="Times New Roman" w:cs="Times New Roman"/>
          <w:kern w:val="0"/>
          <w:sz w:val="22"/>
          <w:szCs w:val="22"/>
        </w:rPr>
        <w:t xml:space="preserve"> więcej niż</w:t>
      </w:r>
      <w:r w:rsidRPr="00593C56">
        <w:rPr>
          <w:rFonts w:ascii="Times New Roman" w:hAnsi="Times New Roman" w:cs="Times New Roman"/>
          <w:kern w:val="0"/>
          <w:sz w:val="22"/>
          <w:szCs w:val="22"/>
        </w:rPr>
        <w:t xml:space="preserve"> 15 dni w stosunku do terminu wskazanego w Harmonogramie, a także w przypadku nienależytego świadczenia Gwarancj</w:t>
      </w:r>
      <w:r w:rsidR="002870BC" w:rsidRPr="00593C56">
        <w:rPr>
          <w:rFonts w:ascii="Times New Roman" w:hAnsi="Times New Roman" w:cs="Times New Roman"/>
          <w:kern w:val="0"/>
          <w:sz w:val="22"/>
          <w:szCs w:val="22"/>
        </w:rPr>
        <w:t>i</w:t>
      </w:r>
      <w:r w:rsidRPr="00593C56">
        <w:rPr>
          <w:rFonts w:ascii="Times New Roman" w:hAnsi="Times New Roman" w:cs="Times New Roman"/>
          <w:kern w:val="0"/>
          <w:sz w:val="22"/>
          <w:szCs w:val="22"/>
        </w:rPr>
        <w:t xml:space="preserve"> Zamawiający zastrzega sobie prawo powierzenia zastępczego wykonania podmiotowi trzeciemu, na koszt i ryzyko Wykonawcy. Przed powierzeniem zastępczego wykonania Zamawiający wyznaczy Wykonawcy termin na wykonanie zobowiązania, nie dłuższy jednak niż 5 Dni Roboczych. </w:t>
      </w:r>
    </w:p>
    <w:p w14:paraId="6CD79154" w14:textId="64916A73" w:rsidR="00B67715" w:rsidRPr="00593C56" w:rsidRDefault="00FF7617" w:rsidP="00CB3168">
      <w:pPr>
        <w:pStyle w:val="Akapitzlist"/>
        <w:widowControl w:val="0"/>
        <w:numPr>
          <w:ilvl w:val="0"/>
          <w:numId w:val="17"/>
        </w:numPr>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593C56">
        <w:rPr>
          <w:rFonts w:ascii="Times New Roman" w:hAnsi="Times New Roman" w:cs="Times New Roman"/>
          <w:kern w:val="0"/>
          <w:sz w:val="22"/>
          <w:szCs w:val="22"/>
        </w:rPr>
        <w:t>Zwłoka</w:t>
      </w:r>
      <w:r w:rsidR="00B67715" w:rsidRPr="00593C56">
        <w:rPr>
          <w:rFonts w:ascii="Times New Roman" w:hAnsi="Times New Roman" w:cs="Times New Roman"/>
          <w:kern w:val="0"/>
          <w:sz w:val="22"/>
          <w:szCs w:val="22"/>
        </w:rPr>
        <w:t xml:space="preserve"> dla poszczególnych prac będ</w:t>
      </w:r>
      <w:r w:rsidRPr="00593C56">
        <w:rPr>
          <w:rFonts w:ascii="Times New Roman" w:hAnsi="Times New Roman" w:cs="Times New Roman"/>
          <w:kern w:val="0"/>
          <w:sz w:val="22"/>
          <w:szCs w:val="22"/>
        </w:rPr>
        <w:t>zie</w:t>
      </w:r>
      <w:r w:rsidR="00B67715" w:rsidRPr="00593C56">
        <w:rPr>
          <w:rFonts w:ascii="Times New Roman" w:hAnsi="Times New Roman" w:cs="Times New Roman"/>
          <w:kern w:val="0"/>
          <w:sz w:val="22"/>
          <w:szCs w:val="22"/>
        </w:rPr>
        <w:t xml:space="preserve"> rozliczan</w:t>
      </w:r>
      <w:r w:rsidRPr="00593C56">
        <w:rPr>
          <w:rFonts w:ascii="Times New Roman" w:hAnsi="Times New Roman" w:cs="Times New Roman"/>
          <w:kern w:val="0"/>
          <w:sz w:val="22"/>
          <w:szCs w:val="22"/>
        </w:rPr>
        <w:t>a</w:t>
      </w:r>
      <w:r w:rsidR="00B67715" w:rsidRPr="00593C56">
        <w:rPr>
          <w:rFonts w:ascii="Times New Roman" w:hAnsi="Times New Roman" w:cs="Times New Roman"/>
          <w:kern w:val="0"/>
          <w:sz w:val="22"/>
          <w:szCs w:val="22"/>
        </w:rPr>
        <w:t xml:space="preserve"> oddzielnie, nawet jeżeli przyczyna takie</w:t>
      </w:r>
      <w:r w:rsidR="0008179E" w:rsidRPr="00593C56">
        <w:rPr>
          <w:rFonts w:ascii="Times New Roman" w:hAnsi="Times New Roman" w:cs="Times New Roman"/>
          <w:kern w:val="0"/>
          <w:sz w:val="22"/>
          <w:szCs w:val="22"/>
        </w:rPr>
        <w:t>j</w:t>
      </w:r>
      <w:r w:rsidR="00B67715" w:rsidRPr="00593C56">
        <w:rPr>
          <w:rFonts w:ascii="Times New Roman" w:hAnsi="Times New Roman" w:cs="Times New Roman"/>
          <w:kern w:val="0"/>
          <w:sz w:val="22"/>
          <w:szCs w:val="22"/>
        </w:rPr>
        <w:t xml:space="preserve"> </w:t>
      </w:r>
      <w:r w:rsidR="0008179E" w:rsidRPr="00593C56">
        <w:rPr>
          <w:rFonts w:ascii="Times New Roman" w:hAnsi="Times New Roman" w:cs="Times New Roman"/>
          <w:kern w:val="0"/>
          <w:sz w:val="22"/>
          <w:szCs w:val="22"/>
        </w:rPr>
        <w:t>zwłoki</w:t>
      </w:r>
      <w:r w:rsidR="00B67715" w:rsidRPr="00593C56">
        <w:rPr>
          <w:rFonts w:ascii="Times New Roman" w:hAnsi="Times New Roman" w:cs="Times New Roman"/>
          <w:kern w:val="0"/>
          <w:sz w:val="22"/>
          <w:szCs w:val="22"/>
        </w:rPr>
        <w:t xml:space="preserve"> jest jedna. </w:t>
      </w:r>
    </w:p>
    <w:p w14:paraId="6534B4F5" w14:textId="04F984AB" w:rsidR="001C473A" w:rsidRPr="00EA0EDB" w:rsidRDefault="001C473A" w:rsidP="00CB3168">
      <w:pPr>
        <w:pStyle w:val="Akapitzlist"/>
        <w:widowControl w:val="0"/>
        <w:numPr>
          <w:ilvl w:val="0"/>
          <w:numId w:val="17"/>
        </w:numPr>
        <w:tabs>
          <w:tab w:val="left" w:pos="284"/>
        </w:tabs>
        <w:suppressAutoHyphens w:val="0"/>
        <w:kinsoku w:val="0"/>
        <w:overflowPunct w:val="0"/>
        <w:autoSpaceDE w:val="0"/>
        <w:autoSpaceDN w:val="0"/>
        <w:adjustRightInd w:val="0"/>
        <w:spacing w:before="120" w:after="120" w:line="240" w:lineRule="auto"/>
        <w:jc w:val="both"/>
        <w:rPr>
          <w:rFonts w:ascii="Times New Roman" w:hAnsi="Times New Roman" w:cs="Times New Roman"/>
          <w:kern w:val="0"/>
          <w:sz w:val="22"/>
          <w:szCs w:val="22"/>
        </w:rPr>
      </w:pPr>
      <w:r w:rsidRPr="00EA0EDB">
        <w:rPr>
          <w:rFonts w:ascii="Times New Roman" w:hAnsi="Times New Roman" w:cs="Times New Roman"/>
          <w:iCs/>
          <w:sz w:val="22"/>
          <w:szCs w:val="22"/>
        </w:rPr>
        <w:t xml:space="preserve">Zamawiający może dochodzić od Wykonawcy odszkodowania na zasadach ogólnych, przenoszącego wysokość naliczonych kar, z zastrzeżeniem, że całkowita odpowiedzialność odszkodowawcza Wykonawcy z tytułu niewykonania lub nienależytego wykonania Umowy ogranicza się do rzeczywistej szkody Zamawiającego, bez utraconych korzyści, a ponadto odpowiedzialność ta ogranicza się do 100  % wartości wynagrodzenia </w:t>
      </w:r>
      <w:r w:rsidR="00FE7745">
        <w:rPr>
          <w:rFonts w:ascii="Times New Roman" w:hAnsi="Times New Roman" w:cs="Times New Roman"/>
          <w:iCs/>
          <w:sz w:val="22"/>
          <w:szCs w:val="22"/>
        </w:rPr>
        <w:t>brutto</w:t>
      </w:r>
      <w:r w:rsidRPr="00EA0EDB">
        <w:rPr>
          <w:rFonts w:ascii="Times New Roman" w:hAnsi="Times New Roman" w:cs="Times New Roman"/>
          <w:iCs/>
          <w:sz w:val="22"/>
          <w:szCs w:val="22"/>
        </w:rPr>
        <w:t>, przewidzianego w § 14 ust. 1 Umowy</w:t>
      </w:r>
    </w:p>
    <w:p w14:paraId="36B97BCD" w14:textId="37B42AD2" w:rsidR="00B67715" w:rsidRPr="00593C56" w:rsidRDefault="00B67715" w:rsidP="00CB3168">
      <w:pPr>
        <w:pStyle w:val="Akapitzlist"/>
        <w:widowControl w:val="0"/>
        <w:numPr>
          <w:ilvl w:val="0"/>
          <w:numId w:val="17"/>
        </w:numPr>
        <w:tabs>
          <w:tab w:val="left" w:pos="284"/>
        </w:tabs>
        <w:suppressAutoHyphens w:val="0"/>
        <w:kinsoku w:val="0"/>
        <w:overflowPunct w:val="0"/>
        <w:autoSpaceDE w:val="0"/>
        <w:autoSpaceDN w:val="0"/>
        <w:adjustRightInd w:val="0"/>
        <w:spacing w:before="120" w:after="120" w:line="240" w:lineRule="auto"/>
        <w:jc w:val="both"/>
        <w:rPr>
          <w:rFonts w:ascii="Times New Roman" w:hAnsi="Times New Roman" w:cs="Times New Roman"/>
          <w:sz w:val="22"/>
          <w:szCs w:val="22"/>
        </w:rPr>
      </w:pPr>
      <w:r w:rsidRPr="00593C56">
        <w:rPr>
          <w:rFonts w:ascii="Times New Roman" w:hAnsi="Times New Roman" w:cs="Times New Roman"/>
          <w:sz w:val="22"/>
          <w:szCs w:val="22"/>
        </w:rPr>
        <w:t xml:space="preserve">Łączna odpowiedzialność Wykonawcy z tytułu kar umownych ograniczona jest do </w:t>
      </w:r>
      <w:r w:rsidR="000C13E8" w:rsidRPr="00593C56">
        <w:rPr>
          <w:rFonts w:ascii="Times New Roman" w:hAnsi="Times New Roman" w:cs="Times New Roman"/>
          <w:sz w:val="22"/>
          <w:szCs w:val="22"/>
        </w:rPr>
        <w:t>3</w:t>
      </w:r>
      <w:r w:rsidR="00162E8C" w:rsidRPr="00593C56">
        <w:rPr>
          <w:rFonts w:ascii="Times New Roman" w:hAnsi="Times New Roman" w:cs="Times New Roman"/>
          <w:sz w:val="22"/>
          <w:szCs w:val="22"/>
        </w:rPr>
        <w:t>0</w:t>
      </w:r>
      <w:r w:rsidRPr="00593C56">
        <w:rPr>
          <w:rFonts w:ascii="Times New Roman" w:hAnsi="Times New Roman" w:cs="Times New Roman"/>
          <w:sz w:val="22"/>
          <w:szCs w:val="22"/>
        </w:rPr>
        <w:t xml:space="preserve">% całkowitej łącznej wartości </w:t>
      </w:r>
      <w:r w:rsidR="00961FA1">
        <w:rPr>
          <w:rFonts w:ascii="Times New Roman" w:hAnsi="Times New Roman" w:cs="Times New Roman"/>
          <w:sz w:val="22"/>
          <w:szCs w:val="22"/>
        </w:rPr>
        <w:t>netto</w:t>
      </w:r>
      <w:r w:rsidRPr="00593C56">
        <w:rPr>
          <w:rFonts w:ascii="Times New Roman" w:hAnsi="Times New Roman" w:cs="Times New Roman"/>
          <w:sz w:val="22"/>
          <w:szCs w:val="22"/>
        </w:rPr>
        <w:t xml:space="preserve"> określonej w § 14 ust. 1.</w:t>
      </w:r>
      <w:r w:rsidR="005C5651" w:rsidRPr="00593C56">
        <w:rPr>
          <w:rFonts w:ascii="Times New Roman" w:hAnsi="Times New Roman" w:cs="Times New Roman"/>
          <w:sz w:val="22"/>
          <w:szCs w:val="22"/>
        </w:rPr>
        <w:t xml:space="preserve"> </w:t>
      </w:r>
    </w:p>
    <w:p w14:paraId="60D55342" w14:textId="7F46188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16</w:t>
      </w:r>
      <w:r w:rsidR="00A852F0" w:rsidRPr="00593C56">
        <w:rPr>
          <w:rFonts w:ascii="Times New Roman" w:hAnsi="Times New Roman" w:cs="Times New Roman"/>
          <w:b/>
        </w:rPr>
        <w:t>.</w:t>
      </w:r>
    </w:p>
    <w:p w14:paraId="72E7FAD7" w14:textId="7777777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Odstąpienie od umowy</w:t>
      </w:r>
    </w:p>
    <w:p w14:paraId="33A21DD4" w14:textId="77777777" w:rsidR="00B67715" w:rsidRPr="00593C56" w:rsidRDefault="00B67715" w:rsidP="00CB3168">
      <w:pPr>
        <w:pStyle w:val="Akapitzlist"/>
        <w:widowControl w:val="0"/>
        <w:numPr>
          <w:ilvl w:val="0"/>
          <w:numId w:val="3"/>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Zamawiający będzie uprawniony do odstąpienia od Umowy (umowne prawo odstąpienia) ze skutkiem natychmiastowym bez wyznaczania terminu dodatkowego w przypadku, w którym:</w:t>
      </w:r>
    </w:p>
    <w:p w14:paraId="537B0483" w14:textId="10A3C5BF" w:rsidR="00B52EE8" w:rsidRPr="00593C56" w:rsidRDefault="00B52EE8" w:rsidP="00CB3168">
      <w:pPr>
        <w:pStyle w:val="Akapitzlist"/>
        <w:widowControl w:val="0"/>
        <w:numPr>
          <w:ilvl w:val="1"/>
          <w:numId w:val="3"/>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Wykonawca nie rozpoczął prac bez uzasadnionych przyczyn pomimo wezwania Zamawiającego złożonego na piśmie w terminie 15 dni od daty o</w:t>
      </w:r>
      <w:r w:rsidR="00784C58" w:rsidRPr="00593C56">
        <w:rPr>
          <w:rFonts w:ascii="Times New Roman" w:hAnsi="Times New Roman" w:cs="Times New Roman"/>
          <w:kern w:val="0"/>
          <w:sz w:val="22"/>
          <w:szCs w:val="22"/>
        </w:rPr>
        <w:t>trzymania pisma,</w:t>
      </w:r>
      <w:r w:rsidRPr="00593C56">
        <w:rPr>
          <w:rFonts w:ascii="Times New Roman" w:hAnsi="Times New Roman" w:cs="Times New Roman"/>
          <w:kern w:val="0"/>
          <w:sz w:val="22"/>
          <w:szCs w:val="22"/>
        </w:rPr>
        <w:t xml:space="preserve"> </w:t>
      </w:r>
    </w:p>
    <w:p w14:paraId="3168EAEF" w14:textId="111E130B" w:rsidR="00B52EE8" w:rsidRPr="00593C56" w:rsidRDefault="00123255" w:rsidP="00CB3168">
      <w:pPr>
        <w:pStyle w:val="Akapitzlist"/>
        <w:widowControl w:val="0"/>
        <w:numPr>
          <w:ilvl w:val="1"/>
          <w:numId w:val="3"/>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zwłoka </w:t>
      </w:r>
      <w:r w:rsidR="00B52EE8" w:rsidRPr="00593C56">
        <w:rPr>
          <w:rFonts w:ascii="Times New Roman" w:hAnsi="Times New Roman" w:cs="Times New Roman"/>
          <w:kern w:val="0"/>
          <w:sz w:val="22"/>
          <w:szCs w:val="22"/>
        </w:rPr>
        <w:t>Wykonawcy skutkujące opóźnieniem odbioru etapów realizacji zamówienia, wskazanych w Harmonogra</w:t>
      </w:r>
      <w:r w:rsidR="00784C58" w:rsidRPr="00593C56">
        <w:rPr>
          <w:rFonts w:ascii="Times New Roman" w:hAnsi="Times New Roman" w:cs="Times New Roman"/>
          <w:kern w:val="0"/>
          <w:sz w:val="22"/>
          <w:szCs w:val="22"/>
        </w:rPr>
        <w:t>mie wyniesie co najmniej 20 dni,</w:t>
      </w:r>
      <w:r w:rsidR="00B52EE8" w:rsidRPr="00593C56">
        <w:rPr>
          <w:rFonts w:ascii="Times New Roman" w:hAnsi="Times New Roman" w:cs="Times New Roman"/>
          <w:kern w:val="0"/>
          <w:sz w:val="22"/>
          <w:szCs w:val="22"/>
        </w:rPr>
        <w:t xml:space="preserve"> </w:t>
      </w:r>
    </w:p>
    <w:p w14:paraId="46931D10" w14:textId="6583633D" w:rsidR="00B67715" w:rsidRPr="00593C56" w:rsidRDefault="00B67715" w:rsidP="00CB3168">
      <w:pPr>
        <w:pStyle w:val="Akapitzlist"/>
        <w:widowControl w:val="0"/>
        <w:numPr>
          <w:ilvl w:val="1"/>
          <w:numId w:val="3"/>
        </w:numPr>
        <w:suppressAutoHyphens w:val="0"/>
        <w:kinsoku w:val="0"/>
        <w:overflowPunct w:val="0"/>
        <w:autoSpaceDE w:val="0"/>
        <w:autoSpaceDN w:val="0"/>
        <w:adjustRightInd w:val="0"/>
        <w:spacing w:before="120" w:after="120" w:line="240" w:lineRule="auto"/>
        <w:ind w:left="567" w:hanging="283"/>
        <w:jc w:val="both"/>
        <w:rPr>
          <w:rFonts w:ascii="Times New Roman" w:hAnsi="Times New Roman" w:cs="Times New Roman"/>
          <w:kern w:val="0"/>
          <w:sz w:val="22"/>
          <w:szCs w:val="22"/>
        </w:rPr>
      </w:pPr>
      <w:r w:rsidRPr="00593C56">
        <w:rPr>
          <w:rFonts w:ascii="Times New Roman" w:hAnsi="Times New Roman" w:cs="Times New Roman"/>
          <w:kern w:val="0"/>
          <w:sz w:val="22"/>
          <w:szCs w:val="22"/>
        </w:rPr>
        <w:lastRenderedPageBreak/>
        <w:t>po trzecim zgłoszeniu do odbioru (częściowego lub końcowego), przedmiot Umowy jest nadal niezgodny z Umową i nie zostanie odebrany przez Zamawiającego. Zamawiającemu przysługuje prawo odstąpienia w</w:t>
      </w:r>
      <w:r w:rsidR="009B2251" w:rsidRPr="00593C56">
        <w:rPr>
          <w:rFonts w:ascii="Times New Roman" w:hAnsi="Times New Roman" w:cs="Times New Roman"/>
          <w:kern w:val="0"/>
          <w:sz w:val="22"/>
          <w:szCs w:val="22"/>
        </w:rPr>
        <w:t> </w:t>
      </w:r>
      <w:r w:rsidRPr="00593C56">
        <w:rPr>
          <w:rFonts w:ascii="Times New Roman" w:hAnsi="Times New Roman" w:cs="Times New Roman"/>
          <w:kern w:val="0"/>
          <w:sz w:val="22"/>
          <w:szCs w:val="22"/>
        </w:rPr>
        <w:t>terminie do 30 dni od poinformowania Wykonawcy o odmowie odbioru.</w:t>
      </w:r>
    </w:p>
    <w:p w14:paraId="14CEBE04" w14:textId="77777777" w:rsidR="00B67715" w:rsidRPr="00593C56" w:rsidRDefault="00B67715" w:rsidP="00CB3168">
      <w:pPr>
        <w:pStyle w:val="Akapitzlist"/>
        <w:widowControl w:val="0"/>
        <w:numPr>
          <w:ilvl w:val="0"/>
          <w:numId w:val="3"/>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Jeżeli Wykonawca będzie realizował Umowę w sposób wadliwy albo sprzeczny z Umową, Zamawiający wezwie Wykonawcę do zmiany sposobu jej wykonywania i wyznaczy mu w tym celu dodatkowy termin, nie krótszy niż 30 dni. Po bezskutecznym upływie tego terminu Zamawiający będzie uprawniony do odstąpienia od Umowy (umowne prawo odstąpienia). Wezwanie będzie wystosowane w formie pisemnej pod rygorem bezskuteczności. Zamawiającemu przysługuje prawo odstąpienia w terminie do 30 dni od dnia powzięcia informacji o przyczynie odstąpienia.</w:t>
      </w:r>
    </w:p>
    <w:p w14:paraId="5A5C52B4" w14:textId="77777777" w:rsidR="00B67715" w:rsidRPr="00593C56" w:rsidRDefault="00B67715" w:rsidP="00CB3168">
      <w:pPr>
        <w:pStyle w:val="Akapitzlist"/>
        <w:widowControl w:val="0"/>
        <w:numPr>
          <w:ilvl w:val="0"/>
          <w:numId w:val="3"/>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W razie wykonania przez Zamawiającego umownego prawa odstąpienia od umowy z przyczyn, za które odpowiedzialność ponosi Wykonawca, oświadczenie o odstąpieniu ma skutek w stosunku do całej Umowy.</w:t>
      </w:r>
    </w:p>
    <w:p w14:paraId="22DDA686" w14:textId="77777777" w:rsidR="00B67715" w:rsidRPr="00593C56" w:rsidRDefault="00B67715" w:rsidP="00CB3168">
      <w:pPr>
        <w:pStyle w:val="Akapitzlist"/>
        <w:widowControl w:val="0"/>
        <w:numPr>
          <w:ilvl w:val="0"/>
          <w:numId w:val="3"/>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W przypadku odstąpienia od umowy przez Zamawiającego z przyczyn, za które odpowiada Wykonawca, wynagrodzenie Wykonawcy nie przysługuje, a ponadto Wykonawca ma obowiązek:</w:t>
      </w:r>
    </w:p>
    <w:p w14:paraId="2C4A2212" w14:textId="25DEECFF" w:rsidR="00B67715" w:rsidRPr="00593C56" w:rsidRDefault="00B67715" w:rsidP="00CB3168">
      <w:pPr>
        <w:pStyle w:val="Akapitzlist"/>
        <w:widowControl w:val="0"/>
        <w:numPr>
          <w:ilvl w:val="1"/>
          <w:numId w:val="3"/>
        </w:numPr>
        <w:suppressAutoHyphens w:val="0"/>
        <w:kinsoku w:val="0"/>
        <w:overflowPunct w:val="0"/>
        <w:autoSpaceDE w:val="0"/>
        <w:autoSpaceDN w:val="0"/>
        <w:adjustRightInd w:val="0"/>
        <w:spacing w:before="120" w:after="120" w:line="240" w:lineRule="auto"/>
        <w:ind w:left="568"/>
        <w:jc w:val="both"/>
        <w:rPr>
          <w:rFonts w:ascii="Times New Roman" w:hAnsi="Times New Roman" w:cs="Times New Roman"/>
          <w:kern w:val="0"/>
          <w:sz w:val="22"/>
          <w:szCs w:val="22"/>
        </w:rPr>
      </w:pPr>
      <w:r w:rsidRPr="00593C56">
        <w:rPr>
          <w:rFonts w:ascii="Times New Roman" w:hAnsi="Times New Roman" w:cs="Times New Roman"/>
          <w:kern w:val="0"/>
          <w:sz w:val="22"/>
          <w:szCs w:val="22"/>
        </w:rPr>
        <w:t>pokryć szkodę Zamawiającego z tytułu utraty dofinansowania, wynikającego z umowy o</w:t>
      </w:r>
      <w:r w:rsidR="009B2251" w:rsidRPr="00593C56">
        <w:rPr>
          <w:rFonts w:ascii="Times New Roman" w:hAnsi="Times New Roman" w:cs="Times New Roman"/>
          <w:kern w:val="0"/>
          <w:sz w:val="22"/>
          <w:szCs w:val="22"/>
        </w:rPr>
        <w:t> </w:t>
      </w:r>
      <w:r w:rsidRPr="00593C56">
        <w:rPr>
          <w:rFonts w:ascii="Times New Roman" w:hAnsi="Times New Roman" w:cs="Times New Roman"/>
          <w:kern w:val="0"/>
          <w:sz w:val="22"/>
          <w:szCs w:val="22"/>
        </w:rPr>
        <w:t xml:space="preserve">dofinansowanie projektu </w:t>
      </w:r>
      <w:r w:rsidR="00961FA1">
        <w:rPr>
          <w:rFonts w:ascii="Times New Roman" w:hAnsi="Times New Roman" w:cs="Times New Roman"/>
          <w:kern w:val="0"/>
          <w:sz w:val="22"/>
          <w:szCs w:val="22"/>
        </w:rPr>
        <w:t>nr UDA-RPSL.02.01.00-24-0B98/20-00.</w:t>
      </w:r>
    </w:p>
    <w:p w14:paraId="3309D9A4" w14:textId="00B6709E" w:rsidR="00B67715" w:rsidRPr="00593C56" w:rsidRDefault="00B67715" w:rsidP="00CB3168">
      <w:pPr>
        <w:pStyle w:val="Akapitzlist"/>
        <w:widowControl w:val="0"/>
        <w:numPr>
          <w:ilvl w:val="1"/>
          <w:numId w:val="3"/>
        </w:numPr>
        <w:suppressAutoHyphens w:val="0"/>
        <w:kinsoku w:val="0"/>
        <w:overflowPunct w:val="0"/>
        <w:autoSpaceDE w:val="0"/>
        <w:autoSpaceDN w:val="0"/>
        <w:adjustRightInd w:val="0"/>
        <w:spacing w:before="120" w:after="120" w:line="240" w:lineRule="auto"/>
        <w:ind w:left="568"/>
        <w:jc w:val="both"/>
        <w:rPr>
          <w:rFonts w:ascii="Times New Roman" w:hAnsi="Times New Roman" w:cs="Times New Roman"/>
          <w:kern w:val="0"/>
          <w:sz w:val="22"/>
          <w:szCs w:val="22"/>
        </w:rPr>
      </w:pPr>
      <w:r w:rsidRPr="00593C56">
        <w:rPr>
          <w:rFonts w:ascii="Times New Roman" w:hAnsi="Times New Roman" w:cs="Times New Roman"/>
          <w:kern w:val="0"/>
          <w:sz w:val="22"/>
          <w:szCs w:val="22"/>
        </w:rPr>
        <w:t>zwrócić Zamawiającemu wszystkie kwoty zapłaconego przez Zamawiającego Wykonawcy wynagrodzenia w terminie do 14 dni od daty odstąpienia od Umowy przez Zamawiającego, bez odrębnego wezwania wraz z ustawowymi odsetkami za opóźnienie od dat wpływu kwot w</w:t>
      </w:r>
      <w:r w:rsidR="00784C58" w:rsidRPr="00593C56">
        <w:rPr>
          <w:rFonts w:ascii="Times New Roman" w:hAnsi="Times New Roman" w:cs="Times New Roman"/>
          <w:kern w:val="0"/>
          <w:sz w:val="22"/>
          <w:szCs w:val="22"/>
        </w:rPr>
        <w:t>ynagrodzenia na konto Wykonawcy,</w:t>
      </w:r>
    </w:p>
    <w:p w14:paraId="1BEF3EE6" w14:textId="0D73D86A" w:rsidR="00B67715" w:rsidRPr="00593C56" w:rsidRDefault="00B67715" w:rsidP="00CB3168">
      <w:pPr>
        <w:pStyle w:val="Akapitzlist"/>
        <w:widowControl w:val="0"/>
        <w:numPr>
          <w:ilvl w:val="1"/>
          <w:numId w:val="3"/>
        </w:numPr>
        <w:suppressAutoHyphens w:val="0"/>
        <w:kinsoku w:val="0"/>
        <w:overflowPunct w:val="0"/>
        <w:autoSpaceDE w:val="0"/>
        <w:autoSpaceDN w:val="0"/>
        <w:adjustRightInd w:val="0"/>
        <w:spacing w:before="120" w:after="120" w:line="240" w:lineRule="auto"/>
        <w:ind w:left="568"/>
        <w:jc w:val="both"/>
        <w:rPr>
          <w:rFonts w:ascii="Times New Roman" w:hAnsi="Times New Roman" w:cs="Times New Roman"/>
          <w:kern w:val="0"/>
          <w:sz w:val="22"/>
          <w:szCs w:val="22"/>
        </w:rPr>
      </w:pPr>
      <w:r w:rsidRPr="00593C56">
        <w:rPr>
          <w:rFonts w:ascii="Times New Roman" w:hAnsi="Times New Roman" w:cs="Times New Roman"/>
          <w:kern w:val="0"/>
          <w:sz w:val="22"/>
          <w:szCs w:val="22"/>
        </w:rPr>
        <w:t>z chwilą uregulowania zobowiązań przez Wykonawcę względem Zamawiającego, o których mowa powyżej w pkt 1 i 2</w:t>
      </w:r>
      <w:r w:rsidR="007E7CB6">
        <w:rPr>
          <w:rFonts w:ascii="Times New Roman" w:hAnsi="Times New Roman" w:cs="Times New Roman"/>
          <w:kern w:val="0"/>
          <w:sz w:val="22"/>
          <w:szCs w:val="22"/>
        </w:rPr>
        <w:t>,</w:t>
      </w:r>
      <w:r w:rsidRPr="00593C56">
        <w:rPr>
          <w:rFonts w:ascii="Times New Roman" w:hAnsi="Times New Roman" w:cs="Times New Roman"/>
          <w:kern w:val="0"/>
          <w:sz w:val="22"/>
          <w:szCs w:val="22"/>
        </w:rPr>
        <w:t xml:space="preserve"> Wykonawca ma prawo zdemontować zainstalowane urządzenia i programy na swój koszt nie później jak w ciągu 6-ciu miesięcy od dnia odstąpienia Zamawiającego od umowy, przy czym Zamawiającemu przysługuje prawo zatrzymania</w:t>
      </w:r>
      <w:r w:rsidR="00220F21" w:rsidRPr="00593C56">
        <w:rPr>
          <w:rFonts w:ascii="Times New Roman" w:hAnsi="Times New Roman" w:cs="Times New Roman"/>
          <w:kern w:val="0"/>
          <w:sz w:val="22"/>
          <w:szCs w:val="22"/>
        </w:rPr>
        <w:t xml:space="preserve"> </w:t>
      </w:r>
      <w:r w:rsidR="00BC5C32" w:rsidRPr="00593C56">
        <w:rPr>
          <w:rFonts w:ascii="Times New Roman" w:hAnsi="Times New Roman" w:cs="Times New Roman"/>
          <w:kern w:val="0"/>
          <w:sz w:val="22"/>
          <w:szCs w:val="22"/>
        </w:rPr>
        <w:t>z</w:t>
      </w:r>
      <w:r w:rsidRPr="00593C56">
        <w:rPr>
          <w:rFonts w:ascii="Times New Roman" w:hAnsi="Times New Roman" w:cs="Times New Roman"/>
          <w:kern w:val="0"/>
          <w:sz w:val="22"/>
          <w:szCs w:val="22"/>
        </w:rPr>
        <w:t>ainstalowanych urządzeń i programów do czasu wykonania zobowiązań, o których mowa powyżej w pkt 1 i 2.</w:t>
      </w:r>
    </w:p>
    <w:p w14:paraId="444CBA9F" w14:textId="77777777" w:rsidR="00B67715" w:rsidRPr="00593C56" w:rsidRDefault="00B67715" w:rsidP="00CB3168">
      <w:pPr>
        <w:pStyle w:val="Akapitzlist"/>
        <w:widowControl w:val="0"/>
        <w:numPr>
          <w:ilvl w:val="0"/>
          <w:numId w:val="3"/>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Odstąpienie od umowy powinno nastąpić w formie pisemnej pod rygorem nieważności takiego oświadczenia oraz powinno zawierać uzasadnienie.</w:t>
      </w:r>
    </w:p>
    <w:p w14:paraId="1A3E79E1" w14:textId="77777777" w:rsidR="00311A00" w:rsidRPr="00593C56" w:rsidRDefault="00B67715" w:rsidP="00CB3168">
      <w:pPr>
        <w:pStyle w:val="Akapitzlist"/>
        <w:widowControl w:val="0"/>
        <w:numPr>
          <w:ilvl w:val="0"/>
          <w:numId w:val="3"/>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Strony zgodnie oświadczają, że odstąpienie od umowy nie powoduje wygaśnięcia zobowiązania Wykonawcy do zapłaty kary umownej, o której mowa w § 1</w:t>
      </w:r>
      <w:r w:rsidR="001454BC" w:rsidRPr="00593C56">
        <w:rPr>
          <w:rFonts w:ascii="Times New Roman" w:hAnsi="Times New Roman" w:cs="Times New Roman"/>
          <w:kern w:val="0"/>
          <w:sz w:val="22"/>
          <w:szCs w:val="22"/>
        </w:rPr>
        <w:t>5</w:t>
      </w:r>
      <w:r w:rsidR="00B73AC6" w:rsidRPr="00593C56">
        <w:rPr>
          <w:rFonts w:ascii="Times New Roman" w:hAnsi="Times New Roman" w:cs="Times New Roman"/>
          <w:kern w:val="0"/>
          <w:sz w:val="22"/>
          <w:szCs w:val="22"/>
        </w:rPr>
        <w:t>.</w:t>
      </w:r>
    </w:p>
    <w:p w14:paraId="1721C7A4" w14:textId="33BDFA77" w:rsidR="00311A00" w:rsidRPr="00593C56" w:rsidRDefault="00311A00" w:rsidP="00CB3168">
      <w:pPr>
        <w:pStyle w:val="Akapitzlist"/>
        <w:widowControl w:val="0"/>
        <w:numPr>
          <w:ilvl w:val="0"/>
          <w:numId w:val="3"/>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eastAsia="Times New Roman" w:hAnsi="Times New Roman" w:cs="Times New Roman"/>
          <w:kern w:val="3"/>
          <w:sz w:val="22"/>
          <w:szCs w:val="22"/>
          <w:lang w:eastAsia="zh-CN" w:bidi="hi-IN"/>
        </w:rPr>
        <w:t>Prawo odstąpienia od Umowy przez każdą ze Stron umowy może być wykonane w terminie 30 dni od dnia stwierdzenia zajścia podstawy do odstąpienia, o której mowa umowie.</w:t>
      </w:r>
    </w:p>
    <w:p w14:paraId="05BB0AB7" w14:textId="67AC9E40"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17</w:t>
      </w:r>
      <w:r w:rsidR="00A852F0" w:rsidRPr="00593C56">
        <w:rPr>
          <w:rFonts w:ascii="Times New Roman" w:hAnsi="Times New Roman" w:cs="Times New Roman"/>
          <w:b/>
        </w:rPr>
        <w:t>.</w:t>
      </w:r>
    </w:p>
    <w:p w14:paraId="7396BD75" w14:textId="7777777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Zabezpieczenie należytego wykonania umowy</w:t>
      </w:r>
    </w:p>
    <w:p w14:paraId="5D2BC823" w14:textId="1301DAFD" w:rsidR="00211BD0" w:rsidRPr="00593C56" w:rsidRDefault="00211BD0" w:rsidP="00CB3168">
      <w:pPr>
        <w:pStyle w:val="Akapitzlist"/>
        <w:widowControl w:val="0"/>
        <w:numPr>
          <w:ilvl w:val="0"/>
          <w:numId w:val="18"/>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Przed zawarciem Umowy Wykonawca wniósł zabezpieczenie należytego wykonania Umowy na cały okres jej wykonywania w wysokości stanowiącej 5 % kwoty wskazanej w § 14 ust. 1, tj. w wysokości </w:t>
      </w:r>
      <w:r w:rsidR="00934828" w:rsidRPr="00593C56">
        <w:rPr>
          <w:rFonts w:ascii="Times New Roman" w:hAnsi="Times New Roman" w:cs="Times New Roman"/>
          <w:kern w:val="0"/>
          <w:sz w:val="22"/>
          <w:szCs w:val="22"/>
        </w:rPr>
        <w:t>……………………………….</w:t>
      </w:r>
      <w:r w:rsidRPr="00593C56">
        <w:rPr>
          <w:rFonts w:ascii="Times New Roman" w:hAnsi="Times New Roman" w:cs="Times New Roman"/>
          <w:kern w:val="0"/>
          <w:sz w:val="22"/>
          <w:szCs w:val="22"/>
        </w:rPr>
        <w:t xml:space="preserve"> zł (słownie: </w:t>
      </w:r>
      <w:r w:rsidR="00934828" w:rsidRPr="00593C56">
        <w:rPr>
          <w:rFonts w:ascii="Times New Roman" w:hAnsi="Times New Roman" w:cs="Times New Roman"/>
          <w:kern w:val="0"/>
          <w:sz w:val="22"/>
          <w:szCs w:val="22"/>
        </w:rPr>
        <w:t>……………………………….</w:t>
      </w:r>
      <w:r w:rsidRPr="00593C56">
        <w:rPr>
          <w:rFonts w:ascii="Times New Roman" w:hAnsi="Times New Roman" w:cs="Times New Roman"/>
          <w:kern w:val="0"/>
          <w:sz w:val="22"/>
          <w:szCs w:val="22"/>
        </w:rPr>
        <w:t>) w</w:t>
      </w:r>
      <w:r w:rsidR="00A96E94" w:rsidRPr="00593C56">
        <w:rPr>
          <w:rFonts w:ascii="Times New Roman" w:hAnsi="Times New Roman" w:cs="Times New Roman"/>
          <w:kern w:val="0"/>
          <w:sz w:val="22"/>
          <w:szCs w:val="22"/>
        </w:rPr>
        <w:t xml:space="preserve">niesionej w </w:t>
      </w:r>
      <w:r w:rsidRPr="00593C56">
        <w:rPr>
          <w:rFonts w:ascii="Times New Roman" w:hAnsi="Times New Roman" w:cs="Times New Roman"/>
          <w:kern w:val="0"/>
          <w:sz w:val="22"/>
          <w:szCs w:val="22"/>
        </w:rPr>
        <w:t xml:space="preserve"> </w:t>
      </w:r>
      <w:r w:rsidR="00A96E94" w:rsidRPr="00593C56">
        <w:rPr>
          <w:rFonts w:ascii="Times New Roman" w:hAnsi="Times New Roman" w:cs="Times New Roman"/>
          <w:kern w:val="0"/>
          <w:sz w:val="22"/>
          <w:szCs w:val="22"/>
        </w:rPr>
        <w:t>………………………</w:t>
      </w:r>
      <w:r w:rsidRPr="00593C56">
        <w:rPr>
          <w:rFonts w:ascii="Times New Roman" w:hAnsi="Times New Roman" w:cs="Times New Roman"/>
          <w:kern w:val="0"/>
          <w:sz w:val="22"/>
          <w:szCs w:val="22"/>
        </w:rPr>
        <w:t>.</w:t>
      </w:r>
      <w:r w:rsidR="00ED1B12" w:rsidRPr="007F196E">
        <w:rPr>
          <w:rFonts w:ascii="Times New Roman" w:hAnsi="Times New Roman" w:cs="Times New Roman"/>
          <w:kern w:val="0"/>
          <w:sz w:val="22"/>
          <w:szCs w:val="22"/>
        </w:rPr>
        <w:t>(</w:t>
      </w:r>
      <w:r w:rsidR="00ED1B12" w:rsidRPr="007F196E">
        <w:rPr>
          <w:rFonts w:ascii="Times New Roman" w:eastAsia="Arial" w:hAnsi="Times New Roman" w:cs="Times New Roman"/>
          <w:sz w:val="22"/>
          <w:szCs w:val="22"/>
        </w:rPr>
        <w:t xml:space="preserve"> załącznik nr  </w:t>
      </w:r>
      <w:r w:rsidR="0038393C">
        <w:rPr>
          <w:rFonts w:ascii="Times New Roman" w:eastAsia="Arial" w:hAnsi="Times New Roman" w:cs="Times New Roman"/>
          <w:sz w:val="22"/>
          <w:szCs w:val="22"/>
        </w:rPr>
        <w:t>5</w:t>
      </w:r>
      <w:r w:rsidR="007E7CB6">
        <w:rPr>
          <w:rFonts w:ascii="Times New Roman" w:eastAsia="Arial" w:hAnsi="Times New Roman" w:cs="Times New Roman"/>
          <w:sz w:val="22"/>
          <w:szCs w:val="22"/>
        </w:rPr>
        <w:t xml:space="preserve"> </w:t>
      </w:r>
      <w:r w:rsidR="00ED1B12" w:rsidRPr="007F196E">
        <w:rPr>
          <w:rFonts w:ascii="Times New Roman" w:eastAsia="Arial" w:hAnsi="Times New Roman" w:cs="Times New Roman"/>
          <w:sz w:val="22"/>
          <w:szCs w:val="22"/>
        </w:rPr>
        <w:t>do Umowy).</w:t>
      </w:r>
    </w:p>
    <w:p w14:paraId="0AAEE5F3" w14:textId="62AD3E6D" w:rsidR="00B67715" w:rsidRPr="00593C56" w:rsidRDefault="00B67715" w:rsidP="00CB3168">
      <w:pPr>
        <w:pStyle w:val="Akapitzlist"/>
        <w:widowControl w:val="0"/>
        <w:numPr>
          <w:ilvl w:val="0"/>
          <w:numId w:val="18"/>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70% kwoty zabezpieczenia należytego wykonania Umowy zwrócone zostanie Wykonawcy w terminie 30 dni od dnia uznania Umowy przez Zamawiającego za należycie wykonaną w całości</w:t>
      </w:r>
      <w:r w:rsidR="007E7CB6">
        <w:rPr>
          <w:rFonts w:ascii="Times New Roman" w:hAnsi="Times New Roman" w:cs="Times New Roman"/>
          <w:kern w:val="0"/>
          <w:sz w:val="22"/>
          <w:szCs w:val="22"/>
        </w:rPr>
        <w:t>, jak</w:t>
      </w:r>
      <w:r w:rsidRPr="00593C56">
        <w:rPr>
          <w:rFonts w:ascii="Times New Roman" w:hAnsi="Times New Roman" w:cs="Times New Roman"/>
          <w:kern w:val="0"/>
          <w:sz w:val="22"/>
          <w:szCs w:val="22"/>
        </w:rPr>
        <w:t xml:space="preserve"> również w zakresie zobowiązań określonych w § </w:t>
      </w:r>
      <w:r w:rsidR="00340125" w:rsidRPr="00593C56">
        <w:rPr>
          <w:rFonts w:ascii="Times New Roman" w:hAnsi="Times New Roman" w:cs="Times New Roman"/>
          <w:kern w:val="0"/>
          <w:sz w:val="22"/>
          <w:szCs w:val="22"/>
        </w:rPr>
        <w:t xml:space="preserve">3 </w:t>
      </w:r>
      <w:r w:rsidRPr="00593C56">
        <w:rPr>
          <w:rFonts w:ascii="Times New Roman" w:hAnsi="Times New Roman" w:cs="Times New Roman"/>
          <w:kern w:val="0"/>
          <w:sz w:val="22"/>
          <w:szCs w:val="22"/>
        </w:rPr>
        <w:t>ust.</w:t>
      </w:r>
      <w:r w:rsidR="00340125" w:rsidRPr="00593C56">
        <w:rPr>
          <w:rFonts w:ascii="Times New Roman" w:hAnsi="Times New Roman" w:cs="Times New Roman"/>
          <w:kern w:val="0"/>
          <w:sz w:val="22"/>
          <w:szCs w:val="22"/>
        </w:rPr>
        <w:t>2</w:t>
      </w:r>
      <w:r w:rsidR="006A3E94" w:rsidRPr="00593C56">
        <w:rPr>
          <w:rFonts w:ascii="Times New Roman" w:hAnsi="Times New Roman" w:cs="Times New Roman"/>
          <w:kern w:val="0"/>
          <w:sz w:val="22"/>
          <w:szCs w:val="22"/>
        </w:rPr>
        <w:t>.</w:t>
      </w:r>
    </w:p>
    <w:p w14:paraId="72B86108" w14:textId="53EFDB40" w:rsidR="00B67715" w:rsidRPr="00593C56" w:rsidRDefault="00B67715" w:rsidP="00CB3168">
      <w:pPr>
        <w:pStyle w:val="Akapitzlist"/>
        <w:widowControl w:val="0"/>
        <w:numPr>
          <w:ilvl w:val="0"/>
          <w:numId w:val="18"/>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color w:val="FF0000"/>
          <w:kern w:val="0"/>
          <w:sz w:val="22"/>
          <w:szCs w:val="22"/>
        </w:rPr>
      </w:pPr>
      <w:r w:rsidRPr="00593C56">
        <w:rPr>
          <w:rFonts w:ascii="Times New Roman" w:hAnsi="Times New Roman" w:cs="Times New Roman"/>
          <w:kern w:val="0"/>
          <w:sz w:val="22"/>
          <w:szCs w:val="22"/>
        </w:rPr>
        <w:t xml:space="preserve">Pozostałe 30% kwoty zabezpieczenia należytego wykonania Umowy, pozostawione na zabezpieczenie roszczeń z tytułu rękojmi za wady </w:t>
      </w:r>
      <w:r w:rsidR="00F9141A" w:rsidRPr="00593C56">
        <w:rPr>
          <w:rFonts w:ascii="Times New Roman" w:hAnsi="Times New Roman" w:cs="Times New Roman"/>
          <w:kern w:val="0"/>
          <w:sz w:val="22"/>
          <w:szCs w:val="22"/>
        </w:rPr>
        <w:t xml:space="preserve">lub gwarancji </w:t>
      </w:r>
      <w:r w:rsidRPr="00593C56">
        <w:rPr>
          <w:rFonts w:ascii="Times New Roman" w:hAnsi="Times New Roman" w:cs="Times New Roman"/>
          <w:kern w:val="0"/>
          <w:sz w:val="22"/>
          <w:szCs w:val="22"/>
        </w:rPr>
        <w:t>przedmiotu Umowy</w:t>
      </w:r>
      <w:r w:rsidR="007E7CB6">
        <w:rPr>
          <w:rFonts w:ascii="Times New Roman" w:hAnsi="Times New Roman" w:cs="Times New Roman"/>
          <w:kern w:val="0"/>
          <w:sz w:val="22"/>
          <w:szCs w:val="22"/>
        </w:rPr>
        <w:t>,</w:t>
      </w:r>
      <w:r w:rsidRPr="00593C56">
        <w:rPr>
          <w:rFonts w:ascii="Times New Roman" w:hAnsi="Times New Roman" w:cs="Times New Roman"/>
          <w:kern w:val="0"/>
          <w:sz w:val="22"/>
          <w:szCs w:val="22"/>
        </w:rPr>
        <w:t xml:space="preserve"> zwrócone zostanie Wykonawcy nie później niż w 15 dniu po upływie okresu tak rękojmi</w:t>
      </w:r>
      <w:r w:rsidR="00AE65D0" w:rsidRPr="00593C56">
        <w:rPr>
          <w:rFonts w:ascii="Times New Roman" w:hAnsi="Times New Roman" w:cs="Times New Roman"/>
          <w:kern w:val="0"/>
          <w:sz w:val="22"/>
          <w:szCs w:val="22"/>
        </w:rPr>
        <w:t>/</w:t>
      </w:r>
      <w:r w:rsidRPr="00593C56">
        <w:rPr>
          <w:rFonts w:ascii="Times New Roman" w:hAnsi="Times New Roman" w:cs="Times New Roman"/>
          <w:kern w:val="0"/>
          <w:sz w:val="22"/>
          <w:szCs w:val="22"/>
        </w:rPr>
        <w:t>gwarancji</w:t>
      </w:r>
      <w:r w:rsidR="007C4164" w:rsidRPr="00593C56">
        <w:rPr>
          <w:rFonts w:ascii="Times New Roman" w:hAnsi="Times New Roman" w:cs="Times New Roman"/>
          <w:kern w:val="0"/>
          <w:sz w:val="22"/>
          <w:szCs w:val="22"/>
        </w:rPr>
        <w:t>, o której mowa w §11 ust. 1</w:t>
      </w:r>
      <w:r w:rsidRPr="00593C56">
        <w:rPr>
          <w:rFonts w:ascii="Times New Roman" w:hAnsi="Times New Roman" w:cs="Times New Roman"/>
          <w:kern w:val="0"/>
          <w:sz w:val="22"/>
          <w:szCs w:val="22"/>
        </w:rPr>
        <w:t>.</w:t>
      </w:r>
    </w:p>
    <w:p w14:paraId="266F743B" w14:textId="77777777" w:rsidR="00B67715" w:rsidRPr="00593C56" w:rsidRDefault="00B67715" w:rsidP="00CB3168">
      <w:pPr>
        <w:pStyle w:val="Akapitzlist"/>
        <w:widowControl w:val="0"/>
        <w:numPr>
          <w:ilvl w:val="0"/>
          <w:numId w:val="18"/>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 xml:space="preserve">W przypadku wniesienia przez Wykonawcę zabezpieczenia w innej formie niż w pieniądzu na okres </w:t>
      </w:r>
      <w:r w:rsidRPr="00593C56">
        <w:rPr>
          <w:rFonts w:ascii="Times New Roman" w:hAnsi="Times New Roman" w:cs="Times New Roman"/>
          <w:kern w:val="0"/>
          <w:sz w:val="22"/>
          <w:szCs w:val="22"/>
        </w:rPr>
        <w:lastRenderedPageBreak/>
        <w:t>krótszy niż na cały okres na jaki zabezpieczenie ma być wniesione Wykonawca zobowiązuje się do przedłużenia zabezpieczenia lub wniesienia nowego zabezpieczenia na kolejny okres najpóźniej na 30 dni przed upływem terminu dotychczasowego zabezpieczenia wniesionego w inny sposób niż w pieniądzu. Niewywiązanie się przez Wykonawcę z przedmiotowego obowiązku będzie traktowane jako nienależyte wykonanie Umowy.</w:t>
      </w:r>
    </w:p>
    <w:p w14:paraId="1CCACCE2" w14:textId="0C577F50" w:rsidR="00B67715" w:rsidRPr="00593C56" w:rsidRDefault="00B67715" w:rsidP="00CB3168">
      <w:pPr>
        <w:pStyle w:val="Akapitzlist"/>
        <w:widowControl w:val="0"/>
        <w:numPr>
          <w:ilvl w:val="0"/>
          <w:numId w:val="18"/>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kern w:val="0"/>
          <w:sz w:val="22"/>
          <w:szCs w:val="22"/>
        </w:rPr>
      </w:pPr>
      <w:r w:rsidRPr="00593C56">
        <w:rPr>
          <w:rFonts w:ascii="Times New Roman" w:hAnsi="Times New Roman" w:cs="Times New Roman"/>
          <w:kern w:val="0"/>
          <w:sz w:val="22"/>
          <w:szCs w:val="22"/>
        </w:rPr>
        <w:t>W razie niewywiązania się przez Wykonawcę z obowiązku wskazanego w ust.</w:t>
      </w:r>
      <w:r w:rsidR="00FC2A59" w:rsidRPr="00593C5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4 Zamawiający zmieni formę na zabezpieczenie w pieniądzu poprzez wypłatę dotychczasowego zabezpieczenia.</w:t>
      </w:r>
    </w:p>
    <w:p w14:paraId="6EF65B14" w14:textId="33BB0EC7" w:rsidR="00B67715" w:rsidRPr="00593C56" w:rsidRDefault="00B67715" w:rsidP="00CB3168">
      <w:pPr>
        <w:pStyle w:val="Akapitzlist"/>
        <w:widowControl w:val="0"/>
        <w:numPr>
          <w:ilvl w:val="0"/>
          <w:numId w:val="18"/>
        </w:numPr>
        <w:suppressAutoHyphens w:val="0"/>
        <w:kinsoku w:val="0"/>
        <w:overflowPunct w:val="0"/>
        <w:autoSpaceDE w:val="0"/>
        <w:autoSpaceDN w:val="0"/>
        <w:adjustRightInd w:val="0"/>
        <w:spacing w:before="120" w:after="120" w:line="240" w:lineRule="auto"/>
        <w:ind w:left="284"/>
        <w:jc w:val="both"/>
        <w:rPr>
          <w:rFonts w:ascii="Times New Roman" w:hAnsi="Times New Roman" w:cs="Times New Roman"/>
          <w:sz w:val="22"/>
          <w:szCs w:val="22"/>
        </w:rPr>
      </w:pPr>
      <w:r w:rsidRPr="00593C56">
        <w:rPr>
          <w:rFonts w:ascii="Times New Roman" w:hAnsi="Times New Roman" w:cs="Times New Roman"/>
          <w:kern w:val="0"/>
          <w:sz w:val="22"/>
          <w:szCs w:val="22"/>
        </w:rPr>
        <w:t>Zamawiający nie wyraża zgody na tworzenie zabezpieczenia należytego wykonania poprzez potrącenia</w:t>
      </w:r>
      <w:r w:rsidRPr="00593C56">
        <w:rPr>
          <w:rFonts w:ascii="Times New Roman" w:hAnsi="Times New Roman" w:cs="Times New Roman"/>
          <w:sz w:val="22"/>
          <w:szCs w:val="22"/>
        </w:rPr>
        <w:t xml:space="preserve"> z</w:t>
      </w:r>
      <w:r w:rsidR="009B2251" w:rsidRPr="00593C56">
        <w:rPr>
          <w:rFonts w:ascii="Times New Roman" w:hAnsi="Times New Roman" w:cs="Times New Roman"/>
          <w:sz w:val="22"/>
          <w:szCs w:val="22"/>
        </w:rPr>
        <w:t> </w:t>
      </w:r>
      <w:r w:rsidRPr="00593C56">
        <w:rPr>
          <w:rFonts w:ascii="Times New Roman" w:hAnsi="Times New Roman" w:cs="Times New Roman"/>
          <w:sz w:val="22"/>
          <w:szCs w:val="22"/>
        </w:rPr>
        <w:t>wynagrodzenia należnego Wykonawcy na zasadzie art 452 ust.</w:t>
      </w:r>
      <w:r w:rsidR="00FC2A59" w:rsidRPr="00593C56">
        <w:rPr>
          <w:rFonts w:ascii="Times New Roman" w:hAnsi="Times New Roman" w:cs="Times New Roman"/>
          <w:sz w:val="22"/>
          <w:szCs w:val="22"/>
        </w:rPr>
        <w:t xml:space="preserve"> </w:t>
      </w:r>
      <w:r w:rsidRPr="00593C56">
        <w:rPr>
          <w:rFonts w:ascii="Times New Roman" w:hAnsi="Times New Roman" w:cs="Times New Roman"/>
          <w:sz w:val="22"/>
          <w:szCs w:val="22"/>
        </w:rPr>
        <w:t>4</w:t>
      </w:r>
      <w:r w:rsidR="006408F2" w:rsidRPr="007F196E">
        <w:rPr>
          <w:rFonts w:ascii="Times New Roman" w:hAnsi="Times New Roman" w:cs="Times New Roman"/>
          <w:sz w:val="22"/>
          <w:szCs w:val="22"/>
        </w:rPr>
        <w:t xml:space="preserve"> ustawy</w:t>
      </w:r>
      <w:r w:rsidRPr="00593C56">
        <w:rPr>
          <w:rFonts w:ascii="Times New Roman" w:hAnsi="Times New Roman" w:cs="Times New Roman"/>
          <w:sz w:val="22"/>
          <w:szCs w:val="22"/>
        </w:rPr>
        <w:t xml:space="preserve"> Praw</w:t>
      </w:r>
      <w:r w:rsidR="006408F2" w:rsidRPr="007F196E">
        <w:rPr>
          <w:rFonts w:ascii="Times New Roman" w:hAnsi="Times New Roman" w:cs="Times New Roman"/>
          <w:sz w:val="22"/>
          <w:szCs w:val="22"/>
        </w:rPr>
        <w:t>o</w:t>
      </w:r>
      <w:r w:rsidRPr="00593C56">
        <w:rPr>
          <w:rFonts w:ascii="Times New Roman" w:hAnsi="Times New Roman" w:cs="Times New Roman"/>
          <w:sz w:val="22"/>
          <w:szCs w:val="22"/>
        </w:rPr>
        <w:t xml:space="preserve"> Zamówień Publicznych.</w:t>
      </w:r>
    </w:p>
    <w:p w14:paraId="0899895E" w14:textId="643FED5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18</w:t>
      </w:r>
      <w:r w:rsidR="00A852F0" w:rsidRPr="00593C56">
        <w:rPr>
          <w:rFonts w:ascii="Times New Roman" w:hAnsi="Times New Roman" w:cs="Times New Roman"/>
          <w:b/>
        </w:rPr>
        <w:t>.</w:t>
      </w:r>
    </w:p>
    <w:p w14:paraId="05378AA8" w14:textId="77777777" w:rsidR="00B67715" w:rsidRPr="00593C56" w:rsidRDefault="00B67715" w:rsidP="00CB3168">
      <w:pPr>
        <w:spacing w:before="120" w:after="120"/>
        <w:jc w:val="center"/>
        <w:rPr>
          <w:rFonts w:ascii="Times New Roman" w:hAnsi="Times New Roman" w:cs="Times New Roman"/>
          <w:b/>
        </w:rPr>
      </w:pPr>
      <w:r w:rsidRPr="00593C56">
        <w:rPr>
          <w:rFonts w:ascii="Times New Roman" w:hAnsi="Times New Roman" w:cs="Times New Roman"/>
          <w:b/>
        </w:rPr>
        <w:t>Poufność i przetwarzanie danych osobowych</w:t>
      </w:r>
    </w:p>
    <w:p w14:paraId="3ECF08A7" w14:textId="462E4175" w:rsidR="00B67715" w:rsidRPr="00593C56" w:rsidRDefault="00B67715" w:rsidP="00CB3168">
      <w:pPr>
        <w:pStyle w:val="Style15"/>
        <w:widowControl w:val="0"/>
        <w:numPr>
          <w:ilvl w:val="0"/>
          <w:numId w:val="2"/>
        </w:numPr>
        <w:spacing w:before="120" w:after="120" w:line="240" w:lineRule="auto"/>
        <w:rPr>
          <w:rStyle w:val="FontStyle39"/>
          <w:rFonts w:cs="Times New Roman"/>
          <w:color w:val="auto"/>
          <w:szCs w:val="22"/>
        </w:rPr>
      </w:pPr>
      <w:r w:rsidRPr="00593C56">
        <w:rPr>
          <w:rStyle w:val="FontStyle39"/>
          <w:rFonts w:cs="Times New Roman"/>
          <w:color w:val="auto"/>
          <w:szCs w:val="22"/>
        </w:rPr>
        <w:t xml:space="preserve">W ramach realizacji </w:t>
      </w:r>
      <w:r w:rsidR="00E26E63" w:rsidRPr="007F196E">
        <w:rPr>
          <w:rStyle w:val="FontStyle39"/>
          <w:rFonts w:cs="Times New Roman"/>
          <w:color w:val="auto"/>
          <w:szCs w:val="22"/>
        </w:rPr>
        <w:t>przedmiotu Umowy</w:t>
      </w:r>
      <w:r w:rsidRPr="00593C56">
        <w:rPr>
          <w:rStyle w:val="FontStyle39"/>
          <w:rFonts w:cs="Times New Roman"/>
          <w:color w:val="auto"/>
          <w:szCs w:val="22"/>
        </w:rPr>
        <w:t>, Zamawiający powierzy Wykonawcy przetwarzanie danych osobowych uczestników projektu.</w:t>
      </w:r>
    </w:p>
    <w:p w14:paraId="1573C6EE" w14:textId="1078E45B" w:rsidR="000A5FA8" w:rsidRPr="00593C56" w:rsidRDefault="00B67715" w:rsidP="00CB3168">
      <w:pPr>
        <w:pStyle w:val="Style15"/>
        <w:widowControl w:val="0"/>
        <w:numPr>
          <w:ilvl w:val="0"/>
          <w:numId w:val="2"/>
        </w:numPr>
        <w:spacing w:before="120" w:after="120" w:line="240" w:lineRule="auto"/>
        <w:rPr>
          <w:rStyle w:val="FontStyle39"/>
          <w:rFonts w:cs="Times New Roman"/>
          <w:color w:val="auto"/>
          <w:szCs w:val="22"/>
        </w:rPr>
      </w:pPr>
      <w:r w:rsidRPr="00593C56">
        <w:rPr>
          <w:rStyle w:val="FontStyle39"/>
          <w:rFonts w:cs="Times New Roman"/>
          <w:color w:val="auto"/>
          <w:szCs w:val="22"/>
        </w:rPr>
        <w:t>Warunki i obowiązki Wykonawcy w związku z powierzeniem przetwarzania danych osobowych uczestników projektu określ</w:t>
      </w:r>
      <w:r w:rsidR="002806B6" w:rsidRPr="00593C56">
        <w:rPr>
          <w:rStyle w:val="FontStyle39"/>
          <w:rFonts w:cs="Times New Roman"/>
          <w:color w:val="auto"/>
          <w:szCs w:val="22"/>
        </w:rPr>
        <w:t xml:space="preserve">i </w:t>
      </w:r>
      <w:r w:rsidRPr="00593C56">
        <w:rPr>
          <w:rStyle w:val="FontStyle39"/>
          <w:rFonts w:cs="Times New Roman"/>
          <w:color w:val="auto"/>
          <w:szCs w:val="22"/>
        </w:rPr>
        <w:t>„</w:t>
      </w:r>
      <w:bookmarkStart w:id="7" w:name="_Hlk82730399"/>
      <w:r w:rsidRPr="00593C56">
        <w:rPr>
          <w:rStyle w:val="FontStyle39"/>
          <w:rFonts w:cs="Times New Roman"/>
          <w:color w:val="auto"/>
          <w:szCs w:val="22"/>
        </w:rPr>
        <w:t>Umowa powierzenia przetwarzania danych osobowych</w:t>
      </w:r>
      <w:bookmarkEnd w:id="7"/>
      <w:r w:rsidR="002806B6" w:rsidRPr="00593C56">
        <w:rPr>
          <w:rStyle w:val="FontStyle39"/>
          <w:rFonts w:cs="Times New Roman"/>
          <w:color w:val="auto"/>
          <w:szCs w:val="22"/>
        </w:rPr>
        <w:t>”</w:t>
      </w:r>
      <w:r w:rsidR="000A5FA8" w:rsidRPr="00593C56">
        <w:rPr>
          <w:rStyle w:val="FontStyle39"/>
          <w:rFonts w:cs="Times New Roman"/>
          <w:color w:val="auto"/>
          <w:szCs w:val="22"/>
        </w:rPr>
        <w:t xml:space="preserve">, która będzie </w:t>
      </w:r>
      <w:r w:rsidR="002806B6" w:rsidRPr="00593C56">
        <w:rPr>
          <w:rStyle w:val="FontStyle39"/>
          <w:rFonts w:cs="Times New Roman"/>
          <w:color w:val="auto"/>
          <w:szCs w:val="22"/>
        </w:rPr>
        <w:t xml:space="preserve">zawarta z Wykonawcą </w:t>
      </w:r>
      <w:r w:rsidR="000A5FA8" w:rsidRPr="00593C56">
        <w:rPr>
          <w:rStyle w:val="FontStyle39"/>
          <w:rFonts w:cs="Times New Roman"/>
          <w:color w:val="auto"/>
          <w:szCs w:val="22"/>
        </w:rPr>
        <w:t>przed przystąpieniem do czynności związanych z przetwarzaniem danych osobowych uczestników projektu.</w:t>
      </w:r>
    </w:p>
    <w:p w14:paraId="36C369FB" w14:textId="01E84990" w:rsidR="00B67715" w:rsidRPr="00593C56" w:rsidRDefault="00B67715" w:rsidP="00CB3168">
      <w:pPr>
        <w:pStyle w:val="Style15"/>
        <w:widowControl w:val="0"/>
        <w:numPr>
          <w:ilvl w:val="0"/>
          <w:numId w:val="2"/>
        </w:numPr>
        <w:spacing w:before="120" w:after="120" w:line="240" w:lineRule="auto"/>
        <w:rPr>
          <w:rStyle w:val="FontStyle39"/>
          <w:rFonts w:cs="Times New Roman"/>
          <w:color w:val="auto"/>
          <w:szCs w:val="22"/>
        </w:rPr>
      </w:pPr>
      <w:r w:rsidRPr="00593C56">
        <w:rPr>
          <w:rStyle w:val="FontStyle39"/>
          <w:rFonts w:cs="Times New Roman"/>
          <w:color w:val="auto"/>
          <w:szCs w:val="22"/>
        </w:rPr>
        <w:t xml:space="preserve">Odmowa podpisania przez Wykonawcę </w:t>
      </w:r>
      <w:r w:rsidR="000A5FA8" w:rsidRPr="00593C56">
        <w:rPr>
          <w:rStyle w:val="FontStyle39"/>
          <w:rFonts w:cs="Times New Roman"/>
          <w:color w:val="auto"/>
          <w:szCs w:val="22"/>
        </w:rPr>
        <w:t>„Umowy powierzenia przetwarzania danych osobowych” s</w:t>
      </w:r>
      <w:r w:rsidRPr="00593C56">
        <w:rPr>
          <w:rStyle w:val="FontStyle39"/>
          <w:rFonts w:cs="Times New Roman"/>
          <w:color w:val="auto"/>
          <w:szCs w:val="22"/>
        </w:rPr>
        <w:t>tanowi podstawę do jednostronnego rozwiązania niniejszej umowy, w</w:t>
      </w:r>
      <w:r w:rsidR="009B2251" w:rsidRPr="00593C56">
        <w:rPr>
          <w:rStyle w:val="FontStyle39"/>
          <w:rFonts w:cs="Times New Roman"/>
          <w:color w:val="auto"/>
          <w:szCs w:val="22"/>
        </w:rPr>
        <w:t> </w:t>
      </w:r>
      <w:r w:rsidRPr="00593C56">
        <w:rPr>
          <w:rStyle w:val="FontStyle39"/>
          <w:rFonts w:cs="Times New Roman"/>
          <w:color w:val="auto"/>
          <w:szCs w:val="22"/>
        </w:rPr>
        <w:t>trybie natychmiastowym.</w:t>
      </w:r>
    </w:p>
    <w:p w14:paraId="01C588C5" w14:textId="390E228E" w:rsidR="00B67715" w:rsidRPr="00593C56" w:rsidRDefault="00B67715" w:rsidP="00CB3168">
      <w:pPr>
        <w:pStyle w:val="Style15"/>
        <w:widowControl w:val="0"/>
        <w:numPr>
          <w:ilvl w:val="0"/>
          <w:numId w:val="2"/>
        </w:numPr>
        <w:spacing w:before="120" w:after="120" w:line="240" w:lineRule="auto"/>
        <w:rPr>
          <w:rStyle w:val="FontStyle39"/>
          <w:rFonts w:cs="Times New Roman"/>
          <w:color w:val="auto"/>
          <w:szCs w:val="22"/>
        </w:rPr>
      </w:pPr>
      <w:r w:rsidRPr="00593C56">
        <w:rPr>
          <w:rStyle w:val="FontStyle39"/>
          <w:rFonts w:cs="Times New Roman"/>
          <w:color w:val="auto"/>
          <w:szCs w:val="22"/>
        </w:rPr>
        <w:t xml:space="preserve">Wykonawca zobowiązuje się do nieujawniania, w tym do nieudostępniania podmiotom trzecim uzyskanych od Zamawiającego w związku z realizacją Umowy wszelkich informacji prawnie chronionych oraz tych, których utrata/udostępnienie lub ujawnienie podmiotom trzecim mogłoby spowodować szkodę materialną lub niematerialną dla Zamawiającego </w:t>
      </w:r>
      <w:r w:rsidRPr="00626D4F">
        <w:rPr>
          <w:rStyle w:val="FontStyle39"/>
          <w:rFonts w:cs="Times New Roman"/>
          <w:color w:val="auto"/>
          <w:szCs w:val="22"/>
        </w:rPr>
        <w:t>(dalej: tajemnica Zamawiającego).</w:t>
      </w:r>
      <w:r w:rsidRPr="00593C56">
        <w:rPr>
          <w:rStyle w:val="FontStyle39"/>
          <w:rFonts w:cs="Times New Roman"/>
          <w:color w:val="auto"/>
          <w:szCs w:val="22"/>
        </w:rPr>
        <w:t xml:space="preserve"> W szczególności dotyczy to kodów źródłowych oprogramowania.</w:t>
      </w:r>
    </w:p>
    <w:p w14:paraId="121CA517" w14:textId="6E507A26" w:rsidR="00B67715" w:rsidRPr="00593C56" w:rsidRDefault="00B67715" w:rsidP="00CB3168">
      <w:pPr>
        <w:pStyle w:val="Style15"/>
        <w:widowControl w:val="0"/>
        <w:numPr>
          <w:ilvl w:val="0"/>
          <w:numId w:val="2"/>
        </w:numPr>
        <w:spacing w:before="120" w:after="120" w:line="240" w:lineRule="auto"/>
        <w:rPr>
          <w:rStyle w:val="FontStyle39"/>
          <w:rFonts w:cs="Times New Roman"/>
          <w:color w:val="auto"/>
          <w:szCs w:val="22"/>
        </w:rPr>
      </w:pPr>
      <w:r w:rsidRPr="00593C56">
        <w:rPr>
          <w:rStyle w:val="FontStyle39"/>
          <w:rFonts w:cs="Times New Roman"/>
          <w:color w:val="auto"/>
          <w:szCs w:val="22"/>
        </w:rPr>
        <w:t xml:space="preserve">Zobowiązanie do zachowania poufności, o którym mowa w </w:t>
      </w:r>
      <w:r w:rsidR="008B4BAB" w:rsidRPr="00593C56">
        <w:rPr>
          <w:rStyle w:val="FontStyle39"/>
          <w:rFonts w:cs="Times New Roman"/>
          <w:color w:val="auto"/>
          <w:szCs w:val="22"/>
        </w:rPr>
        <w:t>niniejszym paragrafie</w:t>
      </w:r>
      <w:r w:rsidRPr="00593C56">
        <w:rPr>
          <w:rStyle w:val="FontStyle39"/>
          <w:rFonts w:cs="Times New Roman"/>
          <w:color w:val="auto"/>
          <w:szCs w:val="22"/>
        </w:rPr>
        <w:t xml:space="preserve"> nie odnosi się do informacji, które są publicznie znane bez naruszania zobowiązania do zachowania poufności oraz informacji ujawnionych za uprzednią pisemną pod rygorem nieważności zgodą Zamawiającego.</w:t>
      </w:r>
    </w:p>
    <w:p w14:paraId="6FF62DAF" w14:textId="77777777" w:rsidR="00B67715" w:rsidRPr="00593C56" w:rsidRDefault="00B67715" w:rsidP="00CB3168">
      <w:pPr>
        <w:pStyle w:val="Style15"/>
        <w:widowControl w:val="0"/>
        <w:numPr>
          <w:ilvl w:val="0"/>
          <w:numId w:val="2"/>
        </w:numPr>
        <w:spacing w:before="120" w:after="120" w:line="240" w:lineRule="auto"/>
        <w:rPr>
          <w:rStyle w:val="FontStyle39"/>
          <w:rFonts w:cs="Times New Roman"/>
          <w:color w:val="auto"/>
          <w:szCs w:val="22"/>
        </w:rPr>
      </w:pPr>
      <w:r w:rsidRPr="00593C56">
        <w:rPr>
          <w:rStyle w:val="FontStyle39"/>
          <w:rFonts w:cs="Times New Roman"/>
          <w:color w:val="auto"/>
          <w:szCs w:val="22"/>
        </w:rPr>
        <w:t>Wykonawca może, na żądanie właściwego sądu, organu administracyjnego lub innego upoważnionego podmiotu, udostępnić informacje, o których mowa w ust. 1, w zakresie wskazanym w takim żądaniu, zgodnie z obowiązującymi przepisami prawa bez konieczności uzyskiwania uprzedniej pisemnej zgody Zamawiającego. Wykonawca zobowiązany jest do uprzedniego powiadomienia Zamawiającego o wystąpieniu z takim żądaniem przez określony podmiot.</w:t>
      </w:r>
    </w:p>
    <w:p w14:paraId="52438A9C" w14:textId="77777777" w:rsidR="00B67715" w:rsidRPr="00593C56" w:rsidRDefault="00B67715" w:rsidP="00CB3168">
      <w:pPr>
        <w:pStyle w:val="Style15"/>
        <w:widowControl w:val="0"/>
        <w:numPr>
          <w:ilvl w:val="0"/>
          <w:numId w:val="2"/>
        </w:numPr>
        <w:spacing w:before="120" w:after="120" w:line="240" w:lineRule="auto"/>
        <w:rPr>
          <w:rStyle w:val="FontStyle39"/>
          <w:rFonts w:cs="Times New Roman"/>
          <w:color w:val="auto"/>
          <w:szCs w:val="22"/>
        </w:rPr>
      </w:pPr>
      <w:r w:rsidRPr="00593C56">
        <w:rPr>
          <w:rStyle w:val="FontStyle39"/>
          <w:rFonts w:cs="Times New Roman"/>
          <w:color w:val="auto"/>
          <w:szCs w:val="22"/>
        </w:rPr>
        <w:t>Określone w niniejszym paragrafie zobowiązanie do zachowania poufności trwa także po ustaniu stosunku umownego, tj. bezterminowo.</w:t>
      </w:r>
    </w:p>
    <w:p w14:paraId="04295C37" w14:textId="7CF55926" w:rsidR="00B67715" w:rsidRPr="00593C56" w:rsidRDefault="00B67715" w:rsidP="00CB3168">
      <w:pPr>
        <w:pStyle w:val="Style15"/>
        <w:widowControl w:val="0"/>
        <w:numPr>
          <w:ilvl w:val="0"/>
          <w:numId w:val="2"/>
        </w:numPr>
        <w:spacing w:before="120" w:after="120" w:line="240" w:lineRule="auto"/>
        <w:rPr>
          <w:rStyle w:val="FontStyle39"/>
          <w:rFonts w:cs="Times New Roman"/>
          <w:color w:val="auto"/>
          <w:szCs w:val="22"/>
        </w:rPr>
      </w:pPr>
      <w:r w:rsidRPr="00593C56">
        <w:rPr>
          <w:rStyle w:val="FontStyle39"/>
          <w:rFonts w:cs="Times New Roman"/>
          <w:color w:val="auto"/>
          <w:szCs w:val="22"/>
        </w:rPr>
        <w:t>W przypadku osób zaangażowanych w realizację projektu ze strony Wykonawcy zobowiązanie do zachowania poufności będzie obowiązywać również po ustaniu odpowiedniego stosunku umownego, a Wykonawca odpowiada za realizację zobowiązania do zachowania poufności przez osoby zaangażowane w realizację projektu po jego stronie, gwarancyjnie na zasadzie ryzyka.</w:t>
      </w:r>
    </w:p>
    <w:p w14:paraId="41C35FC7" w14:textId="77777777" w:rsidR="00B67715" w:rsidRPr="00593C56" w:rsidRDefault="00B67715" w:rsidP="00CB3168">
      <w:pPr>
        <w:pStyle w:val="Style15"/>
        <w:widowControl w:val="0"/>
        <w:numPr>
          <w:ilvl w:val="0"/>
          <w:numId w:val="2"/>
        </w:numPr>
        <w:spacing w:before="120" w:after="120" w:line="240" w:lineRule="auto"/>
        <w:rPr>
          <w:rFonts w:ascii="Times New Roman" w:hAnsi="Times New Roman" w:cs="Times New Roman"/>
          <w:color w:val="auto"/>
          <w:sz w:val="22"/>
          <w:szCs w:val="22"/>
        </w:rPr>
      </w:pPr>
      <w:r w:rsidRPr="00593C56">
        <w:rPr>
          <w:rStyle w:val="FontStyle39"/>
          <w:rFonts w:cs="Times New Roman"/>
          <w:color w:val="auto"/>
          <w:szCs w:val="22"/>
        </w:rPr>
        <w:t>Wykonawca zobowiązuje się do poinformowania Zamawiającego o zaistnieniu konfliktu interesów niezwłocznie, nie później jednak niż w następnym Dniu Roboczym po jego zaistnieniu. Za konflikt interesów Strony uznają każdą sytuację, w której mogłyby wystąpić lub wystąpią uzasadnione wątpliwości co do obiektywizmu Wykonawcy w zakresie świadczenia usług objętych przedmiotem Umowy lub nastąpiła/może nastąpić utrata zaufania przez Zamawiającego do Wykonawcy.</w:t>
      </w:r>
    </w:p>
    <w:p w14:paraId="7F3E3F2A" w14:textId="6B6A0A4D" w:rsidR="00B67715" w:rsidRPr="00593C56" w:rsidRDefault="00B67715" w:rsidP="00CB3168">
      <w:pPr>
        <w:pStyle w:val="Style15"/>
        <w:widowControl w:val="0"/>
        <w:numPr>
          <w:ilvl w:val="0"/>
          <w:numId w:val="2"/>
        </w:numPr>
        <w:spacing w:before="120" w:after="120" w:line="240" w:lineRule="auto"/>
        <w:rPr>
          <w:rFonts w:ascii="Times New Roman" w:hAnsi="Times New Roman" w:cs="Times New Roman"/>
          <w:color w:val="auto"/>
          <w:sz w:val="22"/>
          <w:szCs w:val="22"/>
        </w:rPr>
      </w:pPr>
      <w:r w:rsidRPr="00593C56">
        <w:rPr>
          <w:rFonts w:ascii="Times New Roman" w:hAnsi="Times New Roman" w:cs="Times New Roman"/>
          <w:color w:val="auto"/>
          <w:sz w:val="22"/>
          <w:szCs w:val="22"/>
        </w:rPr>
        <w:t xml:space="preserve">Żadna ze Stron Umowy nie może domagać się traktowania jako tajemnicy Zamawiającego lub tajemnicy przedsiębiorstwa informacji, którą druga ze Stron już posiada, które zostały przez drugą </w:t>
      </w:r>
      <w:r w:rsidRPr="00593C56">
        <w:rPr>
          <w:rFonts w:ascii="Times New Roman" w:hAnsi="Times New Roman" w:cs="Times New Roman"/>
          <w:color w:val="auto"/>
          <w:sz w:val="22"/>
          <w:szCs w:val="22"/>
        </w:rPr>
        <w:lastRenderedPageBreak/>
        <w:t xml:space="preserve">Stronę niezależnie </w:t>
      </w:r>
      <w:r w:rsidRPr="00593C56">
        <w:rPr>
          <w:rStyle w:val="FontStyle39"/>
          <w:rFonts w:cs="Times New Roman"/>
          <w:color w:val="auto"/>
          <w:szCs w:val="22"/>
        </w:rPr>
        <w:t>wypracowane</w:t>
      </w:r>
      <w:r w:rsidRPr="00593C56">
        <w:rPr>
          <w:rFonts w:ascii="Times New Roman" w:hAnsi="Times New Roman" w:cs="Times New Roman"/>
          <w:color w:val="auto"/>
          <w:sz w:val="22"/>
          <w:szCs w:val="22"/>
        </w:rPr>
        <w:t xml:space="preserve"> lub które uzyskała ona zgodnie z prawem i bez klauzuli zachowania poufności od osób trzecich, jak też informacje, których ujawnienie wymagane jest przez bezwzględnie obowiązujące przepisy prawa.</w:t>
      </w:r>
    </w:p>
    <w:p w14:paraId="120A215A" w14:textId="5E1A23C8" w:rsidR="00B67715" w:rsidRPr="00593C56" w:rsidRDefault="00B67715" w:rsidP="00CB3168">
      <w:pPr>
        <w:pStyle w:val="Style15"/>
        <w:widowControl w:val="0"/>
        <w:numPr>
          <w:ilvl w:val="0"/>
          <w:numId w:val="2"/>
        </w:numPr>
        <w:spacing w:before="120" w:after="120" w:line="240" w:lineRule="auto"/>
        <w:rPr>
          <w:rFonts w:ascii="Times New Roman" w:hAnsi="Times New Roman" w:cs="Times New Roman"/>
          <w:color w:val="auto"/>
          <w:sz w:val="22"/>
          <w:szCs w:val="22"/>
        </w:rPr>
      </w:pPr>
      <w:r w:rsidRPr="00593C56">
        <w:rPr>
          <w:rFonts w:ascii="Times New Roman" w:hAnsi="Times New Roman" w:cs="Times New Roman"/>
          <w:color w:val="auto"/>
          <w:sz w:val="22"/>
          <w:szCs w:val="22"/>
        </w:rPr>
        <w:t>Postanowienia niniejszego paragrafu dotyczą również podmiotów (m.in. podwykonawców, doradców, audytorów), którym informacje prawnie chronione lub tajemnica Zmawiającego zostały przez Wykonawcę udostępnione, w tym również poza granice Rzeczpospolitej Polskiej.</w:t>
      </w:r>
    </w:p>
    <w:p w14:paraId="29AE2D2C" w14:textId="77777777" w:rsidR="00B67715" w:rsidRPr="00593C56" w:rsidRDefault="00B67715" w:rsidP="00CB3168">
      <w:pPr>
        <w:pStyle w:val="Style15"/>
        <w:widowControl w:val="0"/>
        <w:numPr>
          <w:ilvl w:val="0"/>
          <w:numId w:val="2"/>
        </w:numPr>
        <w:spacing w:before="120" w:after="120" w:line="240" w:lineRule="auto"/>
        <w:rPr>
          <w:rFonts w:ascii="Times New Roman" w:hAnsi="Times New Roman" w:cs="Times New Roman"/>
          <w:color w:val="auto"/>
          <w:sz w:val="22"/>
          <w:szCs w:val="22"/>
        </w:rPr>
      </w:pPr>
      <w:r w:rsidRPr="00593C56">
        <w:rPr>
          <w:rFonts w:ascii="Times New Roman" w:hAnsi="Times New Roman" w:cs="Times New Roman"/>
          <w:color w:val="auto"/>
          <w:sz w:val="22"/>
          <w:szCs w:val="22"/>
        </w:rPr>
        <w:t xml:space="preserve">Wykonawca </w:t>
      </w:r>
      <w:r w:rsidRPr="00593C56">
        <w:rPr>
          <w:rStyle w:val="FontStyle39"/>
          <w:rFonts w:cs="Times New Roman"/>
          <w:color w:val="auto"/>
          <w:szCs w:val="22"/>
        </w:rPr>
        <w:t>zobowiązuje</w:t>
      </w:r>
      <w:r w:rsidRPr="00593C56">
        <w:rPr>
          <w:rFonts w:ascii="Times New Roman" w:hAnsi="Times New Roman" w:cs="Times New Roman"/>
          <w:color w:val="auto"/>
          <w:sz w:val="22"/>
          <w:szCs w:val="22"/>
        </w:rPr>
        <w:t xml:space="preserve"> się ponadto do:</w:t>
      </w:r>
    </w:p>
    <w:p w14:paraId="1A07C2A9" w14:textId="01F94402" w:rsidR="00B67715" w:rsidRPr="00593C56" w:rsidRDefault="00B67715" w:rsidP="00CB3168">
      <w:pPr>
        <w:numPr>
          <w:ilvl w:val="1"/>
          <w:numId w:val="19"/>
        </w:numPr>
        <w:tabs>
          <w:tab w:val="clear" w:pos="0"/>
        </w:tabs>
        <w:autoSpaceDE/>
        <w:autoSpaceDN/>
        <w:adjustRightInd/>
        <w:spacing w:before="120" w:after="120"/>
        <w:ind w:left="568" w:hanging="284"/>
        <w:jc w:val="both"/>
        <w:rPr>
          <w:rFonts w:ascii="Times New Roman" w:hAnsi="Times New Roman" w:cs="Times New Roman"/>
        </w:rPr>
      </w:pPr>
      <w:r w:rsidRPr="00593C56">
        <w:rPr>
          <w:rFonts w:ascii="Times New Roman" w:hAnsi="Times New Roman" w:cs="Times New Roman"/>
        </w:rPr>
        <w:t>przejęcia na siebie wszelkich roszczeń osób trzecich w stosunku do Zamawiającego, wynikających z</w:t>
      </w:r>
      <w:r w:rsidR="009B2251" w:rsidRPr="00593C56">
        <w:rPr>
          <w:rFonts w:ascii="Times New Roman" w:hAnsi="Times New Roman" w:cs="Times New Roman"/>
        </w:rPr>
        <w:t> </w:t>
      </w:r>
      <w:r w:rsidRPr="00593C56">
        <w:rPr>
          <w:rFonts w:ascii="Times New Roman" w:hAnsi="Times New Roman" w:cs="Times New Roman"/>
        </w:rPr>
        <w:t>wykorzystania przez Wykonawcę danych uzyskanych w czasie wykonywania Umowy w sposób naruszający jej postanowienia;</w:t>
      </w:r>
    </w:p>
    <w:p w14:paraId="36C3806C" w14:textId="7E457CB4" w:rsidR="00B67715" w:rsidRPr="00593C56" w:rsidRDefault="00B67715" w:rsidP="00CB3168">
      <w:pPr>
        <w:numPr>
          <w:ilvl w:val="1"/>
          <w:numId w:val="19"/>
        </w:numPr>
        <w:tabs>
          <w:tab w:val="clear" w:pos="0"/>
        </w:tabs>
        <w:autoSpaceDE/>
        <w:autoSpaceDN/>
        <w:adjustRightInd/>
        <w:spacing w:before="120" w:after="120"/>
        <w:ind w:left="568" w:hanging="284"/>
        <w:jc w:val="both"/>
        <w:rPr>
          <w:rFonts w:ascii="Times New Roman" w:hAnsi="Times New Roman" w:cs="Times New Roman"/>
        </w:rPr>
      </w:pPr>
      <w:r w:rsidRPr="00593C56">
        <w:rPr>
          <w:rFonts w:ascii="Times New Roman" w:hAnsi="Times New Roman" w:cs="Times New Roman"/>
        </w:rPr>
        <w:t>łączenia się za pomocą zdalnego dostępu do systemów informatycznych Zamawiającego wyłącznie za pomocą bezpiecznych, szyfrowanych połączeń internetowych.</w:t>
      </w:r>
    </w:p>
    <w:p w14:paraId="05227D77" w14:textId="77777777" w:rsidR="00B67715" w:rsidRPr="00593C56" w:rsidRDefault="00B67715" w:rsidP="00CB3168">
      <w:pPr>
        <w:pStyle w:val="Style15"/>
        <w:widowControl w:val="0"/>
        <w:numPr>
          <w:ilvl w:val="0"/>
          <w:numId w:val="2"/>
        </w:numPr>
        <w:spacing w:before="120" w:after="120" w:line="240" w:lineRule="auto"/>
        <w:ind w:left="426" w:hanging="426"/>
        <w:rPr>
          <w:rFonts w:ascii="Times New Roman" w:hAnsi="Times New Roman" w:cs="Times New Roman"/>
          <w:color w:val="auto"/>
          <w:sz w:val="22"/>
          <w:szCs w:val="22"/>
        </w:rPr>
      </w:pPr>
      <w:r w:rsidRPr="00593C56">
        <w:rPr>
          <w:rFonts w:ascii="Times New Roman" w:hAnsi="Times New Roman" w:cs="Times New Roman"/>
          <w:color w:val="auto"/>
          <w:sz w:val="22"/>
          <w:szCs w:val="22"/>
        </w:rPr>
        <w:t>W przypadku wystąpienia incydentu związanego z bezpieczeństwem informacji w tym nieprawidłowego ujawnienia lub udostępnienia danych osobowych, zgodnie z umową powierzenia przetwarzania danych osobowych Wykonawca zobowiązany jest poinformować Zamawiającego o tym fakcie bez zbędnej zwłoki, jednak nie później niż w ciągu 24 godzin od stwierdzenia naruszenia ochrony danych osobowych.</w:t>
      </w:r>
    </w:p>
    <w:p w14:paraId="1733E39F" w14:textId="29790D24" w:rsidR="00B67715" w:rsidRPr="00593C56" w:rsidRDefault="00B67715" w:rsidP="00CB3168">
      <w:pPr>
        <w:pStyle w:val="Style15"/>
        <w:widowControl w:val="0"/>
        <w:numPr>
          <w:ilvl w:val="0"/>
          <w:numId w:val="2"/>
        </w:numPr>
        <w:spacing w:before="120" w:after="120" w:line="240" w:lineRule="auto"/>
        <w:ind w:left="426" w:hanging="426"/>
        <w:rPr>
          <w:rFonts w:ascii="Times New Roman" w:hAnsi="Times New Roman" w:cs="Times New Roman"/>
          <w:color w:val="auto"/>
          <w:sz w:val="22"/>
          <w:szCs w:val="22"/>
        </w:rPr>
      </w:pPr>
      <w:r w:rsidRPr="00593C56">
        <w:rPr>
          <w:rFonts w:ascii="Times New Roman" w:hAnsi="Times New Roman" w:cs="Times New Roman"/>
          <w:color w:val="auto"/>
          <w:sz w:val="22"/>
          <w:szCs w:val="22"/>
        </w:rPr>
        <w:t>Zgłoszenie, o którym mowa w ust. 1</w:t>
      </w:r>
      <w:r w:rsidR="002E71B4" w:rsidRPr="00593C56">
        <w:rPr>
          <w:rFonts w:ascii="Times New Roman" w:hAnsi="Times New Roman" w:cs="Times New Roman"/>
          <w:color w:val="auto"/>
          <w:sz w:val="22"/>
          <w:szCs w:val="22"/>
        </w:rPr>
        <w:t>3</w:t>
      </w:r>
      <w:r w:rsidRPr="00593C56">
        <w:rPr>
          <w:rFonts w:ascii="Times New Roman" w:hAnsi="Times New Roman" w:cs="Times New Roman"/>
          <w:color w:val="auto"/>
          <w:sz w:val="22"/>
          <w:szCs w:val="22"/>
        </w:rPr>
        <w:t xml:space="preserve"> należy wysłać na adres email: </w:t>
      </w:r>
      <w:r w:rsidR="00E33962">
        <w:rPr>
          <w:rFonts w:ascii="Times New Roman" w:hAnsi="Times New Roman" w:cs="Times New Roman"/>
          <w:color w:val="auto"/>
          <w:sz w:val="22"/>
          <w:szCs w:val="22"/>
        </w:rPr>
        <w:t>……….</w:t>
      </w:r>
    </w:p>
    <w:p w14:paraId="3CB016BD" w14:textId="77777777" w:rsidR="00B67715" w:rsidRPr="00593C56" w:rsidRDefault="00B67715" w:rsidP="00CB3168">
      <w:pPr>
        <w:pStyle w:val="Style15"/>
        <w:widowControl w:val="0"/>
        <w:numPr>
          <w:ilvl w:val="0"/>
          <w:numId w:val="2"/>
        </w:numPr>
        <w:spacing w:before="120" w:after="120" w:line="240" w:lineRule="auto"/>
        <w:ind w:left="426" w:hanging="426"/>
        <w:rPr>
          <w:rStyle w:val="FontStyle39"/>
          <w:rFonts w:cs="Times New Roman"/>
          <w:color w:val="auto"/>
          <w:szCs w:val="22"/>
        </w:rPr>
      </w:pPr>
      <w:r w:rsidRPr="00593C56">
        <w:rPr>
          <w:rStyle w:val="FontStyle39"/>
          <w:rFonts w:cs="Times New Roman"/>
          <w:color w:val="auto"/>
          <w:szCs w:val="22"/>
        </w:rPr>
        <w:t>Zamawiający może przeprowadzić kontrolę wykonywanych przez Wykonawcę czynności. Kontrola może być realizowana przez Zamawiającego lub podmioty przez niego uprawnione. Wykonawca zobowiązany jest współpracować w odpowiednim zakresie z Zamawiającym oraz z podmiotami przeprowadzającymi kontrolę. Wyniki kontroli zostaną przekazane Wykonawcy po jej zakończeniu. Zamawiający może wskazać niezbędne działania, jakie Wykonawca musi podjąć w celu wprowadzenia określonych zmian lub podjęcia określonych czynności.</w:t>
      </w:r>
    </w:p>
    <w:p w14:paraId="4A65318B" w14:textId="77777777" w:rsidR="00B67715" w:rsidRPr="00593C56" w:rsidRDefault="00B67715" w:rsidP="00CB3168">
      <w:pPr>
        <w:pStyle w:val="Style15"/>
        <w:widowControl w:val="0"/>
        <w:numPr>
          <w:ilvl w:val="0"/>
          <w:numId w:val="2"/>
        </w:numPr>
        <w:spacing w:before="120" w:after="120" w:line="240" w:lineRule="auto"/>
        <w:ind w:left="426" w:hanging="426"/>
        <w:rPr>
          <w:rStyle w:val="FontStyle39"/>
          <w:rFonts w:cs="Times New Roman"/>
          <w:color w:val="auto"/>
          <w:szCs w:val="22"/>
        </w:rPr>
      </w:pPr>
      <w:r w:rsidRPr="00593C56">
        <w:rPr>
          <w:rStyle w:val="FontStyle39"/>
          <w:rFonts w:cs="Times New Roman"/>
          <w:color w:val="auto"/>
          <w:szCs w:val="22"/>
        </w:rPr>
        <w:t>Wykonawca nie może zwielokrotniać, rozpowszechniać, korzystać w celach niezwiązanych z realizacją Umowy oraz ujawniać informacji osobom trzecim, bez uzyskania w powyższym zakresie pisemnej zgody Zamawiającego, o ile takie informacje nie zostały już podane do publicznej wiadomości lub nie są publicznie dostępne.</w:t>
      </w:r>
    </w:p>
    <w:p w14:paraId="272A7604" w14:textId="77777777" w:rsidR="00B67715" w:rsidRPr="00593C56" w:rsidRDefault="00B67715" w:rsidP="00CB3168">
      <w:pPr>
        <w:pStyle w:val="Style15"/>
        <w:widowControl w:val="0"/>
        <w:numPr>
          <w:ilvl w:val="0"/>
          <w:numId w:val="2"/>
        </w:numPr>
        <w:spacing w:before="120" w:after="120" w:line="240" w:lineRule="auto"/>
        <w:ind w:left="426" w:hanging="426"/>
        <w:rPr>
          <w:rStyle w:val="FontStyle39"/>
          <w:rFonts w:cs="Times New Roman"/>
          <w:color w:val="auto"/>
          <w:szCs w:val="22"/>
        </w:rPr>
      </w:pPr>
      <w:r w:rsidRPr="00593C56">
        <w:rPr>
          <w:rStyle w:val="FontStyle39"/>
          <w:rFonts w:cs="Times New Roman"/>
          <w:color w:val="auto"/>
          <w:szCs w:val="22"/>
        </w:rPr>
        <w:t>Wykonawca zobowiązany jest:</w:t>
      </w:r>
    </w:p>
    <w:p w14:paraId="22FE4D19" w14:textId="77777777" w:rsidR="00B67715" w:rsidRPr="00593C56" w:rsidRDefault="00B67715" w:rsidP="00CB3168">
      <w:pPr>
        <w:pStyle w:val="Style15"/>
        <w:widowControl w:val="0"/>
        <w:numPr>
          <w:ilvl w:val="1"/>
          <w:numId w:val="2"/>
        </w:numPr>
        <w:spacing w:before="120" w:after="120" w:line="240" w:lineRule="auto"/>
        <w:ind w:left="709" w:hanging="283"/>
        <w:rPr>
          <w:rStyle w:val="FontStyle39"/>
          <w:rFonts w:cs="Times New Roman"/>
          <w:color w:val="auto"/>
          <w:szCs w:val="22"/>
        </w:rPr>
      </w:pPr>
      <w:r w:rsidRPr="00593C56">
        <w:rPr>
          <w:rStyle w:val="FontStyle39"/>
          <w:rFonts w:cs="Times New Roman"/>
          <w:color w:val="auto"/>
          <w:szCs w:val="22"/>
        </w:rPr>
        <w:t>zapewnić kontrolę nad tym, jakie informacje, kiedy, przez kogo oraz komu są przekazywane, zwłaszcza gdy przekazuje się je za pomocą teletransmisji danych;</w:t>
      </w:r>
    </w:p>
    <w:p w14:paraId="10E0832A" w14:textId="77777777" w:rsidR="00B67715" w:rsidRPr="00593C56" w:rsidRDefault="00B67715" w:rsidP="00CB3168">
      <w:pPr>
        <w:pStyle w:val="Style15"/>
        <w:widowControl w:val="0"/>
        <w:numPr>
          <w:ilvl w:val="1"/>
          <w:numId w:val="2"/>
        </w:numPr>
        <w:tabs>
          <w:tab w:val="left" w:pos="0"/>
        </w:tabs>
        <w:spacing w:before="120" w:after="120" w:line="240" w:lineRule="auto"/>
        <w:ind w:left="709" w:hanging="283"/>
        <w:rPr>
          <w:rStyle w:val="FontStyle39"/>
          <w:rFonts w:cs="Times New Roman"/>
          <w:color w:val="auto"/>
          <w:szCs w:val="22"/>
        </w:rPr>
      </w:pPr>
      <w:r w:rsidRPr="00593C56">
        <w:rPr>
          <w:rStyle w:val="FontStyle39"/>
          <w:rFonts w:cs="Times New Roman"/>
          <w:color w:val="auto"/>
          <w:szCs w:val="22"/>
        </w:rPr>
        <w:t>zapewnić, aby osoby, o których mowa w pkt. 1 niniejszego ustępu, zachowywały w tajemnicy informacje oraz sposoby ich zabezpieczeń. Wykonawca zobowiązuje się do zachowania w tajemnicy wszystkich informacji uzyskanych przez niego w związku z zawarciem Umowy. Wykonawca ponosi pełną odpowiedzialność za zachowanie w tajemnicy ww. informacji przez podmioty, przy pomocy których wykonuje Umowę.</w:t>
      </w:r>
    </w:p>
    <w:p w14:paraId="101495E3" w14:textId="227D6130" w:rsidR="00B67715" w:rsidRPr="00593C56" w:rsidRDefault="00B67715" w:rsidP="00CB3168">
      <w:pPr>
        <w:pStyle w:val="Style15"/>
        <w:widowControl w:val="0"/>
        <w:numPr>
          <w:ilvl w:val="0"/>
          <w:numId w:val="2"/>
        </w:numPr>
        <w:spacing w:before="120" w:after="120" w:line="240" w:lineRule="auto"/>
        <w:ind w:left="426" w:hanging="426"/>
        <w:rPr>
          <w:rStyle w:val="FontStyle39"/>
          <w:rFonts w:cs="Times New Roman"/>
          <w:color w:val="auto"/>
          <w:szCs w:val="22"/>
        </w:rPr>
      </w:pPr>
      <w:r w:rsidRPr="00593C56">
        <w:rPr>
          <w:rStyle w:val="FontStyle39"/>
          <w:rFonts w:cs="Times New Roman"/>
          <w:color w:val="auto"/>
          <w:szCs w:val="22"/>
        </w:rPr>
        <w:t>Wykonawca zobowiązany jest zapewnić bezpieczeństwo informacji przed wystąpieniem zagrożeń, w</w:t>
      </w:r>
      <w:r w:rsidR="009B2251" w:rsidRPr="00593C56">
        <w:rPr>
          <w:rStyle w:val="FontStyle39"/>
          <w:rFonts w:cs="Times New Roman"/>
          <w:color w:val="auto"/>
          <w:szCs w:val="22"/>
        </w:rPr>
        <w:t> </w:t>
      </w:r>
      <w:r w:rsidRPr="00593C56">
        <w:rPr>
          <w:rStyle w:val="FontStyle39"/>
          <w:rFonts w:cs="Times New Roman"/>
          <w:color w:val="auto"/>
          <w:szCs w:val="22"/>
        </w:rPr>
        <w:t>szczególności poprzez:</w:t>
      </w:r>
    </w:p>
    <w:p w14:paraId="00C6DEB7" w14:textId="77777777" w:rsidR="00B67715" w:rsidRPr="00593C56" w:rsidRDefault="00B67715" w:rsidP="00CB3168">
      <w:pPr>
        <w:pStyle w:val="Style15"/>
        <w:widowControl w:val="0"/>
        <w:numPr>
          <w:ilvl w:val="1"/>
          <w:numId w:val="2"/>
        </w:numPr>
        <w:spacing w:before="120" w:after="120" w:line="240" w:lineRule="auto"/>
        <w:ind w:left="709" w:hanging="283"/>
        <w:rPr>
          <w:rStyle w:val="FontStyle39"/>
          <w:rFonts w:cs="Times New Roman"/>
          <w:color w:val="auto"/>
          <w:szCs w:val="22"/>
        </w:rPr>
      </w:pPr>
      <w:r w:rsidRPr="00593C56">
        <w:rPr>
          <w:rStyle w:val="FontStyle39"/>
          <w:rFonts w:cs="Times New Roman"/>
          <w:color w:val="auto"/>
          <w:szCs w:val="22"/>
        </w:rPr>
        <w:t>zastosowanie firewall oraz oprogramowania antyspamowego i antywirusowego;</w:t>
      </w:r>
    </w:p>
    <w:p w14:paraId="685ABD43" w14:textId="77777777" w:rsidR="00B67715" w:rsidRPr="00593C56" w:rsidRDefault="00B67715" w:rsidP="00CB3168">
      <w:pPr>
        <w:pStyle w:val="Style15"/>
        <w:widowControl w:val="0"/>
        <w:numPr>
          <w:ilvl w:val="1"/>
          <w:numId w:val="2"/>
        </w:numPr>
        <w:spacing w:before="120" w:after="120" w:line="240" w:lineRule="auto"/>
        <w:ind w:left="709" w:hanging="283"/>
        <w:rPr>
          <w:rStyle w:val="FontStyle39"/>
          <w:rFonts w:cs="Times New Roman"/>
          <w:color w:val="auto"/>
          <w:szCs w:val="22"/>
        </w:rPr>
      </w:pPr>
      <w:r w:rsidRPr="00593C56">
        <w:rPr>
          <w:rStyle w:val="FontStyle39"/>
          <w:rFonts w:cs="Times New Roman"/>
          <w:color w:val="auto"/>
          <w:szCs w:val="22"/>
        </w:rPr>
        <w:t>zapewnienie kontroli dostępu do powierzonych zasobów Zamawiającego;</w:t>
      </w:r>
    </w:p>
    <w:p w14:paraId="7C1BA8AD" w14:textId="77777777" w:rsidR="00B67715" w:rsidRPr="00593C56" w:rsidRDefault="00B67715" w:rsidP="00CB3168">
      <w:pPr>
        <w:pStyle w:val="Style15"/>
        <w:widowControl w:val="0"/>
        <w:numPr>
          <w:ilvl w:val="1"/>
          <w:numId w:val="2"/>
        </w:numPr>
        <w:spacing w:before="120" w:after="120" w:line="240" w:lineRule="auto"/>
        <w:ind w:left="709" w:hanging="283"/>
        <w:rPr>
          <w:rStyle w:val="FontStyle39"/>
          <w:rFonts w:cs="Times New Roman"/>
          <w:color w:val="auto"/>
          <w:szCs w:val="22"/>
        </w:rPr>
      </w:pPr>
      <w:r w:rsidRPr="00593C56">
        <w:rPr>
          <w:rStyle w:val="FontStyle39"/>
          <w:rFonts w:cs="Times New Roman"/>
          <w:color w:val="auto"/>
          <w:szCs w:val="22"/>
        </w:rPr>
        <w:t>uniemożliwienie dostępu do haseł do zasobów informatycznych Zamawiającego przez osoby nieuprawnione wraz z ich cykliczną zmianą;</w:t>
      </w:r>
    </w:p>
    <w:p w14:paraId="2BDB9A95" w14:textId="1573A8BD" w:rsidR="00626D4F" w:rsidRDefault="00B67715" w:rsidP="00626D4F">
      <w:pPr>
        <w:pStyle w:val="Style15"/>
        <w:numPr>
          <w:ilvl w:val="1"/>
          <w:numId w:val="2"/>
        </w:numPr>
        <w:spacing w:before="120" w:after="120" w:line="240" w:lineRule="auto"/>
        <w:ind w:left="709" w:hanging="283"/>
        <w:rPr>
          <w:rStyle w:val="FontStyle39"/>
          <w:rFonts w:cs="Times New Roman"/>
          <w:color w:val="auto"/>
          <w:szCs w:val="22"/>
        </w:rPr>
      </w:pPr>
      <w:r w:rsidRPr="00593C56">
        <w:rPr>
          <w:rStyle w:val="FontStyle39"/>
          <w:rFonts w:cs="Times New Roman"/>
          <w:color w:val="auto"/>
          <w:szCs w:val="22"/>
        </w:rPr>
        <w:t>zastosowanie fizycznych środków zabezpieczenia informacji.</w:t>
      </w:r>
    </w:p>
    <w:p w14:paraId="351C39A3" w14:textId="5427066D" w:rsidR="00626D4F" w:rsidRPr="00626D4F" w:rsidRDefault="00626D4F" w:rsidP="00EA0EDB">
      <w:pPr>
        <w:pStyle w:val="Style15"/>
        <w:numPr>
          <w:ilvl w:val="0"/>
          <w:numId w:val="2"/>
        </w:numPr>
        <w:spacing w:before="120" w:after="120" w:line="240" w:lineRule="auto"/>
        <w:rPr>
          <w:rStyle w:val="FontStyle39"/>
          <w:rFonts w:cs="Times New Roman"/>
          <w:color w:val="auto"/>
          <w:kern w:val="0"/>
          <w:szCs w:val="22"/>
          <w:lang w:eastAsia="pl-PL" w:bidi="ar-SA"/>
        </w:rPr>
      </w:pPr>
      <w:r>
        <w:rPr>
          <w:rStyle w:val="FontStyle39"/>
          <w:rFonts w:cs="Times New Roman"/>
        </w:rPr>
        <w:t xml:space="preserve"> Zamawiający zobowiązuje się </w:t>
      </w:r>
      <w:r w:rsidR="002904E8">
        <w:rPr>
          <w:rStyle w:val="FontStyle39"/>
          <w:rFonts w:cs="Times New Roman"/>
        </w:rPr>
        <w:t xml:space="preserve">do </w:t>
      </w:r>
      <w:r w:rsidR="002C54CE" w:rsidRPr="00593C56">
        <w:rPr>
          <w:rStyle w:val="FontStyle39"/>
          <w:rFonts w:cs="Times New Roman"/>
        </w:rPr>
        <w:t xml:space="preserve">nieujawniania, w tym do nieudostępniania podmiotom trzecim uzyskanych od </w:t>
      </w:r>
      <w:r w:rsidR="002C54CE">
        <w:rPr>
          <w:rStyle w:val="FontStyle39"/>
          <w:rFonts w:cs="Times New Roman"/>
        </w:rPr>
        <w:t>Wykonawcy</w:t>
      </w:r>
      <w:r w:rsidR="002C54CE" w:rsidRPr="00593C56">
        <w:rPr>
          <w:rStyle w:val="FontStyle39"/>
          <w:rFonts w:cs="Times New Roman"/>
        </w:rPr>
        <w:t xml:space="preserve"> w związku z realizacją Umowy wszelkich </w:t>
      </w:r>
      <w:r w:rsidR="002904E8">
        <w:rPr>
          <w:rStyle w:val="FontStyle39"/>
          <w:rFonts w:cs="Times New Roman"/>
        </w:rPr>
        <w:t xml:space="preserve">informacji prawnie </w:t>
      </w:r>
      <w:r w:rsidR="002904E8">
        <w:rPr>
          <w:rStyle w:val="FontStyle39"/>
          <w:rFonts w:cs="Times New Roman"/>
        </w:rPr>
        <w:lastRenderedPageBreak/>
        <w:t>chronionych w sposób analogiczny</w:t>
      </w:r>
      <w:r w:rsidR="00B73FFF">
        <w:rPr>
          <w:rStyle w:val="FontStyle39"/>
          <w:rFonts w:cs="Times New Roman"/>
        </w:rPr>
        <w:t xml:space="preserve"> do sposobu, wskazanego w niniejszym </w:t>
      </w:r>
      <w:r w:rsidR="00B73FFF" w:rsidRPr="00742E5D">
        <w:rPr>
          <w:rFonts w:ascii="Times New Roman" w:hAnsi="Times New Roman" w:cs="Times New Roman"/>
        </w:rPr>
        <w:t>§</w:t>
      </w:r>
      <w:r w:rsidR="00B73FFF">
        <w:rPr>
          <w:rFonts w:ascii="Times New Roman" w:hAnsi="Times New Roman" w:cs="Times New Roman"/>
        </w:rPr>
        <w:t>18,</w:t>
      </w:r>
      <w:r w:rsidR="002C54CE">
        <w:rPr>
          <w:rFonts w:ascii="Times New Roman" w:hAnsi="Times New Roman" w:cs="Times New Roman"/>
        </w:rPr>
        <w:t xml:space="preserve"> </w:t>
      </w:r>
      <w:r w:rsidR="00F8182E">
        <w:rPr>
          <w:rStyle w:val="FontStyle39"/>
          <w:rFonts w:cs="Times New Roman"/>
        </w:rPr>
        <w:t>w który</w:t>
      </w:r>
      <w:r w:rsidR="002904E8">
        <w:rPr>
          <w:rStyle w:val="FontStyle39"/>
          <w:rFonts w:cs="Times New Roman"/>
        </w:rPr>
        <w:t xml:space="preserve"> Wykonawca zobowiązuje się </w:t>
      </w:r>
      <w:r w:rsidR="002C54CE">
        <w:rPr>
          <w:rStyle w:val="FontStyle39"/>
          <w:rFonts w:cs="Times New Roman"/>
        </w:rPr>
        <w:t xml:space="preserve">do </w:t>
      </w:r>
      <w:r w:rsidR="002C54CE" w:rsidRPr="00593C56">
        <w:rPr>
          <w:rStyle w:val="FontStyle39"/>
          <w:rFonts w:cs="Times New Roman"/>
        </w:rPr>
        <w:t>nieujawniania, w tym do nieudostępniania podmiotom trzecim uzyskanych od</w:t>
      </w:r>
      <w:r w:rsidR="002C54CE">
        <w:rPr>
          <w:rStyle w:val="FontStyle39"/>
          <w:rFonts w:cs="Times New Roman"/>
        </w:rPr>
        <w:t xml:space="preserve"> Zamawiającego informacji prawnie chronionych.</w:t>
      </w:r>
    </w:p>
    <w:p w14:paraId="3CFDE4B6" w14:textId="77777777" w:rsidR="002904E8" w:rsidRDefault="002904E8" w:rsidP="00CB3168">
      <w:pPr>
        <w:pStyle w:val="Tekstpodstawowy"/>
        <w:kinsoku w:val="0"/>
        <w:overflowPunct w:val="0"/>
        <w:spacing w:before="120" w:after="120"/>
        <w:ind w:left="0" w:firstLine="0"/>
        <w:jc w:val="center"/>
        <w:rPr>
          <w:rFonts w:ascii="Times New Roman" w:hAnsi="Times New Roman" w:cs="Times New Roman"/>
          <w:b/>
        </w:rPr>
      </w:pPr>
    </w:p>
    <w:p w14:paraId="706EF0ED" w14:textId="6E83756E"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19</w:t>
      </w:r>
      <w:r w:rsidR="00A852F0" w:rsidRPr="00593C56">
        <w:rPr>
          <w:rFonts w:ascii="Times New Roman" w:hAnsi="Times New Roman" w:cs="Times New Roman"/>
          <w:b/>
        </w:rPr>
        <w:t>.</w:t>
      </w:r>
    </w:p>
    <w:p w14:paraId="6B1D96A0" w14:textId="7777777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Kontrola i audyt wykonywania Umowy</w:t>
      </w:r>
    </w:p>
    <w:p w14:paraId="692872EE" w14:textId="7EA67C7C" w:rsidR="00B67715" w:rsidRPr="00593C56" w:rsidRDefault="00B67715" w:rsidP="00CB3168">
      <w:pPr>
        <w:pStyle w:val="Kolorowalistaakcent12"/>
        <w:widowControl w:val="0"/>
        <w:numPr>
          <w:ilvl w:val="0"/>
          <w:numId w:val="20"/>
        </w:numPr>
        <w:tabs>
          <w:tab w:val="clear" w:pos="0"/>
        </w:tabs>
        <w:spacing w:before="120" w:after="120"/>
        <w:ind w:left="284" w:hanging="284"/>
        <w:jc w:val="both"/>
        <w:rPr>
          <w:rFonts w:ascii="Times New Roman" w:hAnsi="Times New Roman" w:cs="Times New Roman"/>
          <w:color w:val="auto"/>
          <w:sz w:val="22"/>
          <w:szCs w:val="22"/>
        </w:rPr>
      </w:pPr>
      <w:r w:rsidRPr="00593C56">
        <w:rPr>
          <w:rFonts w:ascii="Times New Roman" w:hAnsi="Times New Roman" w:cs="Times New Roman"/>
          <w:color w:val="auto"/>
          <w:sz w:val="22"/>
          <w:szCs w:val="22"/>
        </w:rPr>
        <w:t>Wykonawca umożliwi Zamawiającemu lub wskazanemu przez niego podmiotowi przeprowadzanie audytów jakości prac Wykonawcy związanych z realizacją Umowy, w tym zgodności prowadzonych prac z</w:t>
      </w:r>
      <w:r w:rsidR="009B2251" w:rsidRPr="00593C56">
        <w:rPr>
          <w:rFonts w:ascii="Times New Roman" w:hAnsi="Times New Roman" w:cs="Times New Roman"/>
          <w:color w:val="auto"/>
          <w:sz w:val="22"/>
          <w:szCs w:val="22"/>
        </w:rPr>
        <w:t> </w:t>
      </w:r>
      <w:r w:rsidRPr="00593C56">
        <w:rPr>
          <w:rFonts w:ascii="Times New Roman" w:hAnsi="Times New Roman" w:cs="Times New Roman"/>
          <w:color w:val="auto"/>
          <w:sz w:val="22"/>
          <w:szCs w:val="22"/>
        </w:rPr>
        <w:t>postanowieniami Umowy. Wykonawca ma obowiązek zapewnić możliwość kontroli swoich prac, w</w:t>
      </w:r>
      <w:r w:rsidR="009B2251" w:rsidRPr="00593C56">
        <w:rPr>
          <w:rFonts w:ascii="Times New Roman" w:hAnsi="Times New Roman" w:cs="Times New Roman"/>
          <w:color w:val="auto"/>
          <w:sz w:val="22"/>
          <w:szCs w:val="22"/>
        </w:rPr>
        <w:t> </w:t>
      </w:r>
      <w:r w:rsidRPr="00593C56">
        <w:rPr>
          <w:rFonts w:ascii="Times New Roman" w:hAnsi="Times New Roman" w:cs="Times New Roman"/>
          <w:color w:val="auto"/>
          <w:sz w:val="22"/>
          <w:szCs w:val="22"/>
        </w:rPr>
        <w:t>szczególności niezwłocznie (jednak nie później niż w terminie trzech Dni Roboczych od dnia zgłoszenia żądania) przekazać podmiotowi prowadzącemu audyt informacje i wyjaśnienia związane bezpośrednio z</w:t>
      </w:r>
      <w:r w:rsidR="009B2251" w:rsidRPr="00593C56">
        <w:rPr>
          <w:rFonts w:ascii="Times New Roman" w:hAnsi="Times New Roman" w:cs="Times New Roman"/>
          <w:color w:val="auto"/>
          <w:sz w:val="22"/>
          <w:szCs w:val="22"/>
        </w:rPr>
        <w:t> </w:t>
      </w:r>
      <w:r w:rsidRPr="00593C56">
        <w:rPr>
          <w:rFonts w:ascii="Times New Roman" w:hAnsi="Times New Roman" w:cs="Times New Roman"/>
          <w:color w:val="auto"/>
          <w:sz w:val="22"/>
          <w:szCs w:val="22"/>
        </w:rPr>
        <w:t xml:space="preserve">realizacją Umowy. Informacja o audycie i przedmiocie audytu zostanie przekazana Wykonawcy najpóźniej na 2 Dni Robocze przed terminem rozpoczęcia przeprowadzenia audytu. Z wykonania audytu Zamawiający sporządzi na piśmie protokół zaleceń </w:t>
      </w:r>
      <w:proofErr w:type="spellStart"/>
      <w:r w:rsidRPr="00593C56">
        <w:rPr>
          <w:rFonts w:ascii="Times New Roman" w:hAnsi="Times New Roman" w:cs="Times New Roman"/>
          <w:color w:val="auto"/>
          <w:sz w:val="22"/>
          <w:szCs w:val="22"/>
        </w:rPr>
        <w:t>poaudytowych</w:t>
      </w:r>
      <w:proofErr w:type="spellEnd"/>
      <w:r w:rsidRPr="00593C56">
        <w:rPr>
          <w:rFonts w:ascii="Times New Roman" w:hAnsi="Times New Roman" w:cs="Times New Roman"/>
          <w:color w:val="auto"/>
          <w:sz w:val="22"/>
          <w:szCs w:val="22"/>
        </w:rPr>
        <w:t xml:space="preserve"> i przekaże go Wykonawcy. Wykonawca zobowiązany jest do wprowadzenia na własny koszt zaleceń </w:t>
      </w:r>
      <w:proofErr w:type="spellStart"/>
      <w:r w:rsidRPr="00593C56">
        <w:rPr>
          <w:rFonts w:ascii="Times New Roman" w:hAnsi="Times New Roman" w:cs="Times New Roman"/>
          <w:color w:val="auto"/>
          <w:sz w:val="22"/>
          <w:szCs w:val="22"/>
        </w:rPr>
        <w:t>poaudytowych</w:t>
      </w:r>
      <w:proofErr w:type="spellEnd"/>
      <w:r w:rsidRPr="00593C56">
        <w:rPr>
          <w:rFonts w:ascii="Times New Roman" w:hAnsi="Times New Roman" w:cs="Times New Roman"/>
          <w:color w:val="auto"/>
          <w:sz w:val="22"/>
          <w:szCs w:val="22"/>
        </w:rPr>
        <w:t xml:space="preserve">, wykazujących niezgodności w realizacji przez Wykonawcę Umowy. Wprowadzenie ww. zaleceń </w:t>
      </w:r>
      <w:proofErr w:type="spellStart"/>
      <w:r w:rsidRPr="00593C56">
        <w:rPr>
          <w:rFonts w:ascii="Times New Roman" w:hAnsi="Times New Roman" w:cs="Times New Roman"/>
          <w:color w:val="auto"/>
          <w:sz w:val="22"/>
          <w:szCs w:val="22"/>
        </w:rPr>
        <w:t>poaudytowych</w:t>
      </w:r>
      <w:proofErr w:type="spellEnd"/>
      <w:r w:rsidRPr="00593C56">
        <w:rPr>
          <w:rFonts w:ascii="Times New Roman" w:hAnsi="Times New Roman" w:cs="Times New Roman"/>
          <w:color w:val="auto"/>
          <w:sz w:val="22"/>
          <w:szCs w:val="22"/>
        </w:rPr>
        <w:t xml:space="preserve"> nastąpi w terminie uzgodnionym przez Kierowników Projektu.</w:t>
      </w:r>
    </w:p>
    <w:p w14:paraId="4FCE0993" w14:textId="7CE50FA7" w:rsidR="00B67715" w:rsidRPr="00593C56" w:rsidRDefault="00B67715" w:rsidP="00CB3168">
      <w:pPr>
        <w:pStyle w:val="Kolorowalistaakcent12"/>
        <w:widowControl w:val="0"/>
        <w:numPr>
          <w:ilvl w:val="0"/>
          <w:numId w:val="20"/>
        </w:numPr>
        <w:spacing w:before="120" w:after="120"/>
        <w:ind w:left="284" w:hanging="284"/>
        <w:jc w:val="both"/>
        <w:rPr>
          <w:rFonts w:ascii="Times New Roman" w:hAnsi="Times New Roman" w:cs="Times New Roman"/>
          <w:color w:val="auto"/>
          <w:sz w:val="22"/>
          <w:szCs w:val="22"/>
        </w:rPr>
      </w:pPr>
      <w:r w:rsidRPr="00593C56">
        <w:rPr>
          <w:rFonts w:ascii="Times New Roman" w:hAnsi="Times New Roman" w:cs="Times New Roman"/>
          <w:color w:val="auto"/>
          <w:sz w:val="22"/>
          <w:szCs w:val="22"/>
        </w:rPr>
        <w:t>Zamawiający ma prawo do korzystania w związku z realizacją Umowy (w szczególności w związku z</w:t>
      </w:r>
      <w:r w:rsidR="009B2251" w:rsidRPr="00593C56">
        <w:rPr>
          <w:rFonts w:ascii="Times New Roman" w:hAnsi="Times New Roman" w:cs="Times New Roman"/>
          <w:color w:val="auto"/>
          <w:sz w:val="22"/>
          <w:szCs w:val="22"/>
        </w:rPr>
        <w:t> </w:t>
      </w:r>
      <w:r w:rsidRPr="00593C56">
        <w:rPr>
          <w:rFonts w:ascii="Times New Roman" w:hAnsi="Times New Roman" w:cs="Times New Roman"/>
          <w:color w:val="auto"/>
          <w:sz w:val="22"/>
          <w:szCs w:val="22"/>
        </w:rPr>
        <w:t>przeprowadzeniem kontroli realizacji Umowy, audytem, odbiorami lub jakimikolwiek innymi działaniami realizowanymi przez Zamawiającego) z usług upoważnionych przez niego podmiotów zewnętrznych. Koszty i ryzyko związane z powyższymi usługami ponosi Zamawiający. Zamawiający zobowiąże wskazane powyżej podmioty do zachowania poufności w odniesieniu do wszystkich informacji, w jakich posiadanie wejdą one w</w:t>
      </w:r>
      <w:r w:rsidR="009B2251" w:rsidRPr="00593C56">
        <w:rPr>
          <w:rFonts w:ascii="Times New Roman" w:hAnsi="Times New Roman" w:cs="Times New Roman"/>
          <w:color w:val="auto"/>
          <w:sz w:val="22"/>
          <w:szCs w:val="22"/>
        </w:rPr>
        <w:t> </w:t>
      </w:r>
      <w:r w:rsidRPr="00593C56">
        <w:rPr>
          <w:rFonts w:ascii="Times New Roman" w:hAnsi="Times New Roman" w:cs="Times New Roman"/>
          <w:color w:val="auto"/>
          <w:sz w:val="22"/>
          <w:szCs w:val="22"/>
        </w:rPr>
        <w:t>związku z prowadzonymi przez siebie czynnościami oraz do niewykorzystywania tych informacji w celu innym niż świadczenie usług na rzecz Zamawiającego. Wykonawca jest zobowiązany do współpracy z</w:t>
      </w:r>
      <w:r w:rsidR="009B2251" w:rsidRPr="00593C56">
        <w:rPr>
          <w:rFonts w:ascii="Times New Roman" w:hAnsi="Times New Roman" w:cs="Times New Roman"/>
          <w:color w:val="auto"/>
          <w:sz w:val="22"/>
          <w:szCs w:val="22"/>
        </w:rPr>
        <w:t> </w:t>
      </w:r>
      <w:r w:rsidRPr="00593C56">
        <w:rPr>
          <w:rFonts w:ascii="Times New Roman" w:hAnsi="Times New Roman" w:cs="Times New Roman"/>
          <w:color w:val="auto"/>
          <w:sz w:val="22"/>
          <w:szCs w:val="22"/>
        </w:rPr>
        <w:t>upoważnionymi podmiotami w pełnym zakresie, wynikającym z upoważnienia, na zasadach określonych w</w:t>
      </w:r>
      <w:r w:rsidR="009B2251" w:rsidRPr="00593C56">
        <w:rPr>
          <w:rFonts w:ascii="Times New Roman" w:hAnsi="Times New Roman" w:cs="Times New Roman"/>
          <w:color w:val="auto"/>
          <w:sz w:val="22"/>
          <w:szCs w:val="22"/>
        </w:rPr>
        <w:t> </w:t>
      </w:r>
      <w:r w:rsidRPr="00593C56">
        <w:rPr>
          <w:rFonts w:ascii="Times New Roman" w:hAnsi="Times New Roman" w:cs="Times New Roman"/>
          <w:color w:val="auto"/>
          <w:sz w:val="22"/>
          <w:szCs w:val="22"/>
        </w:rPr>
        <w:t>Umowie względem Zamawiającego. W przypadku cofnięcia upoważnienia, Zamawiający jest zobowiązany do niezwłocznego poinformowania Wykonawcy o tym fakcie.</w:t>
      </w:r>
    </w:p>
    <w:p w14:paraId="2E522292" w14:textId="7BB3FBD3" w:rsidR="00B67715" w:rsidRPr="00593C56" w:rsidRDefault="00B67715" w:rsidP="00CB3168">
      <w:pPr>
        <w:pStyle w:val="Kolorowalistaakcent12"/>
        <w:widowControl w:val="0"/>
        <w:numPr>
          <w:ilvl w:val="0"/>
          <w:numId w:val="20"/>
        </w:numPr>
        <w:spacing w:before="120" w:after="120"/>
        <w:ind w:left="284" w:hanging="284"/>
        <w:jc w:val="both"/>
        <w:rPr>
          <w:rFonts w:ascii="Times New Roman" w:hAnsi="Times New Roman" w:cs="Times New Roman"/>
          <w:color w:val="auto"/>
          <w:sz w:val="22"/>
          <w:szCs w:val="22"/>
        </w:rPr>
      </w:pPr>
      <w:r w:rsidRPr="00593C56">
        <w:rPr>
          <w:rFonts w:ascii="Times New Roman" w:hAnsi="Times New Roman" w:cs="Times New Roman"/>
          <w:color w:val="auto"/>
          <w:sz w:val="22"/>
          <w:szCs w:val="22"/>
        </w:rPr>
        <w:t>Wykonawca nie może odmówić wstępu do pomieszczeń, w których jest realizowana Umowa, udostępnienia żądanych informacji, dokumentów lub produktów związanych z realizacją Umowy, w tym mających wpływ na</w:t>
      </w:r>
      <w:r w:rsidR="009B2251" w:rsidRPr="00593C56">
        <w:rPr>
          <w:rFonts w:ascii="Times New Roman" w:hAnsi="Times New Roman" w:cs="Times New Roman"/>
          <w:color w:val="auto"/>
          <w:sz w:val="22"/>
          <w:szCs w:val="22"/>
        </w:rPr>
        <w:t> </w:t>
      </w:r>
      <w:r w:rsidRPr="00593C56">
        <w:rPr>
          <w:rFonts w:ascii="Times New Roman" w:hAnsi="Times New Roman" w:cs="Times New Roman"/>
          <w:color w:val="auto"/>
          <w:sz w:val="22"/>
          <w:szCs w:val="22"/>
        </w:rPr>
        <w:t>dochowanie terminów oraz zachowanie jakości, nawet jeśli objęte są tajemnicą przedsiębiorstwa. Zamawiający oraz osoby działające na jego rzecz zobowiązani są zachować informacje objęte tajemnicą przedsiębiorstwa Wykonawcy w poufności i mogą wykorzystać uzyskane w ten sposób informacje wyłącznie dla potrzeb kontroli, audytu, odbiorów lub innych działań realizowanych przez Zamawiającego.</w:t>
      </w:r>
    </w:p>
    <w:p w14:paraId="3621DC6A" w14:textId="7364A6B6" w:rsidR="00784C58" w:rsidRPr="00593C56" w:rsidRDefault="00B67715" w:rsidP="00CB3168">
      <w:pPr>
        <w:pStyle w:val="Kolorowalistaakcent12"/>
        <w:widowControl w:val="0"/>
        <w:numPr>
          <w:ilvl w:val="0"/>
          <w:numId w:val="20"/>
        </w:numPr>
        <w:spacing w:before="120" w:after="120"/>
        <w:ind w:left="284" w:hanging="284"/>
        <w:jc w:val="both"/>
        <w:rPr>
          <w:rFonts w:ascii="Times New Roman" w:hAnsi="Times New Roman" w:cs="Times New Roman"/>
          <w:color w:val="auto"/>
          <w:sz w:val="22"/>
          <w:szCs w:val="22"/>
        </w:rPr>
      </w:pPr>
      <w:r w:rsidRPr="00593C56">
        <w:rPr>
          <w:rFonts w:ascii="Times New Roman" w:hAnsi="Times New Roman" w:cs="Times New Roman"/>
          <w:color w:val="auto"/>
          <w:sz w:val="22"/>
          <w:szCs w:val="22"/>
        </w:rPr>
        <w:t>Pozyskanie informacji niezbędnych do dokonania kontroli lub przeprowadzenia audytu nie może wiązać się dla Zamawiającego z dodatkowymi kosztami. W szczególności, na wniosek Zamawiającego Wykonawca zapewni obecność osób niezbędnych do zrealizowania zadań audytorskich</w:t>
      </w:r>
      <w:r w:rsidR="009B2251" w:rsidRPr="00593C56">
        <w:rPr>
          <w:rFonts w:ascii="Times New Roman" w:hAnsi="Times New Roman" w:cs="Times New Roman"/>
          <w:color w:val="auto"/>
          <w:sz w:val="22"/>
          <w:szCs w:val="22"/>
        </w:rPr>
        <w:t>.</w:t>
      </w:r>
    </w:p>
    <w:p w14:paraId="2740E4D0" w14:textId="77777777" w:rsidR="007E0C18" w:rsidRDefault="007E0C18" w:rsidP="00CB3168">
      <w:pPr>
        <w:pStyle w:val="Tekstpodstawowy"/>
        <w:kinsoku w:val="0"/>
        <w:overflowPunct w:val="0"/>
        <w:spacing w:before="120" w:after="120"/>
        <w:ind w:left="0" w:firstLine="0"/>
        <w:jc w:val="center"/>
        <w:rPr>
          <w:rFonts w:ascii="Times New Roman" w:hAnsi="Times New Roman" w:cs="Times New Roman"/>
          <w:b/>
        </w:rPr>
      </w:pPr>
    </w:p>
    <w:p w14:paraId="56EE8F4F" w14:textId="77777777" w:rsidR="007E0C18" w:rsidRDefault="007E0C18" w:rsidP="00CB3168">
      <w:pPr>
        <w:pStyle w:val="Tekstpodstawowy"/>
        <w:kinsoku w:val="0"/>
        <w:overflowPunct w:val="0"/>
        <w:spacing w:before="120" w:after="120"/>
        <w:ind w:left="0" w:firstLine="0"/>
        <w:jc w:val="center"/>
        <w:rPr>
          <w:rFonts w:ascii="Times New Roman" w:hAnsi="Times New Roman" w:cs="Times New Roman"/>
          <w:b/>
        </w:rPr>
      </w:pPr>
    </w:p>
    <w:p w14:paraId="62DFF95B" w14:textId="7F96CAC9" w:rsidR="001C7841" w:rsidRPr="00593C56" w:rsidRDefault="001C7841"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20.</w:t>
      </w:r>
    </w:p>
    <w:p w14:paraId="6EDBEC53" w14:textId="0D92CBDC" w:rsidR="001C7841" w:rsidRPr="00593C56" w:rsidRDefault="001C7841" w:rsidP="00CB3168">
      <w:pPr>
        <w:pStyle w:val="Tekstpodstawowy"/>
        <w:kinsoku w:val="0"/>
        <w:overflowPunct w:val="0"/>
        <w:spacing w:before="120" w:after="120"/>
        <w:ind w:left="0" w:firstLine="0"/>
        <w:jc w:val="center"/>
        <w:rPr>
          <w:rFonts w:ascii="Times New Roman" w:hAnsi="Times New Roman" w:cs="Times New Roman"/>
          <w:b/>
          <w:iCs/>
        </w:rPr>
      </w:pPr>
      <w:r w:rsidRPr="00593C56">
        <w:rPr>
          <w:rFonts w:ascii="Times New Roman" w:hAnsi="Times New Roman" w:cs="Times New Roman"/>
          <w:b/>
          <w:iCs/>
        </w:rPr>
        <w:t>Ubezpieczenia</w:t>
      </w:r>
    </w:p>
    <w:p w14:paraId="6D9F069A" w14:textId="647B5864" w:rsidR="001C7841" w:rsidRPr="00593C56" w:rsidRDefault="001C7841" w:rsidP="00CB3168">
      <w:pPr>
        <w:pStyle w:val="Kolorowalistaakcent12"/>
        <w:widowControl w:val="0"/>
        <w:numPr>
          <w:ilvl w:val="0"/>
          <w:numId w:val="21"/>
        </w:numPr>
        <w:spacing w:before="120" w:after="120"/>
        <w:ind w:left="284" w:hanging="284"/>
        <w:jc w:val="both"/>
        <w:rPr>
          <w:rFonts w:ascii="Times New Roman" w:hAnsi="Times New Roman" w:cs="Times New Roman"/>
          <w:color w:val="auto"/>
          <w:kern w:val="0"/>
          <w:sz w:val="22"/>
          <w:szCs w:val="22"/>
        </w:rPr>
      </w:pPr>
      <w:r w:rsidRPr="00593C56">
        <w:rPr>
          <w:rFonts w:ascii="Times New Roman" w:hAnsi="Times New Roman" w:cs="Times New Roman"/>
          <w:color w:val="auto"/>
          <w:kern w:val="0"/>
          <w:sz w:val="22"/>
          <w:szCs w:val="22"/>
        </w:rPr>
        <w:t>Wykonawca posiada aktualną polisę odpowiedzialności cywilnej</w:t>
      </w:r>
      <w:r w:rsidR="00625109" w:rsidRPr="007F196E">
        <w:rPr>
          <w:rFonts w:ascii="Times New Roman" w:hAnsi="Times New Roman" w:cs="Times New Roman"/>
          <w:color w:val="auto"/>
          <w:kern w:val="0"/>
          <w:sz w:val="22"/>
          <w:szCs w:val="22"/>
        </w:rPr>
        <w:t>,</w:t>
      </w:r>
      <w:r w:rsidR="00625109" w:rsidRPr="007F196E">
        <w:rPr>
          <w:rFonts w:ascii="Times New Roman" w:eastAsia="Arial" w:hAnsi="Times New Roman" w:cs="Times New Roman"/>
          <w:sz w:val="22"/>
          <w:szCs w:val="22"/>
        </w:rPr>
        <w:t xml:space="preserve"> która stanowi załącznik nr </w:t>
      </w:r>
      <w:r w:rsidR="0038393C">
        <w:rPr>
          <w:rFonts w:ascii="Times New Roman" w:eastAsia="Arial" w:hAnsi="Times New Roman" w:cs="Times New Roman"/>
          <w:sz w:val="22"/>
          <w:szCs w:val="22"/>
        </w:rPr>
        <w:t xml:space="preserve">4 </w:t>
      </w:r>
      <w:r w:rsidR="00625109" w:rsidRPr="007F196E">
        <w:rPr>
          <w:rFonts w:ascii="Times New Roman" w:eastAsia="Arial" w:hAnsi="Times New Roman" w:cs="Times New Roman"/>
          <w:sz w:val="22"/>
          <w:szCs w:val="22"/>
        </w:rPr>
        <w:t>do Umowy,</w:t>
      </w:r>
      <w:r w:rsidRPr="00593C56">
        <w:rPr>
          <w:rFonts w:ascii="Times New Roman" w:hAnsi="Times New Roman" w:cs="Times New Roman"/>
          <w:color w:val="auto"/>
          <w:kern w:val="0"/>
          <w:sz w:val="22"/>
          <w:szCs w:val="22"/>
        </w:rPr>
        <w:t xml:space="preserve"> w zakresie prowadzonej działalności gospodarczej:  </w:t>
      </w:r>
      <w:r w:rsidR="00F9141A" w:rsidRPr="00593C56">
        <w:rPr>
          <w:rFonts w:ascii="Times New Roman" w:hAnsi="Times New Roman" w:cs="Times New Roman"/>
          <w:color w:val="auto"/>
          <w:kern w:val="0"/>
          <w:sz w:val="22"/>
          <w:szCs w:val="22"/>
        </w:rPr>
        <w:t xml:space="preserve">na kwotę </w:t>
      </w:r>
      <w:r w:rsidR="00F9141A" w:rsidRPr="00C130BD">
        <w:rPr>
          <w:rFonts w:ascii="Times New Roman" w:hAnsi="Times New Roman" w:cs="Times New Roman"/>
          <w:color w:val="auto"/>
          <w:kern w:val="0"/>
          <w:sz w:val="22"/>
          <w:szCs w:val="22"/>
        </w:rPr>
        <w:t>min</w:t>
      </w:r>
      <w:r w:rsidR="00C130BD" w:rsidRPr="00C130BD">
        <w:rPr>
          <w:rFonts w:ascii="Times New Roman" w:hAnsi="Times New Roman" w:cs="Times New Roman"/>
          <w:color w:val="auto"/>
          <w:kern w:val="0"/>
          <w:sz w:val="22"/>
          <w:szCs w:val="22"/>
        </w:rPr>
        <w:t>.</w:t>
      </w:r>
      <w:r w:rsidR="00F9141A" w:rsidRPr="00C130BD">
        <w:rPr>
          <w:rFonts w:ascii="Times New Roman" w:hAnsi="Times New Roman" w:cs="Times New Roman"/>
          <w:color w:val="auto"/>
          <w:kern w:val="0"/>
          <w:sz w:val="22"/>
          <w:szCs w:val="22"/>
        </w:rPr>
        <w:t xml:space="preserve"> </w:t>
      </w:r>
      <w:r w:rsidR="00C130BD" w:rsidRPr="00C130BD">
        <w:rPr>
          <w:rFonts w:ascii="Times New Roman" w:hAnsi="Times New Roman" w:cs="Times New Roman"/>
          <w:b/>
          <w:color w:val="auto"/>
          <w:kern w:val="0"/>
          <w:sz w:val="22"/>
          <w:szCs w:val="22"/>
        </w:rPr>
        <w:t>1 mln zł</w:t>
      </w:r>
      <w:r w:rsidR="00C130BD">
        <w:rPr>
          <w:rFonts w:ascii="Times New Roman" w:hAnsi="Times New Roman" w:cs="Times New Roman"/>
          <w:b/>
          <w:color w:val="auto"/>
          <w:kern w:val="0"/>
          <w:sz w:val="22"/>
          <w:szCs w:val="22"/>
        </w:rPr>
        <w:t xml:space="preserve"> </w:t>
      </w:r>
      <w:r w:rsidR="00211BD0" w:rsidRPr="00593C56">
        <w:rPr>
          <w:rFonts w:ascii="Times New Roman" w:hAnsi="Times New Roman" w:cs="Times New Roman"/>
          <w:color w:val="auto"/>
          <w:kern w:val="0"/>
          <w:sz w:val="22"/>
          <w:szCs w:val="22"/>
        </w:rPr>
        <w:t xml:space="preserve"> </w:t>
      </w:r>
      <w:r w:rsidRPr="00593C56">
        <w:rPr>
          <w:rFonts w:ascii="Times New Roman" w:hAnsi="Times New Roman" w:cs="Times New Roman"/>
          <w:color w:val="auto"/>
          <w:kern w:val="0"/>
          <w:sz w:val="22"/>
          <w:szCs w:val="22"/>
        </w:rPr>
        <w:t xml:space="preserve">oraz zobowiązuje się do jej utrzymania przez okres obowiązywania rękojmi i gwarancji z niniejszej umowy. </w:t>
      </w:r>
    </w:p>
    <w:p w14:paraId="4DE8465B" w14:textId="7CEF164E" w:rsidR="001C7841" w:rsidRPr="00593C56" w:rsidRDefault="001C7841" w:rsidP="00CB3168">
      <w:pPr>
        <w:pStyle w:val="Kolorowalistaakcent12"/>
        <w:widowControl w:val="0"/>
        <w:numPr>
          <w:ilvl w:val="0"/>
          <w:numId w:val="21"/>
        </w:numPr>
        <w:spacing w:before="120" w:after="120"/>
        <w:ind w:left="284" w:hanging="284"/>
        <w:jc w:val="both"/>
        <w:rPr>
          <w:rFonts w:ascii="Times New Roman" w:hAnsi="Times New Roman" w:cs="Times New Roman"/>
          <w:color w:val="auto"/>
          <w:kern w:val="0"/>
          <w:sz w:val="22"/>
          <w:szCs w:val="22"/>
        </w:rPr>
      </w:pPr>
      <w:r w:rsidRPr="00593C56">
        <w:rPr>
          <w:rFonts w:ascii="Times New Roman" w:hAnsi="Times New Roman" w:cs="Times New Roman"/>
          <w:color w:val="auto"/>
          <w:kern w:val="0"/>
          <w:sz w:val="22"/>
          <w:szCs w:val="22"/>
        </w:rPr>
        <w:lastRenderedPageBreak/>
        <w:t>Kopie stosownych polis będą przekazywane Zamawiającemu do 14 dni od dnia zawarcia umowy ubezpieczenia.</w:t>
      </w:r>
    </w:p>
    <w:p w14:paraId="7D5814E8" w14:textId="529A4FFE"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 2</w:t>
      </w:r>
      <w:r w:rsidR="001C7841" w:rsidRPr="00593C56">
        <w:rPr>
          <w:rFonts w:ascii="Times New Roman" w:hAnsi="Times New Roman" w:cs="Times New Roman"/>
          <w:b/>
        </w:rPr>
        <w:t>1</w:t>
      </w:r>
      <w:r w:rsidR="00A852F0" w:rsidRPr="00593C56">
        <w:rPr>
          <w:rFonts w:ascii="Times New Roman" w:hAnsi="Times New Roman" w:cs="Times New Roman"/>
          <w:b/>
        </w:rPr>
        <w:t>.</w:t>
      </w:r>
    </w:p>
    <w:p w14:paraId="372710E0" w14:textId="77777777" w:rsidR="00B67715" w:rsidRPr="00593C56" w:rsidRDefault="00B67715" w:rsidP="00CB3168">
      <w:pPr>
        <w:pStyle w:val="Tekstpodstawowy"/>
        <w:kinsoku w:val="0"/>
        <w:overflowPunct w:val="0"/>
        <w:spacing w:before="120" w:after="120"/>
        <w:ind w:left="0" w:firstLine="0"/>
        <w:jc w:val="center"/>
        <w:rPr>
          <w:rFonts w:ascii="Times New Roman" w:hAnsi="Times New Roman" w:cs="Times New Roman"/>
          <w:b/>
        </w:rPr>
      </w:pPr>
      <w:r w:rsidRPr="00593C56">
        <w:rPr>
          <w:rFonts w:ascii="Times New Roman" w:hAnsi="Times New Roman" w:cs="Times New Roman"/>
          <w:b/>
        </w:rPr>
        <w:t>Postanowienia końcowe</w:t>
      </w:r>
    </w:p>
    <w:p w14:paraId="70BF404E" w14:textId="6FEDA0F3" w:rsidR="00B67715" w:rsidRPr="00593C56" w:rsidRDefault="00B67715" w:rsidP="00593C56">
      <w:pPr>
        <w:pStyle w:val="Kolorowalistaakcent12"/>
        <w:widowControl w:val="0"/>
        <w:numPr>
          <w:ilvl w:val="0"/>
          <w:numId w:val="46"/>
        </w:numPr>
        <w:spacing w:before="120" w:after="120"/>
        <w:jc w:val="both"/>
        <w:rPr>
          <w:rFonts w:ascii="Times New Roman" w:hAnsi="Times New Roman" w:cs="Times New Roman"/>
          <w:color w:val="auto"/>
          <w:kern w:val="0"/>
          <w:sz w:val="22"/>
          <w:szCs w:val="22"/>
        </w:rPr>
      </w:pPr>
      <w:r w:rsidRPr="00593C56">
        <w:rPr>
          <w:rFonts w:ascii="Times New Roman" w:hAnsi="Times New Roman" w:cs="Times New Roman"/>
          <w:color w:val="auto"/>
          <w:sz w:val="22"/>
          <w:szCs w:val="22"/>
        </w:rPr>
        <w:t>Strony</w:t>
      </w:r>
      <w:r w:rsidRPr="00593C56">
        <w:rPr>
          <w:rFonts w:ascii="Times New Roman" w:hAnsi="Times New Roman" w:cs="Times New Roman"/>
          <w:color w:val="auto"/>
          <w:kern w:val="0"/>
          <w:sz w:val="22"/>
          <w:szCs w:val="22"/>
        </w:rPr>
        <w:t xml:space="preserve"> zobowiązują się do wzajemnego informowania o wszelkich zmianach adresów, z</w:t>
      </w:r>
      <w:r w:rsidR="000F2A00" w:rsidRPr="00593C56">
        <w:rPr>
          <w:rFonts w:ascii="Times New Roman" w:hAnsi="Times New Roman" w:cs="Times New Roman"/>
          <w:color w:val="auto"/>
          <w:kern w:val="0"/>
          <w:sz w:val="22"/>
          <w:szCs w:val="22"/>
        </w:rPr>
        <w:t> </w:t>
      </w:r>
      <w:r w:rsidRPr="00593C56">
        <w:rPr>
          <w:rFonts w:ascii="Times New Roman" w:hAnsi="Times New Roman" w:cs="Times New Roman"/>
          <w:color w:val="auto"/>
          <w:kern w:val="0"/>
          <w:sz w:val="22"/>
          <w:szCs w:val="22"/>
        </w:rPr>
        <w:t>zastrzeżeniem, że</w:t>
      </w:r>
      <w:r w:rsidR="009B2251" w:rsidRPr="00593C56">
        <w:rPr>
          <w:rFonts w:ascii="Times New Roman" w:hAnsi="Times New Roman" w:cs="Times New Roman"/>
          <w:color w:val="auto"/>
          <w:kern w:val="0"/>
          <w:sz w:val="22"/>
          <w:szCs w:val="22"/>
        </w:rPr>
        <w:t> </w:t>
      </w:r>
      <w:r w:rsidRPr="00593C56">
        <w:rPr>
          <w:rFonts w:ascii="Times New Roman" w:hAnsi="Times New Roman" w:cs="Times New Roman"/>
          <w:color w:val="auto"/>
          <w:kern w:val="0"/>
          <w:sz w:val="22"/>
          <w:szCs w:val="22"/>
        </w:rPr>
        <w:t>jeżeli którakolwiek ze Stron nie powiadomi drugiej Strony o zmianie adresu i z tej przyczyny nie dokona odbioru korespondencji, wszelkie powiadomienia wysłane na ostatnio podany adres, będą uważane za prawidłowo doręczone.</w:t>
      </w:r>
    </w:p>
    <w:p w14:paraId="7412F5DB" w14:textId="782E64D0" w:rsidR="00B67715" w:rsidRPr="00593C56" w:rsidRDefault="00B67715" w:rsidP="00593C56">
      <w:pPr>
        <w:pStyle w:val="Kolorowalistaakcent12"/>
        <w:widowControl w:val="0"/>
        <w:numPr>
          <w:ilvl w:val="0"/>
          <w:numId w:val="46"/>
        </w:numPr>
        <w:spacing w:before="120" w:after="120"/>
        <w:ind w:left="284" w:hanging="284"/>
        <w:jc w:val="both"/>
        <w:rPr>
          <w:rFonts w:ascii="Times New Roman" w:hAnsi="Times New Roman" w:cs="Times New Roman"/>
          <w:color w:val="auto"/>
          <w:kern w:val="0"/>
          <w:sz w:val="22"/>
          <w:szCs w:val="22"/>
        </w:rPr>
      </w:pPr>
      <w:r w:rsidRPr="00593C56">
        <w:rPr>
          <w:rFonts w:ascii="Times New Roman" w:hAnsi="Times New Roman" w:cs="Times New Roman"/>
          <w:color w:val="auto"/>
          <w:kern w:val="0"/>
          <w:sz w:val="22"/>
          <w:szCs w:val="22"/>
        </w:rPr>
        <w:t>Strony dopuszczają w kontaktach roboczych posługiwanie się środkami bezpośredniego komunikowania na odległość (poczta elektroniczna). Wykonawca nie ma prawa dokonywać cesji, przeniesienia bądź obciążenia swoich praw lub obowiązków wynikających z Umowy bez uprzedniej pisemnej zgody Zamawiającego, udzielonej na</w:t>
      </w:r>
      <w:r w:rsidR="000A5FA8" w:rsidRPr="00593C56">
        <w:rPr>
          <w:rFonts w:ascii="Times New Roman" w:hAnsi="Times New Roman" w:cs="Times New Roman"/>
          <w:color w:val="auto"/>
          <w:kern w:val="0"/>
          <w:sz w:val="22"/>
          <w:szCs w:val="22"/>
        </w:rPr>
        <w:t xml:space="preserve"> </w:t>
      </w:r>
      <w:r w:rsidRPr="00593C56">
        <w:rPr>
          <w:rFonts w:ascii="Times New Roman" w:hAnsi="Times New Roman" w:cs="Times New Roman"/>
          <w:color w:val="auto"/>
          <w:kern w:val="0"/>
          <w:sz w:val="22"/>
          <w:szCs w:val="22"/>
        </w:rPr>
        <w:t>piśmie pod rygorem nieważności.</w:t>
      </w:r>
    </w:p>
    <w:p w14:paraId="03B66973" w14:textId="77777777" w:rsidR="00582E24" w:rsidRDefault="00B67715" w:rsidP="00B634C9">
      <w:pPr>
        <w:pStyle w:val="Kolorowalistaakcent12"/>
        <w:widowControl w:val="0"/>
        <w:numPr>
          <w:ilvl w:val="0"/>
          <w:numId w:val="46"/>
        </w:numPr>
        <w:spacing w:before="120" w:after="120"/>
        <w:ind w:left="284" w:hanging="284"/>
        <w:jc w:val="both"/>
        <w:rPr>
          <w:rFonts w:ascii="Times New Roman" w:hAnsi="Times New Roman" w:cs="Times New Roman"/>
          <w:color w:val="auto"/>
          <w:kern w:val="0"/>
          <w:sz w:val="22"/>
          <w:szCs w:val="22"/>
        </w:rPr>
      </w:pPr>
      <w:r w:rsidRPr="00593C56">
        <w:rPr>
          <w:rFonts w:ascii="Times New Roman" w:hAnsi="Times New Roman" w:cs="Times New Roman"/>
          <w:color w:val="auto"/>
          <w:kern w:val="0"/>
          <w:sz w:val="22"/>
          <w:szCs w:val="22"/>
        </w:rPr>
        <w:t>Ewentualne spory wynikłe w trakcie realizacji umowy powinny być rozstrzygane w pierwszej kolejności w</w:t>
      </w:r>
      <w:r w:rsidR="009B2251" w:rsidRPr="00593C56">
        <w:rPr>
          <w:rFonts w:ascii="Times New Roman" w:hAnsi="Times New Roman" w:cs="Times New Roman"/>
          <w:color w:val="auto"/>
          <w:kern w:val="0"/>
          <w:sz w:val="22"/>
          <w:szCs w:val="22"/>
        </w:rPr>
        <w:t> </w:t>
      </w:r>
      <w:r w:rsidRPr="00593C56">
        <w:rPr>
          <w:rFonts w:ascii="Times New Roman" w:hAnsi="Times New Roman" w:cs="Times New Roman"/>
          <w:color w:val="auto"/>
          <w:kern w:val="0"/>
          <w:sz w:val="22"/>
          <w:szCs w:val="22"/>
        </w:rPr>
        <w:t xml:space="preserve">drodze porozumienia Stron. W przypadku braku takiego porozumienia wszelkie spory wynikające z umowy lub powstające w związku z nią będą rozstrzygane przez sąd właściwy dla Zamawiającego. </w:t>
      </w:r>
    </w:p>
    <w:p w14:paraId="166EC6C6" w14:textId="485BC58C" w:rsidR="00B67715" w:rsidRPr="00593C56" w:rsidRDefault="00B67715" w:rsidP="00593C56">
      <w:pPr>
        <w:pStyle w:val="Kolorowalistaakcent12"/>
        <w:widowControl w:val="0"/>
        <w:numPr>
          <w:ilvl w:val="0"/>
          <w:numId w:val="46"/>
        </w:numPr>
        <w:spacing w:before="120" w:after="120"/>
        <w:ind w:left="284" w:hanging="284"/>
        <w:jc w:val="both"/>
        <w:rPr>
          <w:rFonts w:ascii="Times New Roman" w:hAnsi="Times New Roman" w:cs="Times New Roman"/>
          <w:color w:val="auto"/>
          <w:kern w:val="0"/>
          <w:sz w:val="22"/>
          <w:szCs w:val="22"/>
        </w:rPr>
      </w:pPr>
      <w:r w:rsidRPr="00593C56">
        <w:rPr>
          <w:rFonts w:ascii="Times New Roman" w:hAnsi="Times New Roman" w:cs="Times New Roman"/>
          <w:color w:val="auto"/>
          <w:kern w:val="0"/>
          <w:sz w:val="22"/>
          <w:szCs w:val="22"/>
        </w:rPr>
        <w:t>Umowa zawarta jest pod prawem polskim.</w:t>
      </w:r>
    </w:p>
    <w:p w14:paraId="32CC6948" w14:textId="675E7BEE" w:rsidR="00B67715" w:rsidRPr="00593C56" w:rsidRDefault="00B67715" w:rsidP="00593C56">
      <w:pPr>
        <w:pStyle w:val="Kolorowalistaakcent12"/>
        <w:widowControl w:val="0"/>
        <w:numPr>
          <w:ilvl w:val="0"/>
          <w:numId w:val="46"/>
        </w:numPr>
        <w:spacing w:before="120" w:after="120"/>
        <w:ind w:left="284" w:hanging="284"/>
        <w:jc w:val="both"/>
        <w:rPr>
          <w:rFonts w:ascii="Times New Roman" w:hAnsi="Times New Roman" w:cs="Times New Roman"/>
          <w:color w:val="auto"/>
          <w:kern w:val="0"/>
          <w:sz w:val="22"/>
          <w:szCs w:val="22"/>
        </w:rPr>
      </w:pPr>
      <w:r w:rsidRPr="00593C56">
        <w:rPr>
          <w:rFonts w:ascii="Times New Roman" w:hAnsi="Times New Roman" w:cs="Times New Roman"/>
          <w:color w:val="auto"/>
          <w:kern w:val="0"/>
          <w:sz w:val="22"/>
          <w:szCs w:val="22"/>
        </w:rPr>
        <w:t>Zmiany, odstąpienie od Umowy wymagają formy pisemnej pod rygorem nieważności.</w:t>
      </w:r>
    </w:p>
    <w:p w14:paraId="144CFADC" w14:textId="6A081E24" w:rsidR="00B67715" w:rsidRPr="00593C56" w:rsidRDefault="00497B27" w:rsidP="00593C56">
      <w:pPr>
        <w:pStyle w:val="Kolorowalistaakcent12"/>
        <w:widowControl w:val="0"/>
        <w:numPr>
          <w:ilvl w:val="0"/>
          <w:numId w:val="46"/>
        </w:numPr>
        <w:spacing w:before="120" w:after="120"/>
        <w:ind w:left="284" w:hanging="284"/>
        <w:jc w:val="both"/>
        <w:rPr>
          <w:rFonts w:ascii="Times New Roman" w:hAnsi="Times New Roman" w:cs="Times New Roman"/>
          <w:color w:val="auto"/>
          <w:kern w:val="0"/>
          <w:sz w:val="22"/>
          <w:szCs w:val="22"/>
        </w:rPr>
      </w:pPr>
      <w:r w:rsidRPr="00593C56">
        <w:rPr>
          <w:rFonts w:ascii="Times New Roman" w:hAnsi="Times New Roman" w:cs="Times New Roman"/>
          <w:color w:val="auto"/>
          <w:kern w:val="0"/>
          <w:sz w:val="22"/>
          <w:szCs w:val="22"/>
        </w:rPr>
        <w:t>W sprawach nie</w:t>
      </w:r>
      <w:r w:rsidR="00B67715" w:rsidRPr="00593C56">
        <w:rPr>
          <w:rFonts w:ascii="Times New Roman" w:hAnsi="Times New Roman" w:cs="Times New Roman"/>
          <w:color w:val="auto"/>
          <w:kern w:val="0"/>
          <w:sz w:val="22"/>
          <w:szCs w:val="22"/>
        </w:rPr>
        <w:t xml:space="preserve">uregulowanych postanowieniami umowy mają zastosowanie przepisy Ustawy, ustawy Kodeks cywilny oraz inne mające związek z realizacją </w:t>
      </w:r>
      <w:r w:rsidR="00E26E63" w:rsidRPr="007F196E">
        <w:rPr>
          <w:rFonts w:ascii="Times New Roman" w:hAnsi="Times New Roman" w:cs="Times New Roman"/>
          <w:color w:val="auto"/>
          <w:kern w:val="0"/>
          <w:sz w:val="22"/>
          <w:szCs w:val="22"/>
        </w:rPr>
        <w:t>przedmiotu Umowy</w:t>
      </w:r>
      <w:r w:rsidR="00B67715" w:rsidRPr="00593C56">
        <w:rPr>
          <w:rFonts w:ascii="Times New Roman" w:hAnsi="Times New Roman" w:cs="Times New Roman"/>
          <w:color w:val="auto"/>
          <w:kern w:val="0"/>
          <w:sz w:val="22"/>
          <w:szCs w:val="22"/>
        </w:rPr>
        <w:t>.</w:t>
      </w:r>
    </w:p>
    <w:p w14:paraId="68408A0F" w14:textId="77777777" w:rsidR="00B67715" w:rsidRPr="00593C56" w:rsidRDefault="00B67715" w:rsidP="00593C56">
      <w:pPr>
        <w:pStyle w:val="Kolorowalistaakcent12"/>
        <w:widowControl w:val="0"/>
        <w:numPr>
          <w:ilvl w:val="0"/>
          <w:numId w:val="46"/>
        </w:numPr>
        <w:spacing w:before="120" w:after="120"/>
        <w:ind w:left="284" w:hanging="284"/>
        <w:jc w:val="both"/>
        <w:rPr>
          <w:rFonts w:ascii="Times New Roman" w:hAnsi="Times New Roman" w:cs="Times New Roman"/>
          <w:color w:val="auto"/>
          <w:kern w:val="0"/>
          <w:sz w:val="22"/>
          <w:szCs w:val="22"/>
        </w:rPr>
      </w:pPr>
      <w:r w:rsidRPr="00593C56">
        <w:rPr>
          <w:rFonts w:ascii="Times New Roman" w:hAnsi="Times New Roman" w:cs="Times New Roman"/>
          <w:color w:val="auto"/>
          <w:kern w:val="0"/>
          <w:sz w:val="22"/>
          <w:szCs w:val="22"/>
        </w:rPr>
        <w:t>Wykonawca zobowiązuje się do oznaczania dokumentów powstałych w trakcie realizacji projektu (o ile jest to możliwe technicznie) zgodnie z aktualną wersją wytycznych dotyczących oznaczania projektów w ramach projektów współfinansowanych przez UE. Zamawiający zobowiązuje się do udostępnienia Wykonawcy odpowiednich wzorów.</w:t>
      </w:r>
    </w:p>
    <w:p w14:paraId="72E12D8E" w14:textId="77777777" w:rsidR="006A3E94" w:rsidRPr="00593C56" w:rsidRDefault="00B67715" w:rsidP="00593C56">
      <w:pPr>
        <w:pStyle w:val="Kolorowalistaakcent12"/>
        <w:widowControl w:val="0"/>
        <w:numPr>
          <w:ilvl w:val="0"/>
          <w:numId w:val="46"/>
        </w:numPr>
        <w:spacing w:before="120" w:after="120"/>
        <w:ind w:left="284" w:hanging="284"/>
        <w:jc w:val="both"/>
        <w:rPr>
          <w:rFonts w:ascii="Times New Roman" w:hAnsi="Times New Roman" w:cs="Times New Roman"/>
          <w:color w:val="auto"/>
          <w:kern w:val="0"/>
          <w:sz w:val="22"/>
          <w:szCs w:val="22"/>
        </w:rPr>
      </w:pPr>
      <w:r w:rsidRPr="00593C56">
        <w:rPr>
          <w:rFonts w:ascii="Times New Roman" w:hAnsi="Times New Roman" w:cs="Times New Roman"/>
          <w:color w:val="auto"/>
          <w:kern w:val="0"/>
          <w:sz w:val="22"/>
          <w:szCs w:val="22"/>
        </w:rPr>
        <w:t>Umowę sporządzono w trzech jednobrzmiących egzemplarzach, dwa dla Zamawiającego, jeden dla Wykonawcy.</w:t>
      </w:r>
    </w:p>
    <w:p w14:paraId="1259DA5F" w14:textId="3A5E687B" w:rsidR="006A3E94" w:rsidRPr="00593C56" w:rsidRDefault="006A3E94" w:rsidP="00593C56">
      <w:pPr>
        <w:pStyle w:val="Kolorowalistaakcent12"/>
        <w:widowControl w:val="0"/>
        <w:numPr>
          <w:ilvl w:val="0"/>
          <w:numId w:val="46"/>
        </w:numPr>
        <w:spacing w:before="120" w:after="120"/>
        <w:ind w:left="284" w:hanging="284"/>
        <w:jc w:val="both"/>
        <w:rPr>
          <w:rFonts w:ascii="Times New Roman" w:hAnsi="Times New Roman" w:cs="Times New Roman"/>
          <w:color w:val="auto"/>
          <w:kern w:val="0"/>
          <w:sz w:val="22"/>
          <w:szCs w:val="22"/>
        </w:rPr>
      </w:pPr>
      <w:r w:rsidRPr="00593C56">
        <w:rPr>
          <w:rFonts w:ascii="Times New Roman" w:hAnsi="Times New Roman" w:cs="Times New Roman"/>
          <w:color w:val="auto"/>
          <w:sz w:val="22"/>
          <w:szCs w:val="22"/>
        </w:rPr>
        <w:t>Umowa niniejsza jest zgodna z zamiarem Stron i po jej zapoznaniu się została podpisana.</w:t>
      </w:r>
    </w:p>
    <w:p w14:paraId="26A1377C" w14:textId="77777777" w:rsidR="00B67715" w:rsidRPr="00593C56" w:rsidRDefault="00B67715" w:rsidP="00593C56">
      <w:pPr>
        <w:pStyle w:val="Kolorowalistaakcent12"/>
        <w:widowControl w:val="0"/>
        <w:numPr>
          <w:ilvl w:val="0"/>
          <w:numId w:val="46"/>
        </w:numPr>
        <w:spacing w:before="120" w:after="120"/>
        <w:ind w:left="284" w:hanging="284"/>
        <w:jc w:val="both"/>
        <w:rPr>
          <w:rFonts w:ascii="Times New Roman" w:hAnsi="Times New Roman" w:cs="Times New Roman"/>
          <w:color w:val="auto"/>
          <w:kern w:val="0"/>
          <w:sz w:val="22"/>
          <w:szCs w:val="22"/>
        </w:rPr>
      </w:pPr>
      <w:r w:rsidRPr="00593C56">
        <w:rPr>
          <w:rFonts w:ascii="Times New Roman" w:hAnsi="Times New Roman" w:cs="Times New Roman"/>
          <w:color w:val="auto"/>
          <w:kern w:val="0"/>
          <w:sz w:val="22"/>
          <w:szCs w:val="22"/>
        </w:rPr>
        <w:t>Integralną część Umowy stanowią następujące Załączniki:</w:t>
      </w:r>
    </w:p>
    <w:p w14:paraId="3B3866CB" w14:textId="40417064" w:rsidR="00497B27" w:rsidRPr="00593C56" w:rsidRDefault="00497B27" w:rsidP="00CB3168">
      <w:pPr>
        <w:pStyle w:val="Akapitzlist"/>
        <w:widowControl w:val="0"/>
        <w:numPr>
          <w:ilvl w:val="1"/>
          <w:numId w:val="1"/>
        </w:numPr>
        <w:suppressAutoHyphens w:val="0"/>
        <w:kinsoku w:val="0"/>
        <w:overflowPunct w:val="0"/>
        <w:autoSpaceDE w:val="0"/>
        <w:autoSpaceDN w:val="0"/>
        <w:adjustRightInd w:val="0"/>
        <w:spacing w:before="120" w:after="120" w:line="240" w:lineRule="auto"/>
        <w:ind w:left="567" w:hanging="283"/>
        <w:rPr>
          <w:rFonts w:ascii="Times New Roman" w:hAnsi="Times New Roman" w:cs="Times New Roman"/>
          <w:kern w:val="0"/>
          <w:sz w:val="22"/>
          <w:szCs w:val="22"/>
        </w:rPr>
      </w:pPr>
      <w:r w:rsidRPr="00593C56">
        <w:rPr>
          <w:rFonts w:ascii="Times New Roman" w:hAnsi="Times New Roman" w:cs="Times New Roman"/>
          <w:b/>
          <w:kern w:val="0"/>
          <w:sz w:val="22"/>
          <w:szCs w:val="22"/>
        </w:rPr>
        <w:t>Załącznik nr</w:t>
      </w:r>
      <w:r w:rsidRPr="00593C56">
        <w:rPr>
          <w:rFonts w:ascii="Times New Roman" w:hAnsi="Times New Roman" w:cs="Times New Roman"/>
          <w:kern w:val="0"/>
          <w:sz w:val="22"/>
          <w:szCs w:val="22"/>
        </w:rPr>
        <w:t xml:space="preserve"> </w:t>
      </w:r>
      <w:r w:rsidR="001129FF" w:rsidRPr="00593C56">
        <w:rPr>
          <w:rFonts w:ascii="Times New Roman" w:hAnsi="Times New Roman" w:cs="Times New Roman"/>
          <w:b/>
          <w:bCs/>
          <w:kern w:val="0"/>
          <w:sz w:val="22"/>
          <w:szCs w:val="22"/>
        </w:rPr>
        <w:t>1</w:t>
      </w:r>
      <w:r w:rsidR="0068609A" w:rsidRPr="00593C56">
        <w:rPr>
          <w:rFonts w:ascii="Times New Roman" w:hAnsi="Times New Roman" w:cs="Times New Roman"/>
          <w:kern w:val="0"/>
          <w:sz w:val="22"/>
          <w:szCs w:val="22"/>
        </w:rPr>
        <w:t xml:space="preserve"> –</w:t>
      </w:r>
      <w:r w:rsidRPr="00593C56">
        <w:rPr>
          <w:rFonts w:ascii="Times New Roman" w:hAnsi="Times New Roman" w:cs="Times New Roman"/>
          <w:kern w:val="0"/>
          <w:sz w:val="22"/>
          <w:szCs w:val="22"/>
        </w:rPr>
        <w:t xml:space="preserve"> </w:t>
      </w:r>
      <w:r w:rsidR="005D443D">
        <w:rPr>
          <w:rFonts w:ascii="Times New Roman" w:hAnsi="Times New Roman" w:cs="Times New Roman"/>
          <w:kern w:val="0"/>
          <w:sz w:val="22"/>
          <w:szCs w:val="22"/>
        </w:rPr>
        <w:t xml:space="preserve">Opis przedmiotu zamówienia </w:t>
      </w:r>
      <w:r w:rsidR="001129FF" w:rsidRPr="00593C56">
        <w:rPr>
          <w:rFonts w:ascii="Times New Roman" w:hAnsi="Times New Roman" w:cs="Times New Roman"/>
          <w:kern w:val="0"/>
          <w:sz w:val="22"/>
          <w:szCs w:val="22"/>
        </w:rPr>
        <w:t xml:space="preserve"> </w:t>
      </w:r>
    </w:p>
    <w:p w14:paraId="11DA50DD" w14:textId="59CA6CBC" w:rsidR="00B67715" w:rsidRPr="00593C56" w:rsidRDefault="00B67715" w:rsidP="00CB3168">
      <w:pPr>
        <w:pStyle w:val="Akapitzlist"/>
        <w:widowControl w:val="0"/>
        <w:numPr>
          <w:ilvl w:val="1"/>
          <w:numId w:val="1"/>
        </w:numPr>
        <w:suppressAutoHyphens w:val="0"/>
        <w:kinsoku w:val="0"/>
        <w:overflowPunct w:val="0"/>
        <w:autoSpaceDE w:val="0"/>
        <w:autoSpaceDN w:val="0"/>
        <w:adjustRightInd w:val="0"/>
        <w:spacing w:before="120" w:after="120" w:line="240" w:lineRule="auto"/>
        <w:ind w:left="567" w:hanging="283"/>
        <w:rPr>
          <w:rFonts w:ascii="Times New Roman" w:hAnsi="Times New Roman" w:cs="Times New Roman"/>
          <w:kern w:val="0"/>
          <w:sz w:val="22"/>
          <w:szCs w:val="22"/>
        </w:rPr>
      </w:pPr>
      <w:r w:rsidRPr="00593C56">
        <w:rPr>
          <w:rFonts w:ascii="Times New Roman" w:hAnsi="Times New Roman" w:cs="Times New Roman"/>
          <w:b/>
          <w:kern w:val="0"/>
          <w:sz w:val="22"/>
          <w:szCs w:val="22"/>
        </w:rPr>
        <w:t xml:space="preserve">Załącznik nr </w:t>
      </w:r>
      <w:r w:rsidR="001129FF" w:rsidRPr="00593C56">
        <w:rPr>
          <w:rFonts w:ascii="Times New Roman" w:hAnsi="Times New Roman" w:cs="Times New Roman"/>
          <w:b/>
          <w:kern w:val="0"/>
          <w:sz w:val="22"/>
          <w:szCs w:val="22"/>
        </w:rPr>
        <w:t>2</w:t>
      </w:r>
      <w:r w:rsidRPr="00593C56">
        <w:rPr>
          <w:rFonts w:ascii="Times New Roman" w:hAnsi="Times New Roman" w:cs="Times New Roman"/>
          <w:kern w:val="0"/>
          <w:sz w:val="22"/>
          <w:szCs w:val="22"/>
        </w:rPr>
        <w:t xml:space="preserve"> </w:t>
      </w:r>
      <w:r w:rsidR="00C109E3" w:rsidRPr="00593C56">
        <w:rPr>
          <w:rFonts w:ascii="Times New Roman" w:hAnsi="Times New Roman" w:cs="Times New Roman"/>
          <w:kern w:val="0"/>
          <w:sz w:val="22"/>
          <w:szCs w:val="22"/>
        </w:rPr>
        <w:t xml:space="preserve">– </w:t>
      </w:r>
      <w:r w:rsidR="001129FF" w:rsidRPr="00593C56">
        <w:rPr>
          <w:rFonts w:ascii="Times New Roman" w:hAnsi="Times New Roman" w:cs="Times New Roman"/>
          <w:kern w:val="0"/>
          <w:sz w:val="22"/>
          <w:szCs w:val="22"/>
        </w:rPr>
        <w:t xml:space="preserve"> Formularz cenowy</w:t>
      </w:r>
    </w:p>
    <w:p w14:paraId="7F5CE654" w14:textId="6D4128A7" w:rsidR="00B67715" w:rsidRPr="00593C56" w:rsidRDefault="00B67715" w:rsidP="00CB3168">
      <w:pPr>
        <w:pStyle w:val="Akapitzlist"/>
        <w:widowControl w:val="0"/>
        <w:numPr>
          <w:ilvl w:val="1"/>
          <w:numId w:val="1"/>
        </w:numPr>
        <w:suppressAutoHyphens w:val="0"/>
        <w:kinsoku w:val="0"/>
        <w:overflowPunct w:val="0"/>
        <w:autoSpaceDE w:val="0"/>
        <w:autoSpaceDN w:val="0"/>
        <w:adjustRightInd w:val="0"/>
        <w:spacing w:before="120" w:after="120" w:line="240" w:lineRule="auto"/>
        <w:ind w:left="567" w:hanging="283"/>
        <w:rPr>
          <w:rFonts w:ascii="Times New Roman" w:hAnsi="Times New Roman" w:cs="Times New Roman"/>
          <w:kern w:val="0"/>
          <w:sz w:val="22"/>
          <w:szCs w:val="22"/>
        </w:rPr>
      </w:pPr>
      <w:r w:rsidRPr="00593C56">
        <w:rPr>
          <w:rFonts w:ascii="Times New Roman" w:hAnsi="Times New Roman" w:cs="Times New Roman"/>
          <w:b/>
          <w:kern w:val="0"/>
          <w:sz w:val="22"/>
          <w:szCs w:val="22"/>
        </w:rPr>
        <w:t xml:space="preserve">Załącznik nr </w:t>
      </w:r>
      <w:r w:rsidR="001129FF" w:rsidRPr="00593C56">
        <w:rPr>
          <w:rFonts w:ascii="Times New Roman" w:hAnsi="Times New Roman" w:cs="Times New Roman"/>
          <w:b/>
          <w:kern w:val="0"/>
          <w:sz w:val="22"/>
          <w:szCs w:val="22"/>
        </w:rPr>
        <w:t>3</w:t>
      </w:r>
      <w:r w:rsidRPr="00593C56">
        <w:rPr>
          <w:rFonts w:ascii="Times New Roman" w:hAnsi="Times New Roman" w:cs="Times New Roman"/>
          <w:kern w:val="0"/>
          <w:sz w:val="22"/>
          <w:szCs w:val="22"/>
        </w:rPr>
        <w:t xml:space="preserve"> </w:t>
      </w:r>
      <w:r w:rsidR="00C109E3" w:rsidRPr="00593C56">
        <w:rPr>
          <w:rFonts w:ascii="Times New Roman" w:hAnsi="Times New Roman" w:cs="Times New Roman"/>
          <w:kern w:val="0"/>
          <w:sz w:val="22"/>
          <w:szCs w:val="22"/>
        </w:rPr>
        <w:t xml:space="preserve">– </w:t>
      </w:r>
      <w:r w:rsidR="001129FF" w:rsidRPr="00593C56">
        <w:rPr>
          <w:rFonts w:ascii="Times New Roman" w:eastAsiaTheme="minorEastAsia" w:hAnsi="Times New Roman" w:cs="Times New Roman"/>
          <w:kern w:val="0"/>
          <w:sz w:val="22"/>
          <w:szCs w:val="22"/>
          <w:lang w:eastAsia="pl-PL"/>
        </w:rPr>
        <w:t xml:space="preserve"> </w:t>
      </w:r>
      <w:r w:rsidR="001129FF" w:rsidRPr="00593C56">
        <w:rPr>
          <w:rFonts w:ascii="Times New Roman" w:hAnsi="Times New Roman" w:cs="Times New Roman"/>
          <w:kern w:val="0"/>
          <w:sz w:val="22"/>
          <w:szCs w:val="22"/>
        </w:rPr>
        <w:t>Szczegółowy opis warunków gwarancji na usługę wdrożenia.</w:t>
      </w:r>
    </w:p>
    <w:p w14:paraId="2D5C4F86" w14:textId="409F62D7" w:rsidR="00B634C9" w:rsidRPr="00593C56" w:rsidRDefault="00B634C9" w:rsidP="00CB3168">
      <w:pPr>
        <w:pStyle w:val="Akapitzlist"/>
        <w:widowControl w:val="0"/>
        <w:numPr>
          <w:ilvl w:val="1"/>
          <w:numId w:val="1"/>
        </w:numPr>
        <w:tabs>
          <w:tab w:val="left" w:pos="1560"/>
        </w:tabs>
        <w:suppressAutoHyphens w:val="0"/>
        <w:kinsoku w:val="0"/>
        <w:overflowPunct w:val="0"/>
        <w:autoSpaceDE w:val="0"/>
        <w:autoSpaceDN w:val="0"/>
        <w:adjustRightInd w:val="0"/>
        <w:spacing w:before="120" w:after="120" w:line="240" w:lineRule="auto"/>
        <w:ind w:left="567" w:hanging="283"/>
        <w:rPr>
          <w:rFonts w:ascii="Times New Roman" w:hAnsi="Times New Roman" w:cs="Times New Roman"/>
          <w:kern w:val="0"/>
          <w:sz w:val="22"/>
          <w:szCs w:val="22"/>
        </w:rPr>
      </w:pPr>
      <w:r w:rsidRPr="007F196E">
        <w:rPr>
          <w:rFonts w:ascii="Times New Roman" w:hAnsi="Times New Roman" w:cs="Times New Roman"/>
          <w:b/>
          <w:kern w:val="0"/>
          <w:sz w:val="22"/>
          <w:szCs w:val="22"/>
        </w:rPr>
        <w:t xml:space="preserve">Załącznik nr </w:t>
      </w:r>
      <w:r w:rsidR="00F2685A">
        <w:rPr>
          <w:rFonts w:ascii="Times New Roman" w:hAnsi="Times New Roman" w:cs="Times New Roman"/>
          <w:b/>
          <w:kern w:val="0"/>
          <w:sz w:val="22"/>
          <w:szCs w:val="22"/>
        </w:rPr>
        <w:t>4</w:t>
      </w:r>
      <w:r w:rsidRPr="007F196E">
        <w:rPr>
          <w:rFonts w:ascii="Times New Roman" w:hAnsi="Times New Roman" w:cs="Times New Roman"/>
          <w:b/>
          <w:kern w:val="0"/>
          <w:sz w:val="22"/>
          <w:szCs w:val="22"/>
        </w:rPr>
        <w:t xml:space="preserve"> – </w:t>
      </w:r>
      <w:r w:rsidRPr="00593C56">
        <w:rPr>
          <w:rFonts w:ascii="Times New Roman" w:hAnsi="Times New Roman" w:cs="Times New Roman"/>
          <w:bCs/>
          <w:kern w:val="0"/>
          <w:sz w:val="22"/>
          <w:szCs w:val="22"/>
        </w:rPr>
        <w:t>Polisa</w:t>
      </w:r>
      <w:r w:rsidRPr="007F196E">
        <w:rPr>
          <w:rFonts w:ascii="Times New Roman" w:hAnsi="Times New Roman" w:cs="Times New Roman"/>
          <w:bCs/>
          <w:kern w:val="0"/>
          <w:sz w:val="22"/>
          <w:szCs w:val="22"/>
        </w:rPr>
        <w:t xml:space="preserve"> OC</w:t>
      </w:r>
    </w:p>
    <w:p w14:paraId="0A93DDED" w14:textId="0EA4A262" w:rsidR="00B634C9" w:rsidRPr="00593C56" w:rsidRDefault="00B634C9" w:rsidP="00CB3168">
      <w:pPr>
        <w:pStyle w:val="Akapitzlist"/>
        <w:widowControl w:val="0"/>
        <w:numPr>
          <w:ilvl w:val="1"/>
          <w:numId w:val="1"/>
        </w:numPr>
        <w:tabs>
          <w:tab w:val="left" w:pos="1560"/>
        </w:tabs>
        <w:suppressAutoHyphens w:val="0"/>
        <w:kinsoku w:val="0"/>
        <w:overflowPunct w:val="0"/>
        <w:autoSpaceDE w:val="0"/>
        <w:autoSpaceDN w:val="0"/>
        <w:adjustRightInd w:val="0"/>
        <w:spacing w:before="120" w:after="120" w:line="240" w:lineRule="auto"/>
        <w:ind w:left="567" w:hanging="283"/>
        <w:rPr>
          <w:rFonts w:ascii="Times New Roman" w:hAnsi="Times New Roman" w:cs="Times New Roman"/>
          <w:kern w:val="0"/>
          <w:sz w:val="22"/>
          <w:szCs w:val="22"/>
        </w:rPr>
      </w:pPr>
      <w:r w:rsidRPr="007F196E">
        <w:rPr>
          <w:rFonts w:ascii="Times New Roman" w:hAnsi="Times New Roman" w:cs="Times New Roman"/>
          <w:b/>
          <w:kern w:val="0"/>
          <w:sz w:val="22"/>
          <w:szCs w:val="22"/>
        </w:rPr>
        <w:t xml:space="preserve">Załącznik nr </w:t>
      </w:r>
      <w:r w:rsidR="00F2685A">
        <w:rPr>
          <w:rFonts w:ascii="Times New Roman" w:hAnsi="Times New Roman" w:cs="Times New Roman"/>
          <w:b/>
          <w:kern w:val="0"/>
          <w:sz w:val="22"/>
          <w:szCs w:val="22"/>
        </w:rPr>
        <w:t>5</w:t>
      </w:r>
      <w:r w:rsidRPr="007F196E">
        <w:rPr>
          <w:rFonts w:ascii="Times New Roman" w:hAnsi="Times New Roman" w:cs="Times New Roman"/>
          <w:b/>
          <w:kern w:val="0"/>
          <w:sz w:val="22"/>
          <w:szCs w:val="22"/>
        </w:rPr>
        <w:t xml:space="preserve"> – </w:t>
      </w:r>
      <w:r w:rsidRPr="007F196E">
        <w:rPr>
          <w:rFonts w:ascii="Times New Roman" w:hAnsi="Times New Roman" w:cs="Times New Roman"/>
          <w:bCs/>
          <w:kern w:val="0"/>
          <w:sz w:val="22"/>
          <w:szCs w:val="22"/>
        </w:rPr>
        <w:t>Z</w:t>
      </w:r>
      <w:r w:rsidRPr="00593C56">
        <w:rPr>
          <w:rFonts w:ascii="Times New Roman" w:hAnsi="Times New Roman" w:cs="Times New Roman"/>
          <w:bCs/>
          <w:kern w:val="0"/>
          <w:sz w:val="22"/>
          <w:szCs w:val="22"/>
        </w:rPr>
        <w:t>abezpieczenie należytego wykonania umowy</w:t>
      </w:r>
    </w:p>
    <w:p w14:paraId="5E77CF72" w14:textId="77777777" w:rsidR="00B67715" w:rsidRPr="00593C56" w:rsidRDefault="00B67715" w:rsidP="00CB3168">
      <w:pPr>
        <w:pStyle w:val="Tekstpodstawowy"/>
        <w:kinsoku w:val="0"/>
        <w:overflowPunct w:val="0"/>
        <w:spacing w:before="120" w:after="120"/>
        <w:ind w:left="0" w:firstLine="0"/>
        <w:jc w:val="left"/>
        <w:rPr>
          <w:rFonts w:ascii="Times New Roman" w:hAnsi="Times New Roman" w:cs="Times New Roman"/>
        </w:rPr>
      </w:pPr>
    </w:p>
    <w:p w14:paraId="38E9DBA9" w14:textId="21DD71F3" w:rsidR="00B67715" w:rsidRPr="00593C56" w:rsidRDefault="00B67715" w:rsidP="00CB3168">
      <w:pPr>
        <w:pStyle w:val="Tekstpodstawowy"/>
        <w:tabs>
          <w:tab w:val="left" w:pos="0"/>
        </w:tabs>
        <w:kinsoku w:val="0"/>
        <w:overflowPunct w:val="0"/>
        <w:spacing w:before="120" w:after="120"/>
        <w:ind w:left="0" w:firstLine="0"/>
        <w:rPr>
          <w:rFonts w:ascii="Times New Roman" w:hAnsi="Times New Roman" w:cs="Times New Roman"/>
          <w:b/>
        </w:rPr>
      </w:pPr>
      <w:r w:rsidRPr="00593C56">
        <w:rPr>
          <w:rFonts w:ascii="Times New Roman" w:hAnsi="Times New Roman" w:cs="Times New Roman"/>
          <w:b/>
        </w:rPr>
        <w:t xml:space="preserve">ZAMAWIAJĄCY </w:t>
      </w:r>
      <w:r w:rsidRPr="00593C56">
        <w:rPr>
          <w:rFonts w:ascii="Times New Roman" w:hAnsi="Times New Roman" w:cs="Times New Roman"/>
          <w:b/>
        </w:rPr>
        <w:tab/>
      </w:r>
      <w:r w:rsidRPr="00593C56">
        <w:rPr>
          <w:rFonts w:ascii="Times New Roman" w:hAnsi="Times New Roman" w:cs="Times New Roman"/>
          <w:b/>
        </w:rPr>
        <w:tab/>
      </w:r>
      <w:r w:rsidRPr="00593C56">
        <w:rPr>
          <w:rFonts w:ascii="Times New Roman" w:hAnsi="Times New Roman" w:cs="Times New Roman"/>
          <w:b/>
        </w:rPr>
        <w:tab/>
      </w:r>
      <w:r w:rsidRPr="00593C56">
        <w:rPr>
          <w:rFonts w:ascii="Times New Roman" w:hAnsi="Times New Roman" w:cs="Times New Roman"/>
          <w:b/>
        </w:rPr>
        <w:tab/>
      </w:r>
      <w:r w:rsidRPr="00593C56">
        <w:rPr>
          <w:rFonts w:ascii="Times New Roman" w:hAnsi="Times New Roman" w:cs="Times New Roman"/>
          <w:b/>
        </w:rPr>
        <w:tab/>
      </w:r>
      <w:r w:rsidRPr="00593C56">
        <w:rPr>
          <w:rFonts w:ascii="Times New Roman" w:hAnsi="Times New Roman" w:cs="Times New Roman"/>
          <w:b/>
        </w:rPr>
        <w:tab/>
      </w:r>
      <w:r w:rsidRPr="00593C56">
        <w:rPr>
          <w:rFonts w:ascii="Times New Roman" w:hAnsi="Times New Roman" w:cs="Times New Roman"/>
          <w:b/>
        </w:rPr>
        <w:tab/>
      </w:r>
      <w:r w:rsidRPr="00593C56">
        <w:rPr>
          <w:rFonts w:ascii="Times New Roman" w:hAnsi="Times New Roman" w:cs="Times New Roman"/>
          <w:b/>
        </w:rPr>
        <w:tab/>
        <w:t xml:space="preserve"> WYKONAWCA:</w:t>
      </w:r>
    </w:p>
    <w:p w14:paraId="4D5A99FC" w14:textId="27D23490" w:rsidR="006A3E94" w:rsidRPr="00593C56" w:rsidRDefault="006A3E94" w:rsidP="00CB3168">
      <w:pPr>
        <w:pStyle w:val="Tekstpodstawowy"/>
        <w:tabs>
          <w:tab w:val="left" w:pos="0"/>
        </w:tabs>
        <w:kinsoku w:val="0"/>
        <w:overflowPunct w:val="0"/>
        <w:spacing w:before="120" w:after="120"/>
        <w:ind w:left="0" w:firstLine="0"/>
        <w:rPr>
          <w:rFonts w:ascii="Times New Roman" w:hAnsi="Times New Roman" w:cs="Times New Roman"/>
          <w:b/>
        </w:rPr>
      </w:pPr>
    </w:p>
    <w:p w14:paraId="130C4555" w14:textId="5C0764DA" w:rsidR="006A3E94" w:rsidRPr="00593C56" w:rsidRDefault="0068721C" w:rsidP="0068721C">
      <w:pPr>
        <w:widowControl/>
        <w:autoSpaceDE/>
        <w:autoSpaceDN/>
        <w:adjustRightInd/>
        <w:spacing w:before="120" w:after="120"/>
        <w:rPr>
          <w:rFonts w:ascii="Times New Roman" w:eastAsia="Times New Roman" w:hAnsi="Times New Roman" w:cs="Times New Roman"/>
          <w:bCs/>
        </w:rPr>
      </w:pPr>
      <w:r>
        <w:rPr>
          <w:rFonts w:ascii="Times New Roman" w:eastAsia="Times New Roman" w:hAnsi="Times New Roman" w:cs="Times New Roman"/>
          <w:bCs/>
        </w:rPr>
        <w:t>Za</w:t>
      </w:r>
      <w:r w:rsidR="006A3E94" w:rsidRPr="00593C56">
        <w:rPr>
          <w:rFonts w:ascii="Times New Roman" w:eastAsia="Times New Roman" w:hAnsi="Times New Roman" w:cs="Times New Roman"/>
          <w:bCs/>
        </w:rPr>
        <w:t xml:space="preserve">łącznik nr 3 </w:t>
      </w:r>
      <w:r w:rsidR="0006296F" w:rsidRPr="007F196E">
        <w:rPr>
          <w:rFonts w:ascii="Times New Roman" w:eastAsia="Times New Roman" w:hAnsi="Times New Roman" w:cs="Times New Roman"/>
          <w:bCs/>
        </w:rPr>
        <w:t>do Umowy</w:t>
      </w:r>
    </w:p>
    <w:p w14:paraId="58CC8AA5" w14:textId="77777777" w:rsidR="006A3E94" w:rsidRPr="00593C56" w:rsidRDefault="006A3E94" w:rsidP="00CB3168">
      <w:pPr>
        <w:autoSpaceDE/>
        <w:autoSpaceDN/>
        <w:adjustRightInd/>
        <w:spacing w:before="120" w:after="120"/>
        <w:ind w:left="360" w:hanging="360"/>
        <w:jc w:val="both"/>
        <w:rPr>
          <w:rFonts w:ascii="Times New Roman" w:eastAsia="Times New Roman" w:hAnsi="Times New Roman" w:cs="Times New Roman"/>
          <w:b/>
          <w:bCs/>
        </w:rPr>
      </w:pPr>
    </w:p>
    <w:p w14:paraId="3DE696C4" w14:textId="77777777" w:rsidR="006A3E94" w:rsidRPr="00593C56" w:rsidRDefault="006A3E94" w:rsidP="00CB3168">
      <w:pPr>
        <w:autoSpaceDE/>
        <w:autoSpaceDN/>
        <w:adjustRightInd/>
        <w:spacing w:before="120" w:after="120"/>
        <w:ind w:left="360" w:hanging="360"/>
        <w:jc w:val="center"/>
        <w:rPr>
          <w:rFonts w:ascii="Times New Roman" w:eastAsia="Times New Roman" w:hAnsi="Times New Roman" w:cs="Times New Roman"/>
          <w:b/>
          <w:bCs/>
        </w:rPr>
      </w:pPr>
      <w:r w:rsidRPr="00593C56">
        <w:rPr>
          <w:rFonts w:ascii="Times New Roman" w:eastAsia="Times New Roman" w:hAnsi="Times New Roman" w:cs="Times New Roman"/>
          <w:b/>
          <w:bCs/>
        </w:rPr>
        <w:t>Szczegółowy opis warunków gwarancji na usługę wdrożenia</w:t>
      </w:r>
    </w:p>
    <w:p w14:paraId="433A29FA" w14:textId="77777777" w:rsidR="006A3E94" w:rsidRPr="00593C56" w:rsidRDefault="006A3E94" w:rsidP="00CB3168">
      <w:pPr>
        <w:autoSpaceDE/>
        <w:autoSpaceDN/>
        <w:adjustRightInd/>
        <w:spacing w:before="120" w:after="120"/>
        <w:jc w:val="both"/>
        <w:rPr>
          <w:rFonts w:ascii="Times New Roman" w:eastAsia="Times New Roman" w:hAnsi="Times New Roman" w:cs="Times New Roman"/>
          <w:b/>
          <w:bCs/>
        </w:rPr>
      </w:pPr>
    </w:p>
    <w:p w14:paraId="29693669" w14:textId="77777777" w:rsidR="006A3E94" w:rsidRPr="00593C56" w:rsidRDefault="006A3E94" w:rsidP="00CB3168">
      <w:pPr>
        <w:autoSpaceDE/>
        <w:autoSpaceDN/>
        <w:adjustRightInd/>
        <w:spacing w:before="120" w:after="120"/>
        <w:jc w:val="both"/>
        <w:rPr>
          <w:rFonts w:ascii="Times New Roman" w:eastAsia="Times New Roman" w:hAnsi="Times New Roman" w:cs="Times New Roman"/>
        </w:rPr>
      </w:pPr>
      <w:r w:rsidRPr="00593C56">
        <w:rPr>
          <w:rFonts w:ascii="Times New Roman" w:eastAsia="Times New Roman" w:hAnsi="Times New Roman" w:cs="Times New Roman"/>
          <w:b/>
          <w:bCs/>
        </w:rPr>
        <w:t>Zakres usług w ramach gwarancji</w:t>
      </w:r>
    </w:p>
    <w:tbl>
      <w:tblPr>
        <w:tblW w:w="0" w:type="auto"/>
        <w:tblCellMar>
          <w:top w:w="15" w:type="dxa"/>
          <w:left w:w="15" w:type="dxa"/>
          <w:bottom w:w="15" w:type="dxa"/>
          <w:right w:w="15" w:type="dxa"/>
        </w:tblCellMar>
        <w:tblLook w:val="04A0" w:firstRow="1" w:lastRow="0" w:firstColumn="1" w:lastColumn="0" w:noHBand="0" w:noVBand="1"/>
      </w:tblPr>
      <w:tblGrid>
        <w:gridCol w:w="555"/>
        <w:gridCol w:w="8507"/>
      </w:tblGrid>
      <w:tr w:rsidR="00676A57" w:rsidRPr="007F196E" w14:paraId="1E6D71EE" w14:textId="77777777" w:rsidTr="0085388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5924C6" w14:textId="77777777" w:rsidR="006A3E94" w:rsidRPr="00593C56" w:rsidRDefault="006A3E94" w:rsidP="00CB3168">
            <w:pPr>
              <w:autoSpaceDE/>
              <w:autoSpaceDN/>
              <w:adjustRightInd/>
              <w:spacing w:before="120" w:after="120"/>
              <w:ind w:left="360" w:hanging="360"/>
              <w:jc w:val="both"/>
              <w:rPr>
                <w:rFonts w:ascii="Times New Roman" w:eastAsia="Times New Roman" w:hAnsi="Times New Roman" w:cs="Times New Roman"/>
                <w:b/>
              </w:rPr>
            </w:pPr>
            <w:r w:rsidRPr="00593C56">
              <w:rPr>
                <w:rFonts w:ascii="Times New Roman" w:eastAsia="Times New Roman" w:hAnsi="Times New Roman" w:cs="Times New Roman"/>
                <w:b/>
              </w:rPr>
              <w:lastRenderedPageBreak/>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E49679" w14:textId="77777777" w:rsidR="006A3E94" w:rsidRPr="00593C56" w:rsidRDefault="006A3E94" w:rsidP="00CB3168">
            <w:pPr>
              <w:autoSpaceDE/>
              <w:autoSpaceDN/>
              <w:adjustRightInd/>
              <w:spacing w:before="120" w:after="120"/>
              <w:ind w:left="360" w:hanging="360"/>
              <w:jc w:val="both"/>
              <w:rPr>
                <w:rFonts w:ascii="Times New Roman" w:eastAsia="Times New Roman" w:hAnsi="Times New Roman" w:cs="Times New Roman"/>
                <w:b/>
              </w:rPr>
            </w:pPr>
            <w:r w:rsidRPr="00593C56">
              <w:rPr>
                <w:rFonts w:ascii="Times New Roman" w:eastAsia="Times New Roman" w:hAnsi="Times New Roman" w:cs="Times New Roman"/>
                <w:b/>
              </w:rPr>
              <w:t xml:space="preserve">Usługa </w:t>
            </w:r>
          </w:p>
        </w:tc>
      </w:tr>
      <w:tr w:rsidR="00676A57" w:rsidRPr="007F196E" w14:paraId="0E4F174C" w14:textId="77777777" w:rsidTr="0085388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B8865C" w14:textId="77777777" w:rsidR="006A3E94" w:rsidRPr="00593C56" w:rsidRDefault="006A3E94" w:rsidP="00CB3168">
            <w:pPr>
              <w:autoSpaceDE/>
              <w:autoSpaceDN/>
              <w:adjustRightInd/>
              <w:spacing w:before="120" w:after="120"/>
              <w:ind w:left="360" w:hanging="360"/>
              <w:jc w:val="both"/>
              <w:rPr>
                <w:rFonts w:ascii="Times New Roman" w:eastAsia="Times New Roman" w:hAnsi="Times New Roman" w:cs="Times New Roman"/>
              </w:rPr>
            </w:pPr>
            <w:r w:rsidRPr="00593C56">
              <w:rPr>
                <w:rFonts w:ascii="Times New Roman" w:eastAsia="Times New Roman" w:hAnsi="Times New Roman" w:cs="Times New Roman"/>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075B87" w14:textId="77777777" w:rsidR="006A3E94" w:rsidRPr="00593C56" w:rsidRDefault="006A3E94" w:rsidP="00CB3168">
            <w:pPr>
              <w:autoSpaceDE/>
              <w:autoSpaceDN/>
              <w:adjustRightInd/>
              <w:spacing w:before="120" w:after="120"/>
              <w:ind w:left="50"/>
              <w:jc w:val="both"/>
              <w:rPr>
                <w:rFonts w:ascii="Times New Roman" w:eastAsia="Times New Roman" w:hAnsi="Times New Roman" w:cs="Times New Roman"/>
              </w:rPr>
            </w:pPr>
            <w:r w:rsidRPr="00593C56">
              <w:rPr>
                <w:rFonts w:ascii="Times New Roman" w:eastAsia="Times New Roman" w:hAnsi="Times New Roman" w:cs="Times New Roman"/>
              </w:rPr>
              <w:t xml:space="preserve">Udostępnianie oficjalnie wydawanych przez Wykonawcę Napraw, Wersji i Wydań Systemu w okresie trwania Umowy, w tym dotyczących zmian przepisów prawa. </w:t>
            </w:r>
          </w:p>
        </w:tc>
      </w:tr>
      <w:tr w:rsidR="00676A57" w:rsidRPr="007F196E" w14:paraId="72F2DCF2" w14:textId="77777777" w:rsidTr="0085388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3D7C81" w14:textId="77777777" w:rsidR="006A3E94" w:rsidRPr="00593C56" w:rsidRDefault="006A3E94" w:rsidP="00CB3168">
            <w:pPr>
              <w:autoSpaceDE/>
              <w:autoSpaceDN/>
              <w:adjustRightInd/>
              <w:spacing w:before="120" w:after="120"/>
              <w:ind w:left="360" w:hanging="360"/>
              <w:jc w:val="both"/>
              <w:rPr>
                <w:rFonts w:ascii="Times New Roman" w:eastAsia="Times New Roman" w:hAnsi="Times New Roman" w:cs="Times New Roman"/>
              </w:rPr>
            </w:pPr>
            <w:r w:rsidRPr="00593C56">
              <w:rPr>
                <w:rFonts w:ascii="Times New Roman" w:eastAsia="Times New Roman" w:hAnsi="Times New Roman" w:cs="Times New Roman"/>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DE15B0" w14:textId="77777777" w:rsidR="006A3E94" w:rsidRPr="00593C56" w:rsidRDefault="006A3E94" w:rsidP="00CB3168">
            <w:pPr>
              <w:autoSpaceDE/>
              <w:autoSpaceDN/>
              <w:adjustRightInd/>
              <w:spacing w:before="120" w:after="120"/>
              <w:ind w:left="50"/>
              <w:jc w:val="both"/>
              <w:rPr>
                <w:rFonts w:ascii="Times New Roman" w:eastAsia="Times New Roman" w:hAnsi="Times New Roman" w:cs="Times New Roman"/>
              </w:rPr>
            </w:pPr>
            <w:r w:rsidRPr="00593C56">
              <w:rPr>
                <w:rFonts w:ascii="Times New Roman" w:eastAsia="Times New Roman" w:hAnsi="Times New Roman" w:cs="Times New Roman"/>
              </w:rPr>
              <w:t xml:space="preserve">Udostępnianie Dokumentacji związanej z Naprawą, Wersją i Wydaniem Systemu. </w:t>
            </w:r>
          </w:p>
        </w:tc>
      </w:tr>
      <w:tr w:rsidR="00676A57" w:rsidRPr="007F196E" w14:paraId="5583EF3D" w14:textId="77777777" w:rsidTr="0085388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133236" w14:textId="77777777" w:rsidR="006A3E94" w:rsidRPr="00593C56" w:rsidRDefault="006A3E94" w:rsidP="00CB3168">
            <w:pPr>
              <w:autoSpaceDE/>
              <w:autoSpaceDN/>
              <w:adjustRightInd/>
              <w:spacing w:before="120" w:after="120"/>
              <w:ind w:left="360" w:hanging="360"/>
              <w:jc w:val="both"/>
              <w:rPr>
                <w:rFonts w:ascii="Times New Roman" w:eastAsia="Times New Roman" w:hAnsi="Times New Roman" w:cs="Times New Roman"/>
              </w:rPr>
            </w:pPr>
            <w:r w:rsidRPr="00593C56">
              <w:rPr>
                <w:rFonts w:ascii="Times New Roman" w:eastAsia="Times New Roman" w:hAnsi="Times New Roman" w:cs="Times New Roman"/>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7A3D05" w14:textId="77777777" w:rsidR="006A3E94" w:rsidRPr="00593C56" w:rsidRDefault="006A3E94" w:rsidP="00CB3168">
            <w:pPr>
              <w:autoSpaceDE/>
              <w:autoSpaceDN/>
              <w:adjustRightInd/>
              <w:spacing w:before="120" w:after="120"/>
              <w:ind w:left="50"/>
              <w:jc w:val="both"/>
              <w:rPr>
                <w:rFonts w:ascii="Times New Roman" w:eastAsia="Times New Roman" w:hAnsi="Times New Roman" w:cs="Times New Roman"/>
              </w:rPr>
            </w:pPr>
            <w:r w:rsidRPr="00593C56">
              <w:rPr>
                <w:rFonts w:ascii="Times New Roman" w:eastAsia="Times New Roman" w:hAnsi="Times New Roman" w:cs="Times New Roman"/>
              </w:rPr>
              <w:t xml:space="preserve">Świadczenie Pomocy Telefonicznej przy eksploatacji Systemu w Dni Robocze w Godzinach Roboczych. </w:t>
            </w:r>
          </w:p>
        </w:tc>
      </w:tr>
      <w:tr w:rsidR="00676A57" w:rsidRPr="007F196E" w14:paraId="4936854F" w14:textId="77777777" w:rsidTr="0085388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7DCBE7" w14:textId="77777777" w:rsidR="006A3E94" w:rsidRPr="00593C56" w:rsidRDefault="006A3E94" w:rsidP="00CB3168">
            <w:pPr>
              <w:autoSpaceDE/>
              <w:autoSpaceDN/>
              <w:adjustRightInd/>
              <w:spacing w:before="120" w:after="120"/>
              <w:ind w:left="360" w:hanging="360"/>
              <w:jc w:val="both"/>
              <w:rPr>
                <w:rFonts w:ascii="Times New Roman" w:eastAsia="Times New Roman" w:hAnsi="Times New Roman" w:cs="Times New Roman"/>
              </w:rPr>
            </w:pPr>
            <w:r w:rsidRPr="00593C56">
              <w:rPr>
                <w:rFonts w:ascii="Times New Roman" w:eastAsia="Times New Roman" w:hAnsi="Times New Roman" w:cs="Times New Roman"/>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044778" w14:textId="77777777" w:rsidR="006A3E94" w:rsidRPr="00593C56" w:rsidRDefault="006A3E94" w:rsidP="00CB3168">
            <w:pPr>
              <w:autoSpaceDE/>
              <w:autoSpaceDN/>
              <w:adjustRightInd/>
              <w:spacing w:before="120" w:after="120"/>
              <w:ind w:left="50"/>
              <w:jc w:val="both"/>
              <w:rPr>
                <w:rFonts w:ascii="Times New Roman" w:eastAsia="Times New Roman" w:hAnsi="Times New Roman" w:cs="Times New Roman"/>
              </w:rPr>
            </w:pPr>
            <w:r w:rsidRPr="00593C56">
              <w:rPr>
                <w:rFonts w:ascii="Times New Roman" w:eastAsia="Times New Roman" w:hAnsi="Times New Roman" w:cs="Times New Roman"/>
              </w:rPr>
              <w:t>Utrzymywanie i/lub przywracanie Stanu Funkcjonalności Systemu na zasadach określonych w Procedurze przyjęcia Zgłoszeń Serwisowych oraz Procedurze podejmowania Prac Serwisowych i na Warunkach zdalnego dostępu do zasobów Zamawiającego.</w:t>
            </w:r>
          </w:p>
        </w:tc>
      </w:tr>
      <w:tr w:rsidR="006A3E94" w:rsidRPr="007F196E" w14:paraId="3728AC5E" w14:textId="77777777" w:rsidTr="00853885">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A502D0" w14:textId="77777777" w:rsidR="006A3E94" w:rsidRPr="00593C56" w:rsidRDefault="006A3E94" w:rsidP="00CB3168">
            <w:pPr>
              <w:autoSpaceDE/>
              <w:autoSpaceDN/>
              <w:adjustRightInd/>
              <w:spacing w:before="120" w:after="120"/>
              <w:ind w:left="360" w:hanging="360"/>
              <w:jc w:val="both"/>
              <w:rPr>
                <w:rFonts w:ascii="Times New Roman" w:eastAsia="Times New Roman" w:hAnsi="Times New Roman" w:cs="Times New Roman"/>
              </w:rPr>
            </w:pPr>
            <w:r w:rsidRPr="00593C56">
              <w:rPr>
                <w:rFonts w:ascii="Times New Roman" w:eastAsia="Times New Roman" w:hAnsi="Times New Roman" w:cs="Times New Roman"/>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69BA9C" w14:textId="77777777" w:rsidR="006A3E94" w:rsidRPr="00593C56" w:rsidRDefault="006A3E94" w:rsidP="00CB3168">
            <w:pPr>
              <w:autoSpaceDE/>
              <w:autoSpaceDN/>
              <w:adjustRightInd/>
              <w:spacing w:before="120" w:after="120"/>
              <w:ind w:firstLine="4"/>
              <w:jc w:val="both"/>
              <w:rPr>
                <w:rFonts w:ascii="Times New Roman" w:eastAsia="Times New Roman" w:hAnsi="Times New Roman" w:cs="Times New Roman"/>
              </w:rPr>
            </w:pPr>
            <w:r w:rsidRPr="00593C56">
              <w:rPr>
                <w:rFonts w:ascii="Times New Roman" w:eastAsia="Times New Roman" w:hAnsi="Times New Roman" w:cs="Times New Roman"/>
              </w:rPr>
              <w:t>Wsparcie Zamawiającego w planowaniu rozbudowy Systemu w zakresie oceny i rekomendacji zmian w odpowiedzi na zmieniające się potrzeby Zamawiającego w zakresie świadczonych usług.</w:t>
            </w:r>
          </w:p>
        </w:tc>
      </w:tr>
    </w:tbl>
    <w:p w14:paraId="2E6966BE" w14:textId="77777777" w:rsidR="006A3E94" w:rsidRPr="00593C56" w:rsidRDefault="006A3E94" w:rsidP="00CB3168">
      <w:pPr>
        <w:autoSpaceDE/>
        <w:autoSpaceDN/>
        <w:adjustRightInd/>
        <w:spacing w:before="120" w:after="120"/>
        <w:ind w:left="360" w:hanging="360"/>
        <w:jc w:val="both"/>
        <w:rPr>
          <w:rFonts w:ascii="Times New Roman" w:eastAsia="Times New Roman" w:hAnsi="Times New Roman" w:cs="Times New Roman"/>
        </w:rPr>
      </w:pPr>
    </w:p>
    <w:p w14:paraId="2344FF6E" w14:textId="313915B9" w:rsidR="006A3E94" w:rsidRPr="00593C56" w:rsidRDefault="006A3E94" w:rsidP="00593C56">
      <w:pPr>
        <w:widowControl/>
        <w:autoSpaceDE/>
        <w:autoSpaceDN/>
        <w:adjustRightInd/>
        <w:spacing w:before="120" w:after="120"/>
        <w:rPr>
          <w:rFonts w:ascii="Times New Roman" w:eastAsia="Times New Roman" w:hAnsi="Times New Roman" w:cs="Times New Roman"/>
          <w:b/>
          <w:bCs/>
        </w:rPr>
      </w:pPr>
      <w:r w:rsidRPr="00593C56">
        <w:rPr>
          <w:rFonts w:ascii="Times New Roman" w:eastAsia="Times New Roman" w:hAnsi="Times New Roman" w:cs="Times New Roman"/>
          <w:b/>
          <w:bCs/>
        </w:rPr>
        <w:t>Procedura przyjęcia Zgłoszenia Serwisowego</w:t>
      </w:r>
    </w:p>
    <w:p w14:paraId="2907E3BF" w14:textId="77777777" w:rsidR="006A3E94" w:rsidRPr="00593C56" w:rsidRDefault="006A3E94" w:rsidP="00CB3168">
      <w:pPr>
        <w:autoSpaceDE/>
        <w:autoSpaceDN/>
        <w:adjustRightInd/>
        <w:spacing w:before="120" w:after="120"/>
        <w:ind w:left="360" w:hanging="360"/>
        <w:jc w:val="both"/>
        <w:rPr>
          <w:rFonts w:ascii="Times New Roman" w:eastAsia="Times New Roman" w:hAnsi="Times New Roman" w:cs="Times New Roman"/>
          <w:b/>
          <w:bCs/>
        </w:rPr>
      </w:pPr>
    </w:p>
    <w:p w14:paraId="2EB8E67D" w14:textId="77777777" w:rsidR="006A3E94" w:rsidRPr="00593C56" w:rsidRDefault="006A3E94" w:rsidP="00CB3168">
      <w:pPr>
        <w:widowControl/>
        <w:numPr>
          <w:ilvl w:val="0"/>
          <w:numId w:val="28"/>
        </w:numPr>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Wykonawca przyjmuje Zgłoszenie Serwisowe drogą telefoniczną, mailową lub w dedykowanym portalu zgłoszeń.</w:t>
      </w:r>
    </w:p>
    <w:p w14:paraId="066F038F" w14:textId="77777777" w:rsidR="006A3E94" w:rsidRPr="00593C56" w:rsidRDefault="006A3E94" w:rsidP="00CB3168">
      <w:pPr>
        <w:widowControl/>
        <w:numPr>
          <w:ilvl w:val="0"/>
          <w:numId w:val="28"/>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Zgłoszenie Serwisowe realizowane drogą internetową uznaje się za dokonane z chwilą potwierdzenia przyjęcia zgłoszenia.</w:t>
      </w:r>
    </w:p>
    <w:p w14:paraId="6BE836A0" w14:textId="77777777" w:rsidR="006A3E94" w:rsidRPr="00593C56" w:rsidRDefault="006A3E94" w:rsidP="00CB3168">
      <w:pPr>
        <w:widowControl/>
        <w:numPr>
          <w:ilvl w:val="0"/>
          <w:numId w:val="28"/>
        </w:numPr>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46848260" w14:textId="77777777" w:rsidR="006A3E94" w:rsidRPr="00593C56" w:rsidRDefault="006A3E94" w:rsidP="00CB3168">
      <w:pPr>
        <w:autoSpaceDE/>
        <w:autoSpaceDN/>
        <w:adjustRightInd/>
        <w:spacing w:before="120" w:after="120"/>
        <w:ind w:left="360" w:hanging="360"/>
        <w:jc w:val="both"/>
        <w:rPr>
          <w:rFonts w:ascii="Times New Roman" w:eastAsia="Times New Roman" w:hAnsi="Times New Roman" w:cs="Times New Roman"/>
        </w:rPr>
      </w:pPr>
      <w:r w:rsidRPr="00593C56">
        <w:rPr>
          <w:rFonts w:ascii="Times New Roman" w:eastAsia="Times New Roman" w:hAnsi="Times New Roman" w:cs="Times New Roman"/>
        </w:rPr>
        <w:t> </w:t>
      </w:r>
    </w:p>
    <w:p w14:paraId="648A663A" w14:textId="77777777" w:rsidR="006A3E94" w:rsidRPr="00593C56" w:rsidRDefault="006A3E94" w:rsidP="00CB3168">
      <w:pPr>
        <w:autoSpaceDE/>
        <w:autoSpaceDN/>
        <w:adjustRightInd/>
        <w:spacing w:before="120" w:after="120"/>
        <w:ind w:left="360" w:hanging="360"/>
        <w:jc w:val="both"/>
        <w:rPr>
          <w:rFonts w:ascii="Times New Roman" w:eastAsia="Times New Roman" w:hAnsi="Times New Roman" w:cs="Times New Roman"/>
          <w:b/>
          <w:bCs/>
        </w:rPr>
      </w:pPr>
      <w:r w:rsidRPr="00593C56">
        <w:rPr>
          <w:rFonts w:ascii="Times New Roman" w:eastAsia="Times New Roman" w:hAnsi="Times New Roman" w:cs="Times New Roman"/>
          <w:b/>
          <w:bCs/>
        </w:rPr>
        <w:t>Procedura podejmowania Prac Serwisowych</w:t>
      </w:r>
    </w:p>
    <w:p w14:paraId="2C80B89B" w14:textId="77777777" w:rsidR="006A3E94" w:rsidRPr="00593C56" w:rsidRDefault="006A3E94" w:rsidP="00CB3168">
      <w:pPr>
        <w:autoSpaceDE/>
        <w:autoSpaceDN/>
        <w:adjustRightInd/>
        <w:spacing w:before="120" w:after="120"/>
        <w:ind w:left="360" w:hanging="360"/>
        <w:jc w:val="both"/>
        <w:rPr>
          <w:rFonts w:ascii="Times New Roman" w:eastAsia="Times New Roman" w:hAnsi="Times New Roman" w:cs="Times New Roman"/>
          <w:b/>
          <w:bCs/>
        </w:rPr>
      </w:pPr>
    </w:p>
    <w:p w14:paraId="6136DD9C" w14:textId="77777777" w:rsidR="006A3E94" w:rsidRPr="00593C56" w:rsidRDefault="006A3E94" w:rsidP="00CB3168">
      <w:pPr>
        <w:widowControl/>
        <w:numPr>
          <w:ilvl w:val="0"/>
          <w:numId w:val="29"/>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Wykonawca podejmuje Prace Serwisowe na podstawie Zgłoszenia Serwisowego.</w:t>
      </w:r>
    </w:p>
    <w:p w14:paraId="10E09892" w14:textId="77777777" w:rsidR="006A3E94" w:rsidRPr="00593C56" w:rsidRDefault="006A3E94" w:rsidP="00CB3168">
      <w:pPr>
        <w:widowControl/>
        <w:numPr>
          <w:ilvl w:val="0"/>
          <w:numId w:val="29"/>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1349C5ED" w14:textId="77777777" w:rsidR="006A3E94" w:rsidRPr="00593C56" w:rsidRDefault="006A3E94" w:rsidP="00CB3168">
      <w:pPr>
        <w:widowControl/>
        <w:numPr>
          <w:ilvl w:val="0"/>
          <w:numId w:val="29"/>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Wykonawca nie ponosi odpowiedzialności za nieusunięcie Dysfunkcji Systemu, spowodowane niewypełnieniem przez Zamawiającego obowiązków wymienionych w ust 2.</w:t>
      </w:r>
    </w:p>
    <w:p w14:paraId="103AC102" w14:textId="77777777" w:rsidR="006A3E94" w:rsidRPr="00593C56" w:rsidRDefault="006A3E94" w:rsidP="00CB3168">
      <w:pPr>
        <w:widowControl/>
        <w:numPr>
          <w:ilvl w:val="0"/>
          <w:numId w:val="29"/>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Ewentualna odmowa zapewnienia dostępu do Systemu winna zostać dokonana w formie pisemnej i niezwłocznie przedstawiona Wykonawcy wraz z uzasadnieniem.</w:t>
      </w:r>
    </w:p>
    <w:p w14:paraId="390B2E23" w14:textId="77777777" w:rsidR="006A3E94" w:rsidRPr="00593C56" w:rsidRDefault="006A3E94" w:rsidP="00CB3168">
      <w:pPr>
        <w:widowControl/>
        <w:numPr>
          <w:ilvl w:val="0"/>
          <w:numId w:val="29"/>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7CF5C855" w14:textId="1EBCE26E" w:rsidR="006A3E94" w:rsidRPr="00593C56" w:rsidRDefault="006A3E94" w:rsidP="00CB3168">
      <w:pPr>
        <w:widowControl/>
        <w:numPr>
          <w:ilvl w:val="0"/>
          <w:numId w:val="29"/>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lastRenderedPageBreak/>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7FBEBDFD" w14:textId="77777777" w:rsidR="0058422B" w:rsidRPr="00593C56" w:rsidRDefault="0058422B" w:rsidP="00CB3168">
      <w:pPr>
        <w:widowControl/>
        <w:numPr>
          <w:ilvl w:val="1"/>
          <w:numId w:val="29"/>
        </w:numPr>
        <w:autoSpaceDE/>
        <w:autoSpaceDN/>
        <w:adjustRightInd/>
        <w:spacing w:before="120" w:after="12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8 godziny dla Stanu Krytycznego,</w:t>
      </w:r>
    </w:p>
    <w:p w14:paraId="538B9D9A" w14:textId="77777777" w:rsidR="0058422B" w:rsidRPr="00593C56" w:rsidRDefault="0058422B" w:rsidP="00CB3168">
      <w:pPr>
        <w:widowControl/>
        <w:numPr>
          <w:ilvl w:val="1"/>
          <w:numId w:val="29"/>
        </w:numPr>
        <w:autoSpaceDE/>
        <w:autoSpaceDN/>
        <w:adjustRightInd/>
        <w:spacing w:before="120" w:after="12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4 dni robocze dla Awarii,</w:t>
      </w:r>
    </w:p>
    <w:p w14:paraId="2E29FF2D" w14:textId="77777777" w:rsidR="0058422B" w:rsidRPr="00593C56" w:rsidRDefault="0058422B" w:rsidP="00CB3168">
      <w:pPr>
        <w:widowControl/>
        <w:numPr>
          <w:ilvl w:val="1"/>
          <w:numId w:val="29"/>
        </w:numPr>
        <w:autoSpaceDE/>
        <w:autoSpaceDN/>
        <w:adjustRightInd/>
        <w:spacing w:before="120" w:after="12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14 dni roboczych dla Błędu,</w:t>
      </w:r>
    </w:p>
    <w:p w14:paraId="1C2F4036" w14:textId="77777777" w:rsidR="0058422B" w:rsidRPr="00593C56" w:rsidRDefault="0058422B" w:rsidP="00CB3168">
      <w:pPr>
        <w:widowControl/>
        <w:numPr>
          <w:ilvl w:val="1"/>
          <w:numId w:val="29"/>
        </w:numPr>
        <w:autoSpaceDE/>
        <w:autoSpaceDN/>
        <w:adjustRightInd/>
        <w:spacing w:before="120" w:after="12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40 dni roboczych dla Usterki.</w:t>
      </w:r>
    </w:p>
    <w:p w14:paraId="7B8B7F52" w14:textId="6785FA5A" w:rsidR="006A3E94" w:rsidRPr="00593C56" w:rsidRDefault="006A3E94" w:rsidP="00CB3168">
      <w:pPr>
        <w:widowControl/>
        <w:numPr>
          <w:ilvl w:val="0"/>
          <w:numId w:val="29"/>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W przypadku, jeżeli przyczyna Zgłoszenia Serwisowego nie jest związana bezpośrednio z Dysfunkcją, czas realizacji zgłoszenia może zostać wydłużony o czas realizacji innych czynności niezbędnych do przywrócenia Stanu Funkcjonalności.</w:t>
      </w:r>
    </w:p>
    <w:p w14:paraId="31A06EDE" w14:textId="77777777" w:rsidR="006A3E94" w:rsidRPr="00593C56" w:rsidRDefault="006A3E94" w:rsidP="00CB3168">
      <w:pPr>
        <w:widowControl/>
        <w:numPr>
          <w:ilvl w:val="0"/>
          <w:numId w:val="29"/>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W przypadku, gdy realizacja zgłoszenia wymaga przyjazdu do siedziby Zamawiającego, Strony ustalą datę i godziny wykonania usługi.</w:t>
      </w:r>
    </w:p>
    <w:p w14:paraId="72C9FAB6" w14:textId="77777777" w:rsidR="006A3E94" w:rsidRPr="00593C56" w:rsidRDefault="006A3E94" w:rsidP="00CB3168">
      <w:pPr>
        <w:widowControl/>
        <w:numPr>
          <w:ilvl w:val="0"/>
          <w:numId w:val="29"/>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 xml:space="preserve">Zamawiający zostanie poinformowany pisemnie przez Wykonawcę o ustalonych przyczynach wystąpienia Dysfunkcji celem uniknięcia w przyszłości podobnych zdarzeń. </w:t>
      </w:r>
    </w:p>
    <w:p w14:paraId="49A3FD92" w14:textId="77777777" w:rsidR="006A3E94" w:rsidRPr="00593C56" w:rsidRDefault="006A3E94" w:rsidP="00CB3168">
      <w:pPr>
        <w:widowControl/>
        <w:numPr>
          <w:ilvl w:val="0"/>
          <w:numId w:val="29"/>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Wykonawca ma obowiązek natychmiast poinformować Zamawiającego o zakończeniu Prac Serwisowych.</w:t>
      </w:r>
    </w:p>
    <w:p w14:paraId="3343A1C8" w14:textId="77777777" w:rsidR="006A3E94" w:rsidRPr="00593C56" w:rsidRDefault="006A3E94" w:rsidP="00CB3168">
      <w:pPr>
        <w:widowControl/>
        <w:numPr>
          <w:ilvl w:val="0"/>
          <w:numId w:val="29"/>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44A24408" w14:textId="77777777" w:rsidR="006A3E94" w:rsidRPr="00593C56" w:rsidRDefault="006A3E94" w:rsidP="00CB3168">
      <w:pPr>
        <w:widowControl/>
        <w:numPr>
          <w:ilvl w:val="1"/>
          <w:numId w:val="33"/>
        </w:numPr>
        <w:autoSpaceDE/>
        <w:autoSpaceDN/>
        <w:adjustRightInd/>
        <w:spacing w:before="120" w:after="12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potwierdzeniu Realizacji Zgłoszenia Serwisowego - w przypadku gdy stwierdzi, że Stan Funkcjonalności został przywrócony,</w:t>
      </w:r>
    </w:p>
    <w:p w14:paraId="2018C099" w14:textId="77777777" w:rsidR="006A3E94" w:rsidRPr="00593C56" w:rsidRDefault="006A3E94" w:rsidP="00CB3168">
      <w:pPr>
        <w:widowControl/>
        <w:numPr>
          <w:ilvl w:val="1"/>
          <w:numId w:val="33"/>
        </w:numPr>
        <w:autoSpaceDE/>
        <w:autoSpaceDN/>
        <w:adjustRightInd/>
        <w:spacing w:before="120" w:after="12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70A17151" w14:textId="77777777" w:rsidR="006A3E94" w:rsidRPr="00593C56" w:rsidRDefault="006A3E94" w:rsidP="00CB3168">
      <w:pPr>
        <w:widowControl/>
        <w:numPr>
          <w:ilvl w:val="1"/>
          <w:numId w:val="33"/>
        </w:numPr>
        <w:autoSpaceDE/>
        <w:autoSpaceDN/>
        <w:adjustRightInd/>
        <w:spacing w:before="120" w:after="12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odrzuceniu Realizacji Zgłoszenia Serwisowego - w przypadku gdy Zamawiający stwierdzi iż Dysfunkcja nadal występuje, lub gdy Realizacja Zgłoszenia Serwisowego doprowadzi do powstania innej Dysfunkcji,</w:t>
      </w:r>
    </w:p>
    <w:p w14:paraId="7C85120E" w14:textId="77777777" w:rsidR="006A3E94" w:rsidRPr="00593C56" w:rsidRDefault="006A3E94" w:rsidP="00CB3168">
      <w:pPr>
        <w:widowControl/>
        <w:numPr>
          <w:ilvl w:val="1"/>
          <w:numId w:val="33"/>
        </w:numPr>
        <w:autoSpaceDE/>
        <w:autoSpaceDN/>
        <w:adjustRightInd/>
        <w:spacing w:before="120" w:after="12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w przypadku braku pisemnej odpowiedzi opisanej w ust. 11 pkt 1 - 3 uznaje się, że Zamawiający potwierdził Realizację Zgłoszenia Serwisowego.</w:t>
      </w:r>
    </w:p>
    <w:p w14:paraId="18129701" w14:textId="77777777" w:rsidR="006A3E94" w:rsidRPr="00593C56" w:rsidRDefault="006A3E94" w:rsidP="00CB3168">
      <w:pPr>
        <w:autoSpaceDE/>
        <w:autoSpaceDN/>
        <w:adjustRightInd/>
        <w:spacing w:before="120" w:after="120"/>
        <w:rPr>
          <w:rFonts w:ascii="Times New Roman" w:eastAsia="Times New Roman" w:hAnsi="Times New Roman" w:cs="Times New Roman"/>
          <w:b/>
          <w:bCs/>
        </w:rPr>
      </w:pPr>
    </w:p>
    <w:p w14:paraId="1C37B4D7" w14:textId="77777777" w:rsidR="006A3E94" w:rsidRPr="00593C56" w:rsidRDefault="006A3E94" w:rsidP="00CB3168">
      <w:pPr>
        <w:autoSpaceDE/>
        <w:autoSpaceDN/>
        <w:adjustRightInd/>
        <w:spacing w:before="120" w:after="120"/>
        <w:ind w:left="360" w:hanging="360"/>
        <w:jc w:val="both"/>
        <w:rPr>
          <w:rFonts w:ascii="Times New Roman" w:eastAsia="Times New Roman" w:hAnsi="Times New Roman" w:cs="Times New Roman"/>
          <w:b/>
          <w:bCs/>
        </w:rPr>
      </w:pPr>
      <w:r w:rsidRPr="00593C56">
        <w:rPr>
          <w:rFonts w:ascii="Times New Roman" w:eastAsia="Times New Roman" w:hAnsi="Times New Roman" w:cs="Times New Roman"/>
          <w:b/>
          <w:bCs/>
        </w:rPr>
        <w:t>Warunki zdalnego dostępu Wykonawcy do zasobów Zamawiającego</w:t>
      </w:r>
    </w:p>
    <w:p w14:paraId="20216DC8" w14:textId="77777777" w:rsidR="006A3E94" w:rsidRPr="00593C56" w:rsidRDefault="006A3E94" w:rsidP="00CB3168">
      <w:pPr>
        <w:autoSpaceDE/>
        <w:autoSpaceDN/>
        <w:adjustRightInd/>
        <w:spacing w:before="120" w:after="120"/>
        <w:ind w:left="360" w:hanging="360"/>
        <w:jc w:val="both"/>
        <w:rPr>
          <w:rFonts w:ascii="Times New Roman" w:eastAsia="Times New Roman" w:hAnsi="Times New Roman" w:cs="Times New Roman"/>
          <w:b/>
          <w:bCs/>
        </w:rPr>
      </w:pPr>
    </w:p>
    <w:p w14:paraId="3D7D44AF" w14:textId="77777777" w:rsidR="006A3E94" w:rsidRPr="00593C56" w:rsidRDefault="006A3E94" w:rsidP="00CB3168">
      <w:pPr>
        <w:widowControl/>
        <w:numPr>
          <w:ilvl w:val="0"/>
          <w:numId w:val="31"/>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 xml:space="preserve">Zamawiający udostępni Wykonawcy zdalny dostęp do zasobów na czas realizacji zgłoszenia serwisowego. </w:t>
      </w:r>
    </w:p>
    <w:p w14:paraId="09C0BBCE" w14:textId="77777777" w:rsidR="006A3E94" w:rsidRPr="00593C56" w:rsidRDefault="006A3E94" w:rsidP="00CB3168">
      <w:pPr>
        <w:widowControl/>
        <w:numPr>
          <w:ilvl w:val="0"/>
          <w:numId w:val="31"/>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 xml:space="preserve">Bezpośredni dostęp do Systemu Zamawiającego jest możliwy wyłącznie po poinformowaniu administratora Zamawiającego. </w:t>
      </w:r>
    </w:p>
    <w:p w14:paraId="41F1733A" w14:textId="77777777" w:rsidR="006A3E94" w:rsidRPr="00593C56" w:rsidRDefault="006A3E94" w:rsidP="00CB3168">
      <w:pPr>
        <w:widowControl/>
        <w:numPr>
          <w:ilvl w:val="0"/>
          <w:numId w:val="31"/>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 xml:space="preserve">W przypadku zgłoszenia Dysfunkcji Zamawiający udostępni Wykonawcy wszelkie niezbędne dane do prawidłowej Realizacji Zgłoszenia Serwisowego. </w:t>
      </w:r>
    </w:p>
    <w:p w14:paraId="66DE440C" w14:textId="77777777" w:rsidR="006A3E94" w:rsidRPr="00593C56" w:rsidRDefault="006A3E94" w:rsidP="00CB3168">
      <w:pPr>
        <w:widowControl/>
        <w:numPr>
          <w:ilvl w:val="0"/>
          <w:numId w:val="31"/>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Korzystając ze zdalnego dostępu Wykonawca:</w:t>
      </w:r>
    </w:p>
    <w:p w14:paraId="77E5613D" w14:textId="77777777" w:rsidR="006A3E94" w:rsidRPr="00593C56" w:rsidRDefault="006A3E94" w:rsidP="00CB3168">
      <w:pPr>
        <w:widowControl/>
        <w:numPr>
          <w:ilvl w:val="1"/>
          <w:numId w:val="34"/>
        </w:numPr>
        <w:autoSpaceDE/>
        <w:autoSpaceDN/>
        <w:adjustRightInd/>
        <w:spacing w:before="120" w:after="12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 xml:space="preserve">będzie wykorzystywać go wyłącznie w celu realizacji Umowy, </w:t>
      </w:r>
    </w:p>
    <w:p w14:paraId="35D05C0B" w14:textId="77777777" w:rsidR="006A3E94" w:rsidRPr="00593C56" w:rsidRDefault="006A3E94" w:rsidP="00CB3168">
      <w:pPr>
        <w:widowControl/>
        <w:numPr>
          <w:ilvl w:val="1"/>
          <w:numId w:val="34"/>
        </w:numPr>
        <w:autoSpaceDE/>
        <w:autoSpaceDN/>
        <w:adjustRightInd/>
        <w:spacing w:before="120" w:after="12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lastRenderedPageBreak/>
        <w:t>będzie przetwarzał dane wyłącznie w celu i zakresie niezbędnym do należytego wykonania Umowy.</w:t>
      </w:r>
    </w:p>
    <w:p w14:paraId="1567E7A4" w14:textId="77777777" w:rsidR="006A3E94" w:rsidRPr="00593C56" w:rsidRDefault="006A3E94" w:rsidP="00CB3168">
      <w:pPr>
        <w:widowControl/>
        <w:numPr>
          <w:ilvl w:val="0"/>
          <w:numId w:val="31"/>
        </w:numPr>
        <w:tabs>
          <w:tab w:val="num" w:pos="426"/>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 xml:space="preserve">Zdalne rozwiązywanie problemów zgłoszonych przez Zamawiającego prowadzone będzie z siedziby Wykonawcy w Dni robocze w Godzinach roboczych. </w:t>
      </w:r>
    </w:p>
    <w:p w14:paraId="4E2E49A8" w14:textId="77777777" w:rsidR="006A3E94" w:rsidRPr="00593C56" w:rsidRDefault="006A3E94" w:rsidP="00CB3168">
      <w:pPr>
        <w:widowControl/>
        <w:numPr>
          <w:ilvl w:val="0"/>
          <w:numId w:val="31"/>
        </w:numPr>
        <w:tabs>
          <w:tab w:val="num" w:pos="284"/>
        </w:tabs>
        <w:autoSpaceDE/>
        <w:autoSpaceDN/>
        <w:adjustRightInd/>
        <w:spacing w:before="120" w:after="120"/>
        <w:ind w:left="360"/>
        <w:jc w:val="both"/>
        <w:textAlignment w:val="baseline"/>
        <w:rPr>
          <w:rFonts w:ascii="Times New Roman" w:eastAsia="Times New Roman" w:hAnsi="Times New Roman" w:cs="Times New Roman"/>
        </w:rPr>
      </w:pPr>
      <w:r w:rsidRPr="00593C56">
        <w:rPr>
          <w:rFonts w:ascii="Times New Roman" w:eastAsia="Times New Roman" w:hAnsi="Times New Roman" w:cs="Times New Roman"/>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60CC8C05" w14:textId="77777777" w:rsidR="006A3E94" w:rsidRPr="00593C56" w:rsidRDefault="006A3E94" w:rsidP="00CB3168">
      <w:pPr>
        <w:autoSpaceDE/>
        <w:autoSpaceDN/>
        <w:adjustRightInd/>
        <w:spacing w:before="120" w:after="120"/>
        <w:rPr>
          <w:rFonts w:ascii="Times New Roman" w:eastAsia="SimSun" w:hAnsi="Times New Roman" w:cs="Times New Roman"/>
          <w:lang w:eastAsia="en-US"/>
        </w:rPr>
      </w:pPr>
    </w:p>
    <w:p w14:paraId="0C879B38" w14:textId="77777777" w:rsidR="006A3E94" w:rsidRPr="00593C56" w:rsidRDefault="006A3E94" w:rsidP="00CB3168">
      <w:pPr>
        <w:pStyle w:val="Tekstpodstawowy"/>
        <w:tabs>
          <w:tab w:val="left" w:pos="0"/>
        </w:tabs>
        <w:kinsoku w:val="0"/>
        <w:overflowPunct w:val="0"/>
        <w:spacing w:before="120" w:after="120"/>
        <w:ind w:left="0" w:firstLine="0"/>
        <w:rPr>
          <w:rFonts w:ascii="Times New Roman" w:hAnsi="Times New Roman" w:cs="Times New Roman"/>
          <w:b/>
        </w:rPr>
      </w:pPr>
    </w:p>
    <w:sectPr w:rsidR="006A3E94" w:rsidRPr="00593C56">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952B4" w14:textId="77777777" w:rsidR="00427B39" w:rsidRDefault="00427B39" w:rsidP="00B67715">
      <w:r>
        <w:separator/>
      </w:r>
    </w:p>
  </w:endnote>
  <w:endnote w:type="continuationSeparator" w:id="0">
    <w:p w14:paraId="5FCE8F22" w14:textId="77777777" w:rsidR="00427B39" w:rsidRDefault="00427B39" w:rsidP="00B67715">
      <w:r>
        <w:continuationSeparator/>
      </w:r>
    </w:p>
  </w:endnote>
  <w:endnote w:type="continuationNotice" w:id="1">
    <w:p w14:paraId="07B8D2C6" w14:textId="77777777" w:rsidR="00427B39" w:rsidRDefault="00427B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00"/>
    <w:family w:val="roman"/>
    <w:pitch w:val="variable"/>
  </w:font>
  <w:font w:name="FreeSans">
    <w:altName w:val="Cambria"/>
    <w:panose1 w:val="00000000000000000000"/>
    <w:charset w:val="00"/>
    <w:family w:val="swiss"/>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005599"/>
      <w:docPartObj>
        <w:docPartGallery w:val="Page Numbers (Bottom of Page)"/>
        <w:docPartUnique/>
      </w:docPartObj>
    </w:sdtPr>
    <w:sdtEndPr>
      <w:rPr>
        <w:sz w:val="20"/>
        <w:szCs w:val="20"/>
      </w:rPr>
    </w:sdtEndPr>
    <w:sdtContent>
      <w:p w14:paraId="70E8A229" w14:textId="00DAD8A6" w:rsidR="00D81DAD" w:rsidRPr="009B2251" w:rsidRDefault="00D81DAD" w:rsidP="009B2251">
        <w:pPr>
          <w:pStyle w:val="Stopka"/>
          <w:jc w:val="right"/>
          <w:rPr>
            <w:sz w:val="20"/>
            <w:szCs w:val="20"/>
          </w:rPr>
        </w:pPr>
        <w:r w:rsidRPr="009B2251">
          <w:rPr>
            <w:sz w:val="20"/>
            <w:szCs w:val="20"/>
          </w:rPr>
          <w:fldChar w:fldCharType="begin"/>
        </w:r>
        <w:r w:rsidRPr="009B2251">
          <w:rPr>
            <w:sz w:val="20"/>
            <w:szCs w:val="20"/>
          </w:rPr>
          <w:instrText>PAGE   \* MERGEFORMAT</w:instrText>
        </w:r>
        <w:r w:rsidRPr="009B2251">
          <w:rPr>
            <w:sz w:val="20"/>
            <w:szCs w:val="20"/>
          </w:rPr>
          <w:fldChar w:fldCharType="separate"/>
        </w:r>
        <w:r w:rsidR="00EA0EDB">
          <w:rPr>
            <w:noProof/>
            <w:sz w:val="20"/>
            <w:szCs w:val="20"/>
          </w:rPr>
          <w:t>30</w:t>
        </w:r>
        <w:r w:rsidRPr="009B2251">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0D550" w14:textId="77777777" w:rsidR="00427B39" w:rsidRDefault="00427B39" w:rsidP="00B67715">
      <w:r>
        <w:separator/>
      </w:r>
    </w:p>
  </w:footnote>
  <w:footnote w:type="continuationSeparator" w:id="0">
    <w:p w14:paraId="1991A4D5" w14:textId="77777777" w:rsidR="00427B39" w:rsidRDefault="00427B39" w:rsidP="00B67715">
      <w:r>
        <w:continuationSeparator/>
      </w:r>
    </w:p>
  </w:footnote>
  <w:footnote w:type="continuationNotice" w:id="1">
    <w:p w14:paraId="10336280" w14:textId="77777777" w:rsidR="00427B39" w:rsidRDefault="00427B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BFC65" w14:textId="17BE6B1C" w:rsidR="00D81DAD" w:rsidRDefault="00D81DAD">
    <w:pPr>
      <w:pStyle w:val="Nagwek"/>
    </w:pPr>
    <w:r>
      <w:rPr>
        <w:noProof/>
      </w:rPr>
      <w:drawing>
        <wp:inline distT="0" distB="0" distL="0" distR="0" wp14:anchorId="7F1FDB1F" wp14:editId="04263F2F">
          <wp:extent cx="5759450" cy="615814"/>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59450" cy="615814"/>
                  </a:xfrm>
                  <a:prstGeom prst="rect">
                    <a:avLst/>
                  </a:prstGeom>
                  <a:noFill/>
                  <a:ln w="9525">
                    <a:noFill/>
                    <a:miter lim="800000"/>
                    <a:headEnd/>
                    <a:tailEnd/>
                  </a:ln>
                </pic:spPr>
              </pic:pic>
            </a:graphicData>
          </a:graphic>
        </wp:inline>
      </w:drawing>
    </w:r>
    <w:r>
      <w:t xml:space="preserve">            </w:t>
    </w:r>
  </w:p>
  <w:p w14:paraId="6CE03FA4" w14:textId="464264D6" w:rsidR="00D81DAD" w:rsidRDefault="00D81DAD">
    <w:pPr>
      <w:pStyle w:val="Nagwek"/>
    </w:pPr>
    <w:r>
      <w:t xml:space="preserve">     </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multilevel"/>
    <w:tmpl w:val="2714A5B6"/>
    <w:lvl w:ilvl="0">
      <w:start w:val="5"/>
      <w:numFmt w:val="lowerLetter"/>
      <w:lvlText w:val="%1)"/>
      <w:lvlJc w:val="left"/>
      <w:pPr>
        <w:tabs>
          <w:tab w:val="num" w:pos="720"/>
        </w:tabs>
        <w:ind w:left="720" w:hanging="363"/>
      </w:pPr>
      <w:rPr>
        <w:rFonts w:hint="default"/>
        <w:i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00000405"/>
    <w:multiLevelType w:val="multilevel"/>
    <w:tmpl w:val="522CF18A"/>
    <w:lvl w:ilvl="0">
      <w:start w:val="1"/>
      <w:numFmt w:val="decimal"/>
      <w:lvlText w:val="%1."/>
      <w:lvlJc w:val="left"/>
      <w:pPr>
        <w:ind w:left="539" w:hanging="284"/>
      </w:pPr>
      <w:rPr>
        <w:rFonts w:ascii="Calibri" w:hAnsi="Calibri" w:cs="Calibri" w:hint="default"/>
        <w:b w:val="0"/>
        <w:bCs w:val="0"/>
        <w:color w:val="000009"/>
        <w:w w:val="100"/>
        <w:sz w:val="22"/>
        <w:szCs w:val="22"/>
      </w:rPr>
    </w:lvl>
    <w:lvl w:ilvl="1">
      <w:numFmt w:val="bullet"/>
      <w:lvlText w:val="•"/>
      <w:lvlJc w:val="left"/>
      <w:pPr>
        <w:ind w:left="1430" w:hanging="284"/>
      </w:pPr>
    </w:lvl>
    <w:lvl w:ilvl="2">
      <w:numFmt w:val="bullet"/>
      <w:lvlText w:val="•"/>
      <w:lvlJc w:val="left"/>
      <w:pPr>
        <w:ind w:left="2321" w:hanging="284"/>
      </w:pPr>
    </w:lvl>
    <w:lvl w:ilvl="3">
      <w:numFmt w:val="bullet"/>
      <w:lvlText w:val="•"/>
      <w:lvlJc w:val="left"/>
      <w:pPr>
        <w:ind w:left="3211" w:hanging="284"/>
      </w:pPr>
    </w:lvl>
    <w:lvl w:ilvl="4">
      <w:numFmt w:val="bullet"/>
      <w:lvlText w:val="•"/>
      <w:lvlJc w:val="left"/>
      <w:pPr>
        <w:ind w:left="4102" w:hanging="284"/>
      </w:pPr>
    </w:lvl>
    <w:lvl w:ilvl="5">
      <w:numFmt w:val="bullet"/>
      <w:lvlText w:val="•"/>
      <w:lvlJc w:val="left"/>
      <w:pPr>
        <w:ind w:left="4993" w:hanging="284"/>
      </w:pPr>
    </w:lvl>
    <w:lvl w:ilvl="6">
      <w:numFmt w:val="bullet"/>
      <w:lvlText w:val="•"/>
      <w:lvlJc w:val="left"/>
      <w:pPr>
        <w:ind w:left="5883" w:hanging="284"/>
      </w:pPr>
    </w:lvl>
    <w:lvl w:ilvl="7">
      <w:numFmt w:val="bullet"/>
      <w:lvlText w:val="•"/>
      <w:lvlJc w:val="left"/>
      <w:pPr>
        <w:ind w:left="6774" w:hanging="284"/>
      </w:pPr>
    </w:lvl>
    <w:lvl w:ilvl="8">
      <w:numFmt w:val="bullet"/>
      <w:lvlText w:val="•"/>
      <w:lvlJc w:val="left"/>
      <w:pPr>
        <w:ind w:left="7665" w:hanging="284"/>
      </w:pPr>
    </w:lvl>
  </w:abstractNum>
  <w:abstractNum w:abstractNumId="2" w15:restartNumberingAfterBreak="0">
    <w:nsid w:val="00000406"/>
    <w:multiLevelType w:val="multilevel"/>
    <w:tmpl w:val="B25E40FC"/>
    <w:lvl w:ilvl="0">
      <w:start w:val="1"/>
      <w:numFmt w:val="decimal"/>
      <w:lvlText w:val="%1."/>
      <w:lvlJc w:val="left"/>
      <w:pPr>
        <w:ind w:left="539" w:hanging="284"/>
      </w:pPr>
      <w:rPr>
        <w:rFonts w:ascii="Calibri" w:hAnsi="Calibri" w:cs="Calibri" w:hint="default"/>
        <w:b w:val="0"/>
        <w:bCs w:val="0"/>
        <w:color w:val="000009"/>
        <w:w w:val="100"/>
        <w:sz w:val="22"/>
        <w:szCs w:val="22"/>
      </w:rPr>
    </w:lvl>
    <w:lvl w:ilvl="1">
      <w:start w:val="1"/>
      <w:numFmt w:val="decimal"/>
      <w:lvlText w:val="%2)"/>
      <w:lvlJc w:val="left"/>
      <w:pPr>
        <w:ind w:left="822" w:hanging="284"/>
      </w:pPr>
      <w:rPr>
        <w:rFonts w:ascii="Calibri" w:hAnsi="Calibri" w:cs="Calibri" w:hint="default"/>
        <w:b w:val="0"/>
        <w:bCs w:val="0"/>
        <w:w w:val="100"/>
        <w:sz w:val="20"/>
        <w:szCs w:val="20"/>
      </w:rPr>
    </w:lvl>
    <w:lvl w:ilvl="2">
      <w:numFmt w:val="bullet"/>
      <w:lvlText w:val="•"/>
      <w:lvlJc w:val="left"/>
      <w:pPr>
        <w:ind w:left="1778" w:hanging="284"/>
      </w:pPr>
    </w:lvl>
    <w:lvl w:ilvl="3">
      <w:numFmt w:val="bullet"/>
      <w:lvlText w:val="•"/>
      <w:lvlJc w:val="left"/>
      <w:pPr>
        <w:ind w:left="2736" w:hanging="284"/>
      </w:pPr>
    </w:lvl>
    <w:lvl w:ilvl="4">
      <w:numFmt w:val="bullet"/>
      <w:lvlText w:val="•"/>
      <w:lvlJc w:val="left"/>
      <w:pPr>
        <w:ind w:left="3695" w:hanging="284"/>
      </w:pPr>
    </w:lvl>
    <w:lvl w:ilvl="5">
      <w:numFmt w:val="bullet"/>
      <w:lvlText w:val="•"/>
      <w:lvlJc w:val="left"/>
      <w:pPr>
        <w:ind w:left="4653" w:hanging="284"/>
      </w:pPr>
    </w:lvl>
    <w:lvl w:ilvl="6">
      <w:numFmt w:val="bullet"/>
      <w:lvlText w:val="•"/>
      <w:lvlJc w:val="left"/>
      <w:pPr>
        <w:ind w:left="5612" w:hanging="284"/>
      </w:pPr>
    </w:lvl>
    <w:lvl w:ilvl="7">
      <w:numFmt w:val="bullet"/>
      <w:lvlText w:val="•"/>
      <w:lvlJc w:val="left"/>
      <w:pPr>
        <w:ind w:left="6570" w:hanging="284"/>
      </w:pPr>
    </w:lvl>
    <w:lvl w:ilvl="8">
      <w:numFmt w:val="bullet"/>
      <w:lvlText w:val="•"/>
      <w:lvlJc w:val="left"/>
      <w:pPr>
        <w:ind w:left="7529" w:hanging="284"/>
      </w:pPr>
    </w:lvl>
  </w:abstractNum>
  <w:abstractNum w:abstractNumId="3" w15:restartNumberingAfterBreak="0">
    <w:nsid w:val="00000408"/>
    <w:multiLevelType w:val="multilevel"/>
    <w:tmpl w:val="1DDE3450"/>
    <w:lvl w:ilvl="0">
      <w:start w:val="1"/>
      <w:numFmt w:val="decimal"/>
      <w:lvlText w:val="%1."/>
      <w:lvlJc w:val="left"/>
      <w:pPr>
        <w:ind w:left="284" w:hanging="284"/>
      </w:pPr>
      <w:rPr>
        <w:rFonts w:ascii="Times New Roman" w:hAnsi="Times New Roman" w:cs="Times New Roman" w:hint="default"/>
        <w:b w:val="0"/>
        <w:bCs w:val="0"/>
        <w:color w:val="000009"/>
        <w:w w:val="100"/>
        <w:sz w:val="22"/>
        <w:szCs w:val="22"/>
      </w:rPr>
    </w:lvl>
    <w:lvl w:ilvl="1">
      <w:start w:val="1"/>
      <w:numFmt w:val="decimal"/>
      <w:lvlText w:val="%2)"/>
      <w:lvlJc w:val="left"/>
      <w:pPr>
        <w:ind w:left="822" w:hanging="284"/>
      </w:pPr>
      <w:rPr>
        <w:rFonts w:ascii="Calibri" w:hAnsi="Calibri" w:cs="Calibri"/>
        <w:b w:val="0"/>
        <w:bCs w:val="0"/>
        <w:w w:val="100"/>
        <w:sz w:val="22"/>
        <w:szCs w:val="22"/>
      </w:rPr>
    </w:lvl>
    <w:lvl w:ilvl="2">
      <w:numFmt w:val="bullet"/>
      <w:lvlText w:val="•"/>
      <w:lvlJc w:val="left"/>
      <w:pPr>
        <w:ind w:left="1778" w:hanging="284"/>
      </w:pPr>
    </w:lvl>
    <w:lvl w:ilvl="3">
      <w:numFmt w:val="bullet"/>
      <w:lvlText w:val="•"/>
      <w:lvlJc w:val="left"/>
      <w:pPr>
        <w:ind w:left="2736" w:hanging="284"/>
      </w:pPr>
    </w:lvl>
    <w:lvl w:ilvl="4">
      <w:numFmt w:val="bullet"/>
      <w:lvlText w:val="•"/>
      <w:lvlJc w:val="left"/>
      <w:pPr>
        <w:ind w:left="3695" w:hanging="284"/>
      </w:pPr>
    </w:lvl>
    <w:lvl w:ilvl="5">
      <w:numFmt w:val="bullet"/>
      <w:lvlText w:val="•"/>
      <w:lvlJc w:val="left"/>
      <w:pPr>
        <w:ind w:left="4653" w:hanging="284"/>
      </w:pPr>
    </w:lvl>
    <w:lvl w:ilvl="6">
      <w:numFmt w:val="bullet"/>
      <w:lvlText w:val="•"/>
      <w:lvlJc w:val="left"/>
      <w:pPr>
        <w:ind w:left="5612" w:hanging="284"/>
      </w:pPr>
    </w:lvl>
    <w:lvl w:ilvl="7">
      <w:numFmt w:val="bullet"/>
      <w:lvlText w:val="•"/>
      <w:lvlJc w:val="left"/>
      <w:pPr>
        <w:ind w:left="6570" w:hanging="284"/>
      </w:pPr>
    </w:lvl>
    <w:lvl w:ilvl="8">
      <w:numFmt w:val="bullet"/>
      <w:lvlText w:val="•"/>
      <w:lvlJc w:val="left"/>
      <w:pPr>
        <w:ind w:left="7529" w:hanging="284"/>
      </w:pPr>
    </w:lvl>
  </w:abstractNum>
  <w:abstractNum w:abstractNumId="4" w15:restartNumberingAfterBreak="0">
    <w:nsid w:val="00000409"/>
    <w:multiLevelType w:val="multilevel"/>
    <w:tmpl w:val="E59AC56A"/>
    <w:lvl w:ilvl="0">
      <w:start w:val="1"/>
      <w:numFmt w:val="decimal"/>
      <w:lvlText w:val="%1."/>
      <w:lvlJc w:val="left"/>
      <w:pPr>
        <w:ind w:left="852" w:hanging="284"/>
      </w:pPr>
      <w:rPr>
        <w:rFonts w:ascii="Times New Roman" w:hAnsi="Times New Roman" w:cs="Times New Roman" w:hint="default"/>
        <w:b w:val="0"/>
        <w:bCs w:val="0"/>
        <w:color w:val="000009"/>
        <w:w w:val="100"/>
        <w:sz w:val="22"/>
        <w:szCs w:val="22"/>
      </w:rPr>
    </w:lvl>
    <w:lvl w:ilvl="1">
      <w:start w:val="1"/>
      <w:numFmt w:val="decimal"/>
      <w:lvlText w:val="%2)"/>
      <w:lvlJc w:val="left"/>
      <w:pPr>
        <w:ind w:left="822" w:hanging="284"/>
      </w:pPr>
      <w:rPr>
        <w:rFonts w:ascii="Times New Roman" w:hAnsi="Times New Roman" w:cs="Times New Roman" w:hint="default"/>
        <w:b w:val="0"/>
        <w:bCs w:val="0"/>
        <w:w w:val="100"/>
        <w:sz w:val="22"/>
        <w:szCs w:val="22"/>
      </w:rPr>
    </w:lvl>
    <w:lvl w:ilvl="2">
      <w:start w:val="1"/>
      <w:numFmt w:val="lowerLetter"/>
      <w:lvlText w:val="%3)"/>
      <w:lvlJc w:val="left"/>
      <w:pPr>
        <w:ind w:left="1108" w:hanging="286"/>
      </w:pPr>
      <w:rPr>
        <w:rFonts w:ascii="Times New Roman" w:hAnsi="Times New Roman" w:cs="Times New Roman" w:hint="default"/>
        <w:b w:val="0"/>
        <w:bCs w:val="0"/>
        <w:spacing w:val="-1"/>
        <w:w w:val="100"/>
        <w:sz w:val="22"/>
        <w:szCs w:val="22"/>
      </w:rPr>
    </w:lvl>
    <w:lvl w:ilvl="3">
      <w:numFmt w:val="bullet"/>
      <w:lvlText w:val="•"/>
      <w:lvlJc w:val="left"/>
      <w:pPr>
        <w:ind w:left="2143" w:hanging="286"/>
      </w:pPr>
    </w:lvl>
    <w:lvl w:ilvl="4">
      <w:numFmt w:val="bullet"/>
      <w:lvlText w:val="•"/>
      <w:lvlJc w:val="left"/>
      <w:pPr>
        <w:ind w:left="3186" w:hanging="286"/>
      </w:pPr>
    </w:lvl>
    <w:lvl w:ilvl="5">
      <w:numFmt w:val="bullet"/>
      <w:lvlText w:val="•"/>
      <w:lvlJc w:val="left"/>
      <w:pPr>
        <w:ind w:left="4229" w:hanging="286"/>
      </w:pPr>
    </w:lvl>
    <w:lvl w:ilvl="6">
      <w:numFmt w:val="bullet"/>
      <w:lvlText w:val="•"/>
      <w:lvlJc w:val="left"/>
      <w:pPr>
        <w:ind w:left="5273" w:hanging="286"/>
      </w:pPr>
    </w:lvl>
    <w:lvl w:ilvl="7">
      <w:numFmt w:val="bullet"/>
      <w:lvlText w:val="•"/>
      <w:lvlJc w:val="left"/>
      <w:pPr>
        <w:ind w:left="6316" w:hanging="286"/>
      </w:pPr>
    </w:lvl>
    <w:lvl w:ilvl="8">
      <w:numFmt w:val="bullet"/>
      <w:lvlText w:val="•"/>
      <w:lvlJc w:val="left"/>
      <w:pPr>
        <w:ind w:left="7359" w:hanging="286"/>
      </w:pPr>
    </w:lvl>
  </w:abstractNum>
  <w:abstractNum w:abstractNumId="5" w15:restartNumberingAfterBreak="0">
    <w:nsid w:val="0000040A"/>
    <w:multiLevelType w:val="multilevel"/>
    <w:tmpl w:val="F548639C"/>
    <w:lvl w:ilvl="0">
      <w:start w:val="1"/>
      <w:numFmt w:val="decimal"/>
      <w:lvlText w:val="%1."/>
      <w:lvlJc w:val="left"/>
      <w:pPr>
        <w:ind w:left="539" w:hanging="284"/>
      </w:pPr>
      <w:rPr>
        <w:rFonts w:ascii="Times New Roman" w:hAnsi="Times New Roman" w:cs="Times New Roman" w:hint="default"/>
        <w:b w:val="0"/>
        <w:bCs w:val="0"/>
        <w:color w:val="000009"/>
        <w:w w:val="100"/>
        <w:sz w:val="22"/>
        <w:szCs w:val="22"/>
      </w:rPr>
    </w:lvl>
    <w:lvl w:ilvl="1">
      <w:start w:val="1"/>
      <w:numFmt w:val="decimal"/>
      <w:lvlText w:val="%2)"/>
      <w:lvlJc w:val="left"/>
      <w:pPr>
        <w:ind w:left="822" w:hanging="284"/>
      </w:pPr>
      <w:rPr>
        <w:rFonts w:ascii="Times New Roman" w:hAnsi="Times New Roman" w:cs="Times New Roman" w:hint="default"/>
        <w:b w:val="0"/>
        <w:bCs w:val="0"/>
        <w:w w:val="100"/>
        <w:sz w:val="22"/>
        <w:szCs w:val="22"/>
      </w:rPr>
    </w:lvl>
    <w:lvl w:ilvl="2">
      <w:start w:val="1"/>
      <w:numFmt w:val="lowerLetter"/>
      <w:lvlText w:val="%3)"/>
      <w:lvlJc w:val="left"/>
      <w:pPr>
        <w:ind w:left="1108" w:hanging="286"/>
      </w:pPr>
      <w:rPr>
        <w:rFonts w:ascii="Times New Roman" w:hAnsi="Times New Roman" w:cs="Times New Roman" w:hint="default"/>
        <w:b w:val="0"/>
        <w:bCs w:val="0"/>
        <w:spacing w:val="-1"/>
        <w:w w:val="100"/>
        <w:sz w:val="22"/>
        <w:szCs w:val="22"/>
      </w:rPr>
    </w:lvl>
    <w:lvl w:ilvl="3">
      <w:numFmt w:val="bullet"/>
      <w:lvlText w:val="•"/>
      <w:lvlJc w:val="left"/>
      <w:pPr>
        <w:ind w:left="2143" w:hanging="286"/>
      </w:pPr>
    </w:lvl>
    <w:lvl w:ilvl="4">
      <w:numFmt w:val="bullet"/>
      <w:lvlText w:val="•"/>
      <w:lvlJc w:val="left"/>
      <w:pPr>
        <w:ind w:left="3186" w:hanging="286"/>
      </w:pPr>
    </w:lvl>
    <w:lvl w:ilvl="5">
      <w:numFmt w:val="bullet"/>
      <w:lvlText w:val="•"/>
      <w:lvlJc w:val="left"/>
      <w:pPr>
        <w:ind w:left="4229" w:hanging="286"/>
      </w:pPr>
    </w:lvl>
    <w:lvl w:ilvl="6">
      <w:numFmt w:val="bullet"/>
      <w:lvlText w:val="•"/>
      <w:lvlJc w:val="left"/>
      <w:pPr>
        <w:ind w:left="5273" w:hanging="286"/>
      </w:pPr>
    </w:lvl>
    <w:lvl w:ilvl="7">
      <w:numFmt w:val="bullet"/>
      <w:lvlText w:val="•"/>
      <w:lvlJc w:val="left"/>
      <w:pPr>
        <w:ind w:left="6316" w:hanging="286"/>
      </w:pPr>
    </w:lvl>
    <w:lvl w:ilvl="8">
      <w:numFmt w:val="bullet"/>
      <w:lvlText w:val="•"/>
      <w:lvlJc w:val="left"/>
      <w:pPr>
        <w:ind w:left="7359" w:hanging="286"/>
      </w:pPr>
    </w:lvl>
  </w:abstractNum>
  <w:abstractNum w:abstractNumId="6" w15:restartNumberingAfterBreak="0">
    <w:nsid w:val="0000040B"/>
    <w:multiLevelType w:val="multilevel"/>
    <w:tmpl w:val="5F721346"/>
    <w:lvl w:ilvl="0">
      <w:start w:val="1"/>
      <w:numFmt w:val="decimal"/>
      <w:lvlText w:val="%1."/>
      <w:lvlJc w:val="left"/>
      <w:pPr>
        <w:ind w:left="539" w:hanging="284"/>
      </w:pPr>
      <w:rPr>
        <w:rFonts w:ascii="Times New Roman" w:hAnsi="Times New Roman" w:cs="Times New Roman" w:hint="default"/>
        <w:b w:val="0"/>
        <w:bCs w:val="0"/>
        <w:color w:val="000009"/>
        <w:w w:val="100"/>
        <w:sz w:val="22"/>
        <w:szCs w:val="22"/>
      </w:rPr>
    </w:lvl>
    <w:lvl w:ilvl="1">
      <w:start w:val="1"/>
      <w:numFmt w:val="decimal"/>
      <w:lvlText w:val="%2)"/>
      <w:lvlJc w:val="left"/>
      <w:pPr>
        <w:ind w:left="284" w:hanging="284"/>
      </w:pPr>
      <w:rPr>
        <w:rFonts w:ascii="Times New Roman" w:hAnsi="Times New Roman" w:cs="Times New Roman" w:hint="default"/>
        <w:b w:val="0"/>
        <w:bCs w:val="0"/>
        <w:w w:val="100"/>
        <w:sz w:val="22"/>
        <w:szCs w:val="22"/>
      </w:rPr>
    </w:lvl>
    <w:lvl w:ilvl="2">
      <w:start w:val="1"/>
      <w:numFmt w:val="lowerLetter"/>
      <w:lvlText w:val="%3)"/>
      <w:lvlJc w:val="left"/>
      <w:pPr>
        <w:ind w:left="1108" w:hanging="286"/>
      </w:pPr>
      <w:rPr>
        <w:rFonts w:ascii="Calibri" w:hAnsi="Calibri" w:cs="Calibri"/>
        <w:b w:val="0"/>
        <w:bCs w:val="0"/>
        <w:spacing w:val="-1"/>
        <w:w w:val="100"/>
        <w:sz w:val="22"/>
        <w:szCs w:val="22"/>
      </w:rPr>
    </w:lvl>
    <w:lvl w:ilvl="3">
      <w:numFmt w:val="bullet"/>
      <w:lvlText w:val="•"/>
      <w:lvlJc w:val="left"/>
      <w:pPr>
        <w:ind w:left="2143" w:hanging="286"/>
      </w:pPr>
    </w:lvl>
    <w:lvl w:ilvl="4">
      <w:numFmt w:val="bullet"/>
      <w:lvlText w:val="•"/>
      <w:lvlJc w:val="left"/>
      <w:pPr>
        <w:ind w:left="3186" w:hanging="286"/>
      </w:pPr>
    </w:lvl>
    <w:lvl w:ilvl="5">
      <w:numFmt w:val="bullet"/>
      <w:lvlText w:val="•"/>
      <w:lvlJc w:val="left"/>
      <w:pPr>
        <w:ind w:left="4229" w:hanging="286"/>
      </w:pPr>
    </w:lvl>
    <w:lvl w:ilvl="6">
      <w:numFmt w:val="bullet"/>
      <w:lvlText w:val="•"/>
      <w:lvlJc w:val="left"/>
      <w:pPr>
        <w:ind w:left="5273" w:hanging="286"/>
      </w:pPr>
    </w:lvl>
    <w:lvl w:ilvl="7">
      <w:numFmt w:val="bullet"/>
      <w:lvlText w:val="•"/>
      <w:lvlJc w:val="left"/>
      <w:pPr>
        <w:ind w:left="6316" w:hanging="286"/>
      </w:pPr>
    </w:lvl>
    <w:lvl w:ilvl="8">
      <w:numFmt w:val="bullet"/>
      <w:lvlText w:val="•"/>
      <w:lvlJc w:val="left"/>
      <w:pPr>
        <w:ind w:left="7359" w:hanging="286"/>
      </w:pPr>
    </w:lvl>
  </w:abstractNum>
  <w:abstractNum w:abstractNumId="7" w15:restartNumberingAfterBreak="0">
    <w:nsid w:val="0000040C"/>
    <w:multiLevelType w:val="multilevel"/>
    <w:tmpl w:val="364C78C8"/>
    <w:lvl w:ilvl="0">
      <w:start w:val="1"/>
      <w:numFmt w:val="decimal"/>
      <w:lvlText w:val="%1."/>
      <w:lvlJc w:val="left"/>
      <w:pPr>
        <w:ind w:left="539" w:hanging="284"/>
      </w:pPr>
      <w:rPr>
        <w:rFonts w:ascii="Times New Roman" w:hAnsi="Times New Roman" w:cs="Times New Roman" w:hint="default"/>
        <w:b w:val="0"/>
        <w:bCs w:val="0"/>
        <w:color w:val="000009"/>
        <w:w w:val="100"/>
        <w:sz w:val="22"/>
        <w:szCs w:val="22"/>
      </w:rPr>
    </w:lvl>
    <w:lvl w:ilvl="1">
      <w:start w:val="1"/>
      <w:numFmt w:val="decimal"/>
      <w:lvlText w:val="%2)"/>
      <w:lvlJc w:val="left"/>
      <w:pPr>
        <w:ind w:left="822" w:hanging="284"/>
      </w:pPr>
      <w:rPr>
        <w:rFonts w:cs="Times New Roman"/>
        <w:b w:val="0"/>
        <w:bCs w:val="0"/>
        <w:strike w:val="0"/>
        <w:w w:val="100"/>
        <w:sz w:val="22"/>
        <w:szCs w:val="22"/>
      </w:rPr>
    </w:lvl>
    <w:lvl w:ilvl="2">
      <w:start w:val="1"/>
      <w:numFmt w:val="lowerLetter"/>
      <w:lvlText w:val="%3)"/>
      <w:lvlJc w:val="left"/>
      <w:pPr>
        <w:ind w:left="1108" w:hanging="286"/>
      </w:pPr>
      <w:rPr>
        <w:rFonts w:ascii="Calibri" w:hAnsi="Calibri" w:cs="Calibri"/>
        <w:b w:val="0"/>
        <w:bCs w:val="0"/>
        <w:spacing w:val="-1"/>
        <w:w w:val="100"/>
        <w:sz w:val="22"/>
        <w:szCs w:val="22"/>
      </w:rPr>
    </w:lvl>
    <w:lvl w:ilvl="3">
      <w:numFmt w:val="bullet"/>
      <w:lvlText w:val="•"/>
      <w:lvlJc w:val="left"/>
      <w:pPr>
        <w:ind w:left="2143" w:hanging="286"/>
      </w:pPr>
    </w:lvl>
    <w:lvl w:ilvl="4">
      <w:numFmt w:val="bullet"/>
      <w:lvlText w:val="•"/>
      <w:lvlJc w:val="left"/>
      <w:pPr>
        <w:ind w:left="3186" w:hanging="286"/>
      </w:pPr>
    </w:lvl>
    <w:lvl w:ilvl="5">
      <w:numFmt w:val="bullet"/>
      <w:lvlText w:val="•"/>
      <w:lvlJc w:val="left"/>
      <w:pPr>
        <w:ind w:left="4229" w:hanging="286"/>
      </w:pPr>
    </w:lvl>
    <w:lvl w:ilvl="6">
      <w:numFmt w:val="bullet"/>
      <w:lvlText w:val="•"/>
      <w:lvlJc w:val="left"/>
      <w:pPr>
        <w:ind w:left="5273" w:hanging="286"/>
      </w:pPr>
    </w:lvl>
    <w:lvl w:ilvl="7">
      <w:numFmt w:val="bullet"/>
      <w:lvlText w:val="•"/>
      <w:lvlJc w:val="left"/>
      <w:pPr>
        <w:ind w:left="6316" w:hanging="286"/>
      </w:pPr>
    </w:lvl>
    <w:lvl w:ilvl="8">
      <w:numFmt w:val="bullet"/>
      <w:lvlText w:val="•"/>
      <w:lvlJc w:val="left"/>
      <w:pPr>
        <w:ind w:left="7359" w:hanging="286"/>
      </w:pPr>
    </w:lvl>
  </w:abstractNum>
  <w:abstractNum w:abstractNumId="8" w15:restartNumberingAfterBreak="0">
    <w:nsid w:val="0000040D"/>
    <w:multiLevelType w:val="multilevel"/>
    <w:tmpl w:val="9724A7BC"/>
    <w:lvl w:ilvl="0">
      <w:start w:val="1"/>
      <w:numFmt w:val="decimal"/>
      <w:lvlText w:val="%1."/>
      <w:lvlJc w:val="left"/>
      <w:pPr>
        <w:ind w:left="539" w:hanging="284"/>
      </w:pPr>
      <w:rPr>
        <w:rFonts w:ascii="Times New Roman" w:hAnsi="Times New Roman" w:cs="Times New Roman" w:hint="default"/>
        <w:b w:val="0"/>
        <w:bCs w:val="0"/>
        <w:color w:val="000009"/>
        <w:w w:val="100"/>
        <w:sz w:val="22"/>
        <w:szCs w:val="22"/>
      </w:rPr>
    </w:lvl>
    <w:lvl w:ilvl="1">
      <w:start w:val="1"/>
      <w:numFmt w:val="decimal"/>
      <w:lvlText w:val="%2)"/>
      <w:lvlJc w:val="left"/>
      <w:pPr>
        <w:ind w:left="822" w:hanging="284"/>
      </w:pPr>
      <w:rPr>
        <w:rFonts w:ascii="Times New Roman" w:hAnsi="Times New Roman" w:cs="Times New Roman" w:hint="default"/>
        <w:b w:val="0"/>
        <w:bCs w:val="0"/>
        <w:w w:val="100"/>
        <w:sz w:val="22"/>
        <w:szCs w:val="22"/>
      </w:rPr>
    </w:lvl>
    <w:lvl w:ilvl="2">
      <w:numFmt w:val="bullet"/>
      <w:lvlText w:val="•"/>
      <w:lvlJc w:val="left"/>
      <w:pPr>
        <w:ind w:left="1778" w:hanging="284"/>
      </w:pPr>
    </w:lvl>
    <w:lvl w:ilvl="3">
      <w:numFmt w:val="bullet"/>
      <w:lvlText w:val="•"/>
      <w:lvlJc w:val="left"/>
      <w:pPr>
        <w:ind w:left="2736" w:hanging="284"/>
      </w:pPr>
    </w:lvl>
    <w:lvl w:ilvl="4">
      <w:numFmt w:val="bullet"/>
      <w:lvlText w:val="•"/>
      <w:lvlJc w:val="left"/>
      <w:pPr>
        <w:ind w:left="3695" w:hanging="284"/>
      </w:pPr>
    </w:lvl>
    <w:lvl w:ilvl="5">
      <w:numFmt w:val="bullet"/>
      <w:lvlText w:val="•"/>
      <w:lvlJc w:val="left"/>
      <w:pPr>
        <w:ind w:left="4653" w:hanging="284"/>
      </w:pPr>
    </w:lvl>
    <w:lvl w:ilvl="6">
      <w:numFmt w:val="bullet"/>
      <w:lvlText w:val="•"/>
      <w:lvlJc w:val="left"/>
      <w:pPr>
        <w:ind w:left="5612" w:hanging="284"/>
      </w:pPr>
    </w:lvl>
    <w:lvl w:ilvl="7">
      <w:numFmt w:val="bullet"/>
      <w:lvlText w:val="•"/>
      <w:lvlJc w:val="left"/>
      <w:pPr>
        <w:ind w:left="6570" w:hanging="284"/>
      </w:pPr>
    </w:lvl>
    <w:lvl w:ilvl="8">
      <w:numFmt w:val="bullet"/>
      <w:lvlText w:val="•"/>
      <w:lvlJc w:val="left"/>
      <w:pPr>
        <w:ind w:left="7529" w:hanging="284"/>
      </w:pPr>
    </w:lvl>
  </w:abstractNum>
  <w:abstractNum w:abstractNumId="9" w15:restartNumberingAfterBreak="0">
    <w:nsid w:val="00000412"/>
    <w:multiLevelType w:val="multilevel"/>
    <w:tmpl w:val="D8840342"/>
    <w:lvl w:ilvl="0">
      <w:start w:val="1"/>
      <w:numFmt w:val="decimal"/>
      <w:lvlText w:val="%1."/>
      <w:lvlJc w:val="left"/>
      <w:pPr>
        <w:ind w:left="284" w:hanging="284"/>
      </w:pPr>
      <w:rPr>
        <w:rFonts w:ascii="Times New Roman" w:hAnsi="Times New Roman" w:cs="Times New Roman" w:hint="default"/>
        <w:b w:val="0"/>
        <w:bCs w:val="0"/>
        <w:color w:val="000009"/>
        <w:w w:val="100"/>
        <w:sz w:val="22"/>
        <w:szCs w:val="22"/>
      </w:rPr>
    </w:lvl>
    <w:lvl w:ilvl="1">
      <w:start w:val="1"/>
      <w:numFmt w:val="decimal"/>
      <w:lvlText w:val="%2)"/>
      <w:lvlJc w:val="left"/>
      <w:pPr>
        <w:ind w:left="822" w:hanging="284"/>
      </w:pPr>
      <w:rPr>
        <w:rFonts w:ascii="Times New Roman" w:hAnsi="Times New Roman" w:cs="Times New Roman" w:hint="default"/>
        <w:b w:val="0"/>
        <w:bCs w:val="0"/>
        <w:w w:val="100"/>
        <w:sz w:val="22"/>
        <w:szCs w:val="22"/>
      </w:rPr>
    </w:lvl>
    <w:lvl w:ilvl="2">
      <w:numFmt w:val="bullet"/>
      <w:lvlText w:val="•"/>
      <w:lvlJc w:val="left"/>
      <w:pPr>
        <w:ind w:left="1778" w:hanging="284"/>
      </w:pPr>
    </w:lvl>
    <w:lvl w:ilvl="3">
      <w:numFmt w:val="bullet"/>
      <w:lvlText w:val="•"/>
      <w:lvlJc w:val="left"/>
      <w:pPr>
        <w:ind w:left="2736" w:hanging="284"/>
      </w:pPr>
    </w:lvl>
    <w:lvl w:ilvl="4">
      <w:numFmt w:val="bullet"/>
      <w:lvlText w:val="•"/>
      <w:lvlJc w:val="left"/>
      <w:pPr>
        <w:ind w:left="3695" w:hanging="284"/>
      </w:pPr>
    </w:lvl>
    <w:lvl w:ilvl="5">
      <w:numFmt w:val="bullet"/>
      <w:lvlText w:val="•"/>
      <w:lvlJc w:val="left"/>
      <w:pPr>
        <w:ind w:left="4653" w:hanging="284"/>
      </w:pPr>
    </w:lvl>
    <w:lvl w:ilvl="6">
      <w:numFmt w:val="bullet"/>
      <w:lvlText w:val="•"/>
      <w:lvlJc w:val="left"/>
      <w:pPr>
        <w:ind w:left="5612" w:hanging="284"/>
      </w:pPr>
    </w:lvl>
    <w:lvl w:ilvl="7">
      <w:numFmt w:val="bullet"/>
      <w:lvlText w:val="•"/>
      <w:lvlJc w:val="left"/>
      <w:pPr>
        <w:ind w:left="6570" w:hanging="284"/>
      </w:pPr>
    </w:lvl>
    <w:lvl w:ilvl="8">
      <w:numFmt w:val="bullet"/>
      <w:lvlText w:val="•"/>
      <w:lvlJc w:val="left"/>
      <w:pPr>
        <w:ind w:left="7529" w:hanging="284"/>
      </w:pPr>
    </w:lvl>
  </w:abstractNum>
  <w:abstractNum w:abstractNumId="10" w15:restartNumberingAfterBreak="0">
    <w:nsid w:val="00000415"/>
    <w:multiLevelType w:val="multilevel"/>
    <w:tmpl w:val="EDCEB734"/>
    <w:lvl w:ilvl="0">
      <w:start w:val="1"/>
      <w:numFmt w:val="decimal"/>
      <w:lvlText w:val="%1."/>
      <w:lvlJc w:val="left"/>
      <w:pPr>
        <w:ind w:left="539" w:hanging="284"/>
      </w:pPr>
      <w:rPr>
        <w:rFonts w:ascii="Times New Roman" w:hAnsi="Times New Roman" w:cs="Times New Roman" w:hint="default"/>
        <w:b w:val="0"/>
        <w:bCs w:val="0"/>
        <w:color w:val="000009"/>
        <w:w w:val="100"/>
        <w:sz w:val="22"/>
        <w:szCs w:val="22"/>
      </w:rPr>
    </w:lvl>
    <w:lvl w:ilvl="1">
      <w:start w:val="1"/>
      <w:numFmt w:val="decimal"/>
      <w:lvlText w:val="%2)"/>
      <w:lvlJc w:val="left"/>
      <w:pPr>
        <w:ind w:left="822" w:hanging="284"/>
      </w:pPr>
      <w:rPr>
        <w:rFonts w:ascii="Times New Roman" w:hAnsi="Times New Roman" w:cs="Times New Roman" w:hint="default"/>
        <w:b w:val="0"/>
        <w:bCs w:val="0"/>
        <w:w w:val="100"/>
        <w:sz w:val="22"/>
        <w:szCs w:val="22"/>
      </w:rPr>
    </w:lvl>
    <w:lvl w:ilvl="2">
      <w:numFmt w:val="bullet"/>
      <w:lvlText w:val="•"/>
      <w:lvlJc w:val="left"/>
      <w:pPr>
        <w:ind w:left="1778" w:hanging="284"/>
      </w:pPr>
    </w:lvl>
    <w:lvl w:ilvl="3">
      <w:numFmt w:val="bullet"/>
      <w:lvlText w:val="•"/>
      <w:lvlJc w:val="left"/>
      <w:pPr>
        <w:ind w:left="2736" w:hanging="284"/>
      </w:pPr>
    </w:lvl>
    <w:lvl w:ilvl="4">
      <w:numFmt w:val="bullet"/>
      <w:lvlText w:val="•"/>
      <w:lvlJc w:val="left"/>
      <w:pPr>
        <w:ind w:left="3695" w:hanging="284"/>
      </w:pPr>
    </w:lvl>
    <w:lvl w:ilvl="5">
      <w:numFmt w:val="bullet"/>
      <w:lvlText w:val="•"/>
      <w:lvlJc w:val="left"/>
      <w:pPr>
        <w:ind w:left="4653" w:hanging="284"/>
      </w:pPr>
    </w:lvl>
    <w:lvl w:ilvl="6">
      <w:numFmt w:val="bullet"/>
      <w:lvlText w:val="•"/>
      <w:lvlJc w:val="left"/>
      <w:pPr>
        <w:ind w:left="5612" w:hanging="284"/>
      </w:pPr>
    </w:lvl>
    <w:lvl w:ilvl="7">
      <w:numFmt w:val="bullet"/>
      <w:lvlText w:val="•"/>
      <w:lvlJc w:val="left"/>
      <w:pPr>
        <w:ind w:left="6570" w:hanging="284"/>
      </w:pPr>
    </w:lvl>
    <w:lvl w:ilvl="8">
      <w:numFmt w:val="bullet"/>
      <w:lvlText w:val="•"/>
      <w:lvlJc w:val="left"/>
      <w:pPr>
        <w:ind w:left="7529" w:hanging="284"/>
      </w:pPr>
    </w:lvl>
  </w:abstractNum>
  <w:abstractNum w:abstractNumId="11" w15:restartNumberingAfterBreak="0">
    <w:nsid w:val="00000417"/>
    <w:multiLevelType w:val="multilevel"/>
    <w:tmpl w:val="890292E0"/>
    <w:lvl w:ilvl="0">
      <w:start w:val="1"/>
      <w:numFmt w:val="decimal"/>
      <w:lvlText w:val="%1."/>
      <w:lvlJc w:val="left"/>
      <w:pPr>
        <w:ind w:left="284" w:hanging="284"/>
      </w:pPr>
      <w:rPr>
        <w:rFonts w:ascii="Times New Roman" w:hAnsi="Times New Roman" w:cs="Times New Roman" w:hint="default"/>
        <w:b w:val="0"/>
        <w:bCs w:val="0"/>
        <w:color w:val="000009"/>
        <w:w w:val="100"/>
        <w:sz w:val="22"/>
        <w:szCs w:val="22"/>
      </w:rPr>
    </w:lvl>
    <w:lvl w:ilvl="1">
      <w:start w:val="1"/>
      <w:numFmt w:val="decimal"/>
      <w:lvlText w:val="%2)"/>
      <w:lvlJc w:val="left"/>
      <w:pPr>
        <w:ind w:left="567" w:hanging="284"/>
      </w:pPr>
      <w:rPr>
        <w:rFonts w:ascii="Times New Roman" w:hAnsi="Times New Roman" w:cs="Times New Roman" w:hint="default"/>
        <w:b w:val="0"/>
        <w:bCs w:val="0"/>
        <w:w w:val="100"/>
        <w:sz w:val="22"/>
        <w:szCs w:val="22"/>
      </w:rPr>
    </w:lvl>
    <w:lvl w:ilvl="2">
      <w:numFmt w:val="bullet"/>
      <w:lvlText w:val="•"/>
      <w:lvlJc w:val="left"/>
      <w:pPr>
        <w:ind w:left="1523" w:hanging="284"/>
      </w:pPr>
    </w:lvl>
    <w:lvl w:ilvl="3">
      <w:numFmt w:val="bullet"/>
      <w:lvlText w:val="•"/>
      <w:lvlJc w:val="left"/>
      <w:pPr>
        <w:ind w:left="2481" w:hanging="284"/>
      </w:pPr>
    </w:lvl>
    <w:lvl w:ilvl="4">
      <w:numFmt w:val="bullet"/>
      <w:lvlText w:val="•"/>
      <w:lvlJc w:val="left"/>
      <w:pPr>
        <w:ind w:left="3440" w:hanging="284"/>
      </w:pPr>
    </w:lvl>
    <w:lvl w:ilvl="5">
      <w:numFmt w:val="bullet"/>
      <w:lvlText w:val="•"/>
      <w:lvlJc w:val="left"/>
      <w:pPr>
        <w:ind w:left="4398" w:hanging="284"/>
      </w:pPr>
    </w:lvl>
    <w:lvl w:ilvl="6">
      <w:numFmt w:val="bullet"/>
      <w:lvlText w:val="•"/>
      <w:lvlJc w:val="left"/>
      <w:pPr>
        <w:ind w:left="5357" w:hanging="284"/>
      </w:pPr>
    </w:lvl>
    <w:lvl w:ilvl="7">
      <w:numFmt w:val="bullet"/>
      <w:lvlText w:val="•"/>
      <w:lvlJc w:val="left"/>
      <w:pPr>
        <w:ind w:left="6315" w:hanging="284"/>
      </w:pPr>
    </w:lvl>
    <w:lvl w:ilvl="8">
      <w:numFmt w:val="bullet"/>
      <w:lvlText w:val="•"/>
      <w:lvlJc w:val="left"/>
      <w:pPr>
        <w:ind w:left="7274" w:hanging="284"/>
      </w:pPr>
    </w:lvl>
  </w:abstractNum>
  <w:abstractNum w:abstractNumId="12" w15:restartNumberingAfterBreak="0">
    <w:nsid w:val="00000419"/>
    <w:multiLevelType w:val="multilevel"/>
    <w:tmpl w:val="F06E6010"/>
    <w:lvl w:ilvl="0">
      <w:start w:val="1"/>
      <w:numFmt w:val="decimal"/>
      <w:lvlText w:val="%1."/>
      <w:lvlJc w:val="left"/>
      <w:pPr>
        <w:ind w:left="539" w:hanging="284"/>
      </w:pPr>
      <w:rPr>
        <w:rFonts w:ascii="Times New Roman" w:hAnsi="Times New Roman" w:cs="Times New Roman" w:hint="default"/>
        <w:b w:val="0"/>
        <w:bCs w:val="0"/>
        <w:w w:val="100"/>
        <w:sz w:val="22"/>
        <w:szCs w:val="22"/>
      </w:rPr>
    </w:lvl>
    <w:lvl w:ilvl="1">
      <w:start w:val="1"/>
      <w:numFmt w:val="decimal"/>
      <w:lvlText w:val="%2)"/>
      <w:lvlJc w:val="left"/>
      <w:pPr>
        <w:ind w:left="822" w:hanging="284"/>
      </w:pPr>
      <w:rPr>
        <w:rFonts w:ascii="Calibri" w:hAnsi="Calibri" w:cs="Calibri" w:hint="default"/>
        <w:b w:val="0"/>
        <w:bCs w:val="0"/>
        <w:color w:val="000009"/>
        <w:spacing w:val="-1"/>
        <w:w w:val="99"/>
        <w:sz w:val="22"/>
        <w:szCs w:val="22"/>
      </w:rPr>
    </w:lvl>
    <w:lvl w:ilvl="2">
      <w:numFmt w:val="bullet"/>
      <w:lvlText w:val="•"/>
      <w:lvlJc w:val="left"/>
      <w:pPr>
        <w:ind w:left="1778" w:hanging="284"/>
      </w:pPr>
    </w:lvl>
    <w:lvl w:ilvl="3">
      <w:numFmt w:val="bullet"/>
      <w:lvlText w:val="•"/>
      <w:lvlJc w:val="left"/>
      <w:pPr>
        <w:ind w:left="2736" w:hanging="284"/>
      </w:pPr>
    </w:lvl>
    <w:lvl w:ilvl="4">
      <w:numFmt w:val="bullet"/>
      <w:lvlText w:val="•"/>
      <w:lvlJc w:val="left"/>
      <w:pPr>
        <w:ind w:left="3695" w:hanging="284"/>
      </w:pPr>
    </w:lvl>
    <w:lvl w:ilvl="5">
      <w:numFmt w:val="bullet"/>
      <w:lvlText w:val="•"/>
      <w:lvlJc w:val="left"/>
      <w:pPr>
        <w:ind w:left="4653" w:hanging="284"/>
      </w:pPr>
    </w:lvl>
    <w:lvl w:ilvl="6">
      <w:numFmt w:val="bullet"/>
      <w:lvlText w:val="•"/>
      <w:lvlJc w:val="left"/>
      <w:pPr>
        <w:ind w:left="5612" w:hanging="284"/>
      </w:pPr>
    </w:lvl>
    <w:lvl w:ilvl="7">
      <w:numFmt w:val="bullet"/>
      <w:lvlText w:val="•"/>
      <w:lvlJc w:val="left"/>
      <w:pPr>
        <w:ind w:left="6570" w:hanging="284"/>
      </w:pPr>
    </w:lvl>
    <w:lvl w:ilvl="8">
      <w:numFmt w:val="bullet"/>
      <w:lvlText w:val="•"/>
      <w:lvlJc w:val="left"/>
      <w:pPr>
        <w:ind w:left="7529" w:hanging="284"/>
      </w:pPr>
    </w:lvl>
  </w:abstractNum>
  <w:abstractNum w:abstractNumId="13" w15:restartNumberingAfterBreak="0">
    <w:nsid w:val="0419675E"/>
    <w:multiLevelType w:val="multilevel"/>
    <w:tmpl w:val="A47CBC76"/>
    <w:lvl w:ilvl="0">
      <w:start w:val="1"/>
      <w:numFmt w:val="decimal"/>
      <w:lvlText w:val="%1)"/>
      <w:lvlJc w:val="left"/>
      <w:pPr>
        <w:ind w:left="928" w:hanging="360"/>
      </w:pPr>
      <w:rPr>
        <w:caps w:val="0"/>
        <w:smallCaps w:val="0"/>
        <w:strike w:val="0"/>
        <w:dstrike w:val="0"/>
        <w:color w:val="000000"/>
        <w:spacing w:val="0"/>
        <w:w w:val="100"/>
        <w:kern w:val="3"/>
        <w:position w:val="0"/>
        <w:vertAlign w:val="baseline"/>
      </w:rPr>
    </w:lvl>
    <w:lvl w:ilvl="1">
      <w:start w:val="1"/>
      <w:numFmt w:val="lowerLetter"/>
      <w:lvlText w:val="%2."/>
      <w:lvlJc w:val="left"/>
      <w:pPr>
        <w:ind w:left="1419" w:hanging="207"/>
      </w:pPr>
      <w:rPr>
        <w:caps w:val="0"/>
        <w:smallCaps w:val="0"/>
        <w:strike w:val="0"/>
        <w:dstrike w:val="0"/>
        <w:color w:val="000000"/>
        <w:spacing w:val="0"/>
        <w:w w:val="100"/>
        <w:kern w:val="3"/>
        <w:position w:val="0"/>
        <w:vertAlign w:val="baseline"/>
      </w:rPr>
    </w:lvl>
    <w:lvl w:ilvl="2">
      <w:start w:val="1"/>
      <w:numFmt w:val="lowerRoman"/>
      <w:lvlText w:val="%1.%2.%3."/>
      <w:lvlJc w:val="left"/>
      <w:pPr>
        <w:ind w:left="2292" w:hanging="278"/>
      </w:pPr>
      <w:rPr>
        <w:caps w:val="0"/>
        <w:smallCaps w:val="0"/>
        <w:strike w:val="0"/>
        <w:dstrike w:val="0"/>
        <w:color w:val="000000"/>
        <w:spacing w:val="0"/>
        <w:w w:val="100"/>
        <w:kern w:val="3"/>
        <w:position w:val="0"/>
        <w:vertAlign w:val="baseline"/>
      </w:rPr>
    </w:lvl>
    <w:lvl w:ilvl="3">
      <w:start w:val="1"/>
      <w:numFmt w:val="decimal"/>
      <w:lvlText w:val="%1.%2.%3.%4."/>
      <w:lvlJc w:val="left"/>
      <w:pPr>
        <w:ind w:left="3012" w:hanging="360"/>
      </w:pPr>
      <w:rPr>
        <w:caps w:val="0"/>
        <w:smallCaps w:val="0"/>
        <w:strike w:val="0"/>
        <w:dstrike w:val="0"/>
        <w:color w:val="000000"/>
        <w:spacing w:val="0"/>
        <w:w w:val="100"/>
        <w:kern w:val="3"/>
        <w:position w:val="0"/>
        <w:vertAlign w:val="baseline"/>
      </w:rPr>
    </w:lvl>
    <w:lvl w:ilvl="4">
      <w:start w:val="1"/>
      <w:numFmt w:val="lowerLetter"/>
      <w:lvlText w:val="%1.%2.%3.%4.%5."/>
      <w:lvlJc w:val="left"/>
      <w:pPr>
        <w:ind w:left="3732" w:hanging="360"/>
      </w:pPr>
      <w:rPr>
        <w:caps w:val="0"/>
        <w:smallCaps w:val="0"/>
        <w:strike w:val="0"/>
        <w:dstrike w:val="0"/>
        <w:color w:val="000000"/>
        <w:spacing w:val="0"/>
        <w:w w:val="100"/>
        <w:kern w:val="3"/>
        <w:position w:val="0"/>
        <w:vertAlign w:val="baseline"/>
      </w:rPr>
    </w:lvl>
    <w:lvl w:ilvl="5">
      <w:start w:val="1"/>
      <w:numFmt w:val="lowerRoman"/>
      <w:lvlText w:val="%1.%2.%3.%4.%5.%6."/>
      <w:lvlJc w:val="left"/>
      <w:pPr>
        <w:ind w:left="4452" w:hanging="278"/>
      </w:pPr>
      <w:rPr>
        <w:caps w:val="0"/>
        <w:smallCaps w:val="0"/>
        <w:strike w:val="0"/>
        <w:dstrike w:val="0"/>
        <w:color w:val="000000"/>
        <w:spacing w:val="0"/>
        <w:w w:val="100"/>
        <w:kern w:val="3"/>
        <w:position w:val="0"/>
        <w:vertAlign w:val="baseline"/>
      </w:rPr>
    </w:lvl>
    <w:lvl w:ilvl="6">
      <w:start w:val="1"/>
      <w:numFmt w:val="decimal"/>
      <w:lvlText w:val="%1.%2.%3.%4.%5.%6.%7."/>
      <w:lvlJc w:val="left"/>
      <w:pPr>
        <w:ind w:left="5172" w:hanging="360"/>
      </w:pPr>
      <w:rPr>
        <w:caps w:val="0"/>
        <w:smallCaps w:val="0"/>
        <w:strike w:val="0"/>
        <w:dstrike w:val="0"/>
        <w:color w:val="000000"/>
        <w:spacing w:val="0"/>
        <w:w w:val="100"/>
        <w:kern w:val="3"/>
        <w:position w:val="0"/>
        <w:vertAlign w:val="baseline"/>
      </w:rPr>
    </w:lvl>
    <w:lvl w:ilvl="7">
      <w:start w:val="1"/>
      <w:numFmt w:val="lowerLetter"/>
      <w:lvlText w:val="%1.%2.%3.%4.%5.%6.%7.%8."/>
      <w:lvlJc w:val="left"/>
      <w:pPr>
        <w:ind w:left="5892" w:hanging="360"/>
      </w:pPr>
      <w:rPr>
        <w:caps w:val="0"/>
        <w:smallCaps w:val="0"/>
        <w:strike w:val="0"/>
        <w:dstrike w:val="0"/>
        <w:color w:val="000000"/>
        <w:spacing w:val="0"/>
        <w:w w:val="100"/>
        <w:kern w:val="3"/>
        <w:position w:val="0"/>
        <w:vertAlign w:val="baseline"/>
      </w:rPr>
    </w:lvl>
    <w:lvl w:ilvl="8">
      <w:start w:val="1"/>
      <w:numFmt w:val="lowerRoman"/>
      <w:lvlText w:val="%1.%2.%3.%4.%5.%6.%7.%8.%9."/>
      <w:lvlJc w:val="left"/>
      <w:pPr>
        <w:ind w:left="6612" w:hanging="278"/>
      </w:pPr>
      <w:rPr>
        <w:caps w:val="0"/>
        <w:smallCaps w:val="0"/>
        <w:strike w:val="0"/>
        <w:dstrike w:val="0"/>
        <w:color w:val="000000"/>
        <w:spacing w:val="0"/>
        <w:w w:val="100"/>
        <w:kern w:val="3"/>
        <w:position w:val="0"/>
        <w:vertAlign w:val="baseline"/>
      </w:rPr>
    </w:lvl>
  </w:abstractNum>
  <w:abstractNum w:abstractNumId="14" w15:restartNumberingAfterBreak="0">
    <w:nsid w:val="048F1C1C"/>
    <w:multiLevelType w:val="hybridMultilevel"/>
    <w:tmpl w:val="AA5AC7D6"/>
    <w:lvl w:ilvl="0" w:tplc="04150017">
      <w:start w:val="1"/>
      <w:numFmt w:val="lowerLetter"/>
      <w:lvlText w:val="%1)"/>
      <w:lvlJc w:val="left"/>
      <w:pPr>
        <w:ind w:left="720" w:hanging="360"/>
      </w:pPr>
      <w:rPr>
        <w:rFonts w:hint="default"/>
      </w:rPr>
    </w:lvl>
    <w:lvl w:ilvl="1" w:tplc="04150019">
      <w:start w:val="1"/>
      <w:numFmt w:val="lowerLetter"/>
      <w:lvlText w:val="%2."/>
      <w:lvlJc w:val="left"/>
      <w:pPr>
        <w:ind w:left="1068"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1790B91"/>
    <w:multiLevelType w:val="hybridMultilevel"/>
    <w:tmpl w:val="0A14FB5C"/>
    <w:lvl w:ilvl="0" w:tplc="C520E1E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4B3408D"/>
    <w:multiLevelType w:val="hybridMultilevel"/>
    <w:tmpl w:val="49C0DE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15D36278"/>
    <w:multiLevelType w:val="multilevel"/>
    <w:tmpl w:val="CA3E63D0"/>
    <w:lvl w:ilvl="0">
      <w:start w:val="1"/>
      <w:numFmt w:val="decimal"/>
      <w:lvlText w:val="%1."/>
      <w:lvlJc w:val="left"/>
      <w:pPr>
        <w:ind w:left="539" w:hanging="284"/>
      </w:pPr>
      <w:rPr>
        <w:rFonts w:ascii="Times New Roman" w:hAnsi="Times New Roman" w:cs="Times New Roman" w:hint="default"/>
        <w:b w:val="0"/>
        <w:bCs w:val="0"/>
        <w:color w:val="000009"/>
        <w:w w:val="100"/>
        <w:sz w:val="22"/>
        <w:szCs w:val="22"/>
      </w:rPr>
    </w:lvl>
    <w:lvl w:ilvl="1">
      <w:start w:val="1"/>
      <w:numFmt w:val="decimal"/>
      <w:lvlText w:val="%2)"/>
      <w:lvlJc w:val="left"/>
      <w:pPr>
        <w:ind w:left="822" w:hanging="284"/>
      </w:pPr>
      <w:rPr>
        <w:rFonts w:ascii="Times New Roman" w:hAnsi="Times New Roman" w:cs="Times New Roman" w:hint="default"/>
        <w:b w:val="0"/>
        <w:bCs w:val="0"/>
        <w:w w:val="100"/>
        <w:sz w:val="22"/>
        <w:szCs w:val="22"/>
      </w:rPr>
    </w:lvl>
    <w:lvl w:ilvl="2">
      <w:numFmt w:val="bullet"/>
      <w:lvlText w:val="•"/>
      <w:lvlJc w:val="left"/>
      <w:pPr>
        <w:ind w:left="1778" w:hanging="284"/>
      </w:pPr>
    </w:lvl>
    <w:lvl w:ilvl="3">
      <w:numFmt w:val="bullet"/>
      <w:lvlText w:val="•"/>
      <w:lvlJc w:val="left"/>
      <w:pPr>
        <w:ind w:left="2736" w:hanging="284"/>
      </w:pPr>
    </w:lvl>
    <w:lvl w:ilvl="4">
      <w:numFmt w:val="bullet"/>
      <w:lvlText w:val="•"/>
      <w:lvlJc w:val="left"/>
      <w:pPr>
        <w:ind w:left="3695" w:hanging="284"/>
      </w:pPr>
    </w:lvl>
    <w:lvl w:ilvl="5">
      <w:numFmt w:val="bullet"/>
      <w:lvlText w:val="•"/>
      <w:lvlJc w:val="left"/>
      <w:pPr>
        <w:ind w:left="4653" w:hanging="284"/>
      </w:pPr>
    </w:lvl>
    <w:lvl w:ilvl="6">
      <w:numFmt w:val="bullet"/>
      <w:lvlText w:val="•"/>
      <w:lvlJc w:val="left"/>
      <w:pPr>
        <w:ind w:left="5612" w:hanging="284"/>
      </w:pPr>
    </w:lvl>
    <w:lvl w:ilvl="7">
      <w:numFmt w:val="bullet"/>
      <w:lvlText w:val="•"/>
      <w:lvlJc w:val="left"/>
      <w:pPr>
        <w:ind w:left="6570" w:hanging="284"/>
      </w:pPr>
    </w:lvl>
    <w:lvl w:ilvl="8">
      <w:numFmt w:val="bullet"/>
      <w:lvlText w:val="•"/>
      <w:lvlJc w:val="left"/>
      <w:pPr>
        <w:ind w:left="7529" w:hanging="284"/>
      </w:pPr>
    </w:lvl>
  </w:abstractNum>
  <w:abstractNum w:abstractNumId="18" w15:restartNumberingAfterBreak="0">
    <w:nsid w:val="1A5D15A0"/>
    <w:multiLevelType w:val="multilevel"/>
    <w:tmpl w:val="5AD284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537D28"/>
    <w:multiLevelType w:val="multilevel"/>
    <w:tmpl w:val="1018BC16"/>
    <w:styleLink w:val="Styl1"/>
    <w:lvl w:ilvl="0">
      <w:start w:val="1"/>
      <w:numFmt w:val="decimal"/>
      <w:lvlText w:val="%1."/>
      <w:lvlJc w:val="left"/>
      <w:pPr>
        <w:tabs>
          <w:tab w:val="num" w:pos="0"/>
        </w:tabs>
        <w:ind w:left="360" w:hanging="360"/>
      </w:pPr>
      <w:rPr>
        <w:rFonts w:ascii="Times New Roman" w:hAnsi="Times New Roman" w:cs="Calibri" w:hint="default"/>
        <w:b w:val="0"/>
        <w:i w:val="0"/>
        <w:caps w:val="0"/>
        <w:strike w:val="0"/>
        <w:dstrike w:val="0"/>
        <w:vanish w:val="0"/>
        <w:color w:val="00000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0"/>
        </w:tabs>
        <w:ind w:left="1080" w:hanging="360"/>
      </w:pPr>
      <w:rPr>
        <w:rFonts w:ascii="Times New Roman" w:hAnsi="Times New Roman" w:cs="Calibri"/>
        <w:color w:val="000000"/>
        <w:sz w:val="22"/>
      </w:rPr>
    </w:lvl>
    <w:lvl w:ilvl="2">
      <w:start w:val="1"/>
      <w:numFmt w:val="lowerRoman"/>
      <w:lvlText w:val="%2.%3."/>
      <w:lvlJc w:val="right"/>
      <w:pPr>
        <w:tabs>
          <w:tab w:val="num" w:pos="0"/>
        </w:tabs>
        <w:ind w:left="1800" w:hanging="180"/>
      </w:pPr>
      <w:rPr>
        <w:rFonts w:ascii="Times New Roman" w:hAnsi="Times New Roman" w:cs="Times New Roman"/>
        <w:sz w:val="22"/>
      </w:rPr>
    </w:lvl>
    <w:lvl w:ilvl="3">
      <w:start w:val="1"/>
      <w:numFmt w:val="decimal"/>
      <w:lvlText w:val="%2.%3.%4."/>
      <w:lvlJc w:val="left"/>
      <w:pPr>
        <w:tabs>
          <w:tab w:val="num" w:pos="0"/>
        </w:tabs>
        <w:ind w:left="2520" w:hanging="360"/>
      </w:pPr>
      <w:rPr>
        <w:rFonts w:ascii="Times New Roman" w:hAnsi="Times New Roman" w:cs="Times New Roman"/>
        <w:caps w:val="0"/>
        <w:smallCaps w:val="0"/>
        <w:strike w:val="0"/>
        <w:dstrike w:val="0"/>
        <w:vanish w:val="0"/>
        <w:color w:val="00000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2.%3.%4.%5."/>
      <w:lvlJc w:val="left"/>
      <w:pPr>
        <w:tabs>
          <w:tab w:val="num" w:pos="0"/>
        </w:tabs>
        <w:ind w:left="3240" w:hanging="360"/>
      </w:pPr>
      <w:rPr>
        <w:rFonts w:cs="Times New Roman"/>
      </w:rPr>
    </w:lvl>
    <w:lvl w:ilvl="5">
      <w:start w:val="1"/>
      <w:numFmt w:val="lowerRoman"/>
      <w:lvlText w:val="%2.%3.%4.%5.%6."/>
      <w:lvlJc w:val="right"/>
      <w:pPr>
        <w:tabs>
          <w:tab w:val="num" w:pos="0"/>
        </w:tabs>
        <w:ind w:left="3960" w:hanging="180"/>
      </w:pPr>
      <w:rPr>
        <w:rFonts w:cs="Times New Roman"/>
      </w:rPr>
    </w:lvl>
    <w:lvl w:ilvl="6">
      <w:start w:val="1"/>
      <w:numFmt w:val="decimal"/>
      <w:lvlText w:val="%2.%3.%4.%5.%6.%7."/>
      <w:lvlJc w:val="left"/>
      <w:pPr>
        <w:tabs>
          <w:tab w:val="num" w:pos="0"/>
        </w:tabs>
        <w:ind w:left="4680" w:hanging="360"/>
      </w:pPr>
      <w:rPr>
        <w:rFonts w:cs="Times New Roman"/>
      </w:rPr>
    </w:lvl>
    <w:lvl w:ilvl="7">
      <w:start w:val="1"/>
      <w:numFmt w:val="lowerLetter"/>
      <w:lvlText w:val="%2.%3.%4.%5.%6.%7.%8."/>
      <w:lvlJc w:val="left"/>
      <w:pPr>
        <w:tabs>
          <w:tab w:val="num" w:pos="0"/>
        </w:tabs>
        <w:ind w:left="5400" w:hanging="360"/>
      </w:pPr>
      <w:rPr>
        <w:rFonts w:cs="Times New Roman"/>
      </w:rPr>
    </w:lvl>
    <w:lvl w:ilvl="8">
      <w:start w:val="1"/>
      <w:numFmt w:val="lowerRoman"/>
      <w:lvlText w:val="%2.%3.%4.%5.%6.%7.%8.%9."/>
      <w:lvlJc w:val="right"/>
      <w:pPr>
        <w:tabs>
          <w:tab w:val="num" w:pos="0"/>
        </w:tabs>
        <w:ind w:left="6120" w:hanging="180"/>
      </w:pPr>
      <w:rPr>
        <w:rFonts w:cs="Times New Roman"/>
      </w:rPr>
    </w:lvl>
  </w:abstractNum>
  <w:abstractNum w:abstractNumId="20" w15:restartNumberingAfterBreak="0">
    <w:nsid w:val="27D559A1"/>
    <w:multiLevelType w:val="multilevel"/>
    <w:tmpl w:val="1018BC16"/>
    <w:numStyleLink w:val="Styl1"/>
  </w:abstractNum>
  <w:abstractNum w:abstractNumId="21" w15:restartNumberingAfterBreak="0">
    <w:nsid w:val="286552F7"/>
    <w:multiLevelType w:val="hybridMultilevel"/>
    <w:tmpl w:val="395A79B6"/>
    <w:lvl w:ilvl="0" w:tplc="DE94526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FBC7CC9"/>
    <w:multiLevelType w:val="multilevel"/>
    <w:tmpl w:val="849015AE"/>
    <w:lvl w:ilvl="0">
      <w:start w:val="1"/>
      <w:numFmt w:val="decimal"/>
      <w:lvlText w:val="%1."/>
      <w:lvlJc w:val="left"/>
      <w:pPr>
        <w:ind w:left="284" w:hanging="284"/>
      </w:pPr>
      <w:rPr>
        <w:rFonts w:ascii="Book Antiqua" w:hAnsi="Book Antiqua" w:cs="Calibri" w:hint="default"/>
        <w:b w:val="0"/>
        <w:bCs w:val="0"/>
        <w:color w:val="000009"/>
        <w:w w:val="100"/>
        <w:sz w:val="22"/>
        <w:szCs w:val="22"/>
      </w:rPr>
    </w:lvl>
    <w:lvl w:ilvl="1">
      <w:start w:val="1"/>
      <w:numFmt w:val="decimal"/>
      <w:lvlText w:val="%2)"/>
      <w:lvlJc w:val="left"/>
      <w:pPr>
        <w:ind w:left="822" w:hanging="284"/>
      </w:pPr>
      <w:rPr>
        <w:rFonts w:asciiTheme="minorHAnsi" w:hAnsiTheme="minorHAnsi" w:cstheme="minorHAnsi" w:hint="default"/>
        <w:b w:val="0"/>
        <w:bCs w:val="0"/>
        <w:w w:val="100"/>
        <w:sz w:val="22"/>
        <w:szCs w:val="22"/>
      </w:rPr>
    </w:lvl>
    <w:lvl w:ilvl="2">
      <w:numFmt w:val="bullet"/>
      <w:lvlText w:val="•"/>
      <w:lvlJc w:val="left"/>
      <w:pPr>
        <w:ind w:left="1778" w:hanging="284"/>
      </w:pPr>
    </w:lvl>
    <w:lvl w:ilvl="3">
      <w:numFmt w:val="bullet"/>
      <w:lvlText w:val="•"/>
      <w:lvlJc w:val="left"/>
      <w:pPr>
        <w:ind w:left="2736" w:hanging="284"/>
      </w:pPr>
    </w:lvl>
    <w:lvl w:ilvl="4">
      <w:numFmt w:val="bullet"/>
      <w:lvlText w:val="•"/>
      <w:lvlJc w:val="left"/>
      <w:pPr>
        <w:ind w:left="3695" w:hanging="284"/>
      </w:pPr>
    </w:lvl>
    <w:lvl w:ilvl="5">
      <w:numFmt w:val="bullet"/>
      <w:lvlText w:val="•"/>
      <w:lvlJc w:val="left"/>
      <w:pPr>
        <w:ind w:left="4653" w:hanging="284"/>
      </w:pPr>
    </w:lvl>
    <w:lvl w:ilvl="6">
      <w:numFmt w:val="bullet"/>
      <w:lvlText w:val="•"/>
      <w:lvlJc w:val="left"/>
      <w:pPr>
        <w:ind w:left="5612" w:hanging="284"/>
      </w:pPr>
    </w:lvl>
    <w:lvl w:ilvl="7">
      <w:numFmt w:val="bullet"/>
      <w:lvlText w:val="•"/>
      <w:lvlJc w:val="left"/>
      <w:pPr>
        <w:ind w:left="6570" w:hanging="284"/>
      </w:pPr>
    </w:lvl>
    <w:lvl w:ilvl="8">
      <w:numFmt w:val="bullet"/>
      <w:lvlText w:val="•"/>
      <w:lvlJc w:val="left"/>
      <w:pPr>
        <w:ind w:left="7529" w:hanging="284"/>
      </w:pPr>
    </w:lvl>
  </w:abstractNum>
  <w:abstractNum w:abstractNumId="23" w15:restartNumberingAfterBreak="0">
    <w:nsid w:val="32907800"/>
    <w:multiLevelType w:val="hybridMultilevel"/>
    <w:tmpl w:val="2100404A"/>
    <w:lvl w:ilvl="0" w:tplc="DDEAFE5A">
      <w:start w:val="1"/>
      <w:numFmt w:val="decimal"/>
      <w:lvlText w:val="%1."/>
      <w:lvlJc w:val="left"/>
      <w:pPr>
        <w:ind w:left="720" w:hanging="360"/>
      </w:pPr>
      <w:rPr>
        <w:rFonts w:hint="default"/>
        <w:strike/>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F23CAC"/>
    <w:multiLevelType w:val="hybridMultilevel"/>
    <w:tmpl w:val="774AB9AA"/>
    <w:lvl w:ilvl="0" w:tplc="27F447F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378948F8"/>
    <w:multiLevelType w:val="hybridMultilevel"/>
    <w:tmpl w:val="EB04B5AA"/>
    <w:lvl w:ilvl="0" w:tplc="6BA0551A">
      <w:start w:val="1"/>
      <w:numFmt w:val="lowerLetter"/>
      <w:lvlText w:val="%1)"/>
      <w:lvlJc w:val="left"/>
      <w:pPr>
        <w:ind w:left="720" w:hanging="360"/>
      </w:pPr>
      <w:rPr>
        <w:rFonts w:hint="default"/>
        <w:b w:val="0"/>
      </w:rPr>
    </w:lvl>
    <w:lvl w:ilvl="1" w:tplc="04150017">
      <w:start w:val="1"/>
      <w:numFmt w:val="lowerLetter"/>
      <w:lvlText w:val="%2)"/>
      <w:lvlJc w:val="left"/>
      <w:pPr>
        <w:ind w:left="1068"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A837461"/>
    <w:multiLevelType w:val="hybridMultilevel"/>
    <w:tmpl w:val="95988A92"/>
    <w:lvl w:ilvl="0" w:tplc="61FA165E">
      <w:start w:val="1"/>
      <w:numFmt w:val="decimal"/>
      <w:pStyle w:val="1Wyliczankawpara"/>
      <w:lvlText w:val="%1."/>
      <w:lvlJc w:val="left"/>
      <w:pPr>
        <w:tabs>
          <w:tab w:val="num" w:pos="360"/>
        </w:tabs>
        <w:ind w:left="360" w:hanging="360"/>
      </w:pPr>
      <w:rPr>
        <w:rFonts w:cs="Times New Roman"/>
      </w:rPr>
    </w:lvl>
    <w:lvl w:ilvl="1" w:tplc="04150019">
      <w:start w:val="1"/>
      <w:numFmt w:val="lowerLetter"/>
      <w:lvlText w:val="%2."/>
      <w:lvlJc w:val="left"/>
      <w:pPr>
        <w:tabs>
          <w:tab w:val="num" w:pos="1374"/>
        </w:tabs>
        <w:ind w:left="1374" w:hanging="360"/>
      </w:pPr>
      <w:rPr>
        <w:rFonts w:cs="Times New Roman"/>
      </w:rPr>
    </w:lvl>
    <w:lvl w:ilvl="2" w:tplc="0415001B">
      <w:start w:val="1"/>
      <w:numFmt w:val="lowerRoman"/>
      <w:lvlText w:val="%3."/>
      <w:lvlJc w:val="right"/>
      <w:pPr>
        <w:tabs>
          <w:tab w:val="num" w:pos="2094"/>
        </w:tabs>
        <w:ind w:left="2094" w:hanging="180"/>
      </w:pPr>
      <w:rPr>
        <w:rFonts w:cs="Times New Roman"/>
      </w:rPr>
    </w:lvl>
    <w:lvl w:ilvl="3" w:tplc="0415000F">
      <w:start w:val="1"/>
      <w:numFmt w:val="decimal"/>
      <w:lvlText w:val="%4."/>
      <w:lvlJc w:val="left"/>
      <w:pPr>
        <w:tabs>
          <w:tab w:val="num" w:pos="2814"/>
        </w:tabs>
        <w:ind w:left="2814" w:hanging="360"/>
      </w:pPr>
      <w:rPr>
        <w:rFonts w:cs="Times New Roman"/>
      </w:rPr>
    </w:lvl>
    <w:lvl w:ilvl="4" w:tplc="04150019">
      <w:start w:val="1"/>
      <w:numFmt w:val="lowerLetter"/>
      <w:lvlText w:val="%5."/>
      <w:lvlJc w:val="left"/>
      <w:pPr>
        <w:tabs>
          <w:tab w:val="num" w:pos="3534"/>
        </w:tabs>
        <w:ind w:left="3534" w:hanging="360"/>
      </w:pPr>
      <w:rPr>
        <w:rFonts w:cs="Times New Roman"/>
      </w:rPr>
    </w:lvl>
    <w:lvl w:ilvl="5" w:tplc="0415001B">
      <w:start w:val="1"/>
      <w:numFmt w:val="lowerRoman"/>
      <w:lvlText w:val="%6."/>
      <w:lvlJc w:val="right"/>
      <w:pPr>
        <w:tabs>
          <w:tab w:val="num" w:pos="4254"/>
        </w:tabs>
        <w:ind w:left="4254" w:hanging="180"/>
      </w:pPr>
      <w:rPr>
        <w:rFonts w:cs="Times New Roman"/>
      </w:rPr>
    </w:lvl>
    <w:lvl w:ilvl="6" w:tplc="0415000F">
      <w:start w:val="1"/>
      <w:numFmt w:val="decimal"/>
      <w:lvlText w:val="%7."/>
      <w:lvlJc w:val="left"/>
      <w:pPr>
        <w:tabs>
          <w:tab w:val="num" w:pos="4974"/>
        </w:tabs>
        <w:ind w:left="4974" w:hanging="360"/>
      </w:pPr>
      <w:rPr>
        <w:rFonts w:cs="Times New Roman"/>
      </w:rPr>
    </w:lvl>
    <w:lvl w:ilvl="7" w:tplc="04150019">
      <w:start w:val="1"/>
      <w:numFmt w:val="lowerLetter"/>
      <w:lvlText w:val="%8."/>
      <w:lvlJc w:val="left"/>
      <w:pPr>
        <w:tabs>
          <w:tab w:val="num" w:pos="5694"/>
        </w:tabs>
        <w:ind w:left="5694" w:hanging="360"/>
      </w:pPr>
      <w:rPr>
        <w:rFonts w:cs="Times New Roman"/>
      </w:rPr>
    </w:lvl>
    <w:lvl w:ilvl="8" w:tplc="0415001B">
      <w:start w:val="1"/>
      <w:numFmt w:val="lowerRoman"/>
      <w:lvlText w:val="%9."/>
      <w:lvlJc w:val="right"/>
      <w:pPr>
        <w:tabs>
          <w:tab w:val="num" w:pos="6414"/>
        </w:tabs>
        <w:ind w:left="6414" w:hanging="180"/>
      </w:pPr>
      <w:rPr>
        <w:rFonts w:cs="Times New Roman"/>
      </w:rPr>
    </w:lvl>
  </w:abstractNum>
  <w:abstractNum w:abstractNumId="28" w15:restartNumberingAfterBreak="0">
    <w:nsid w:val="3B903523"/>
    <w:multiLevelType w:val="hybridMultilevel"/>
    <w:tmpl w:val="72B051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CAD02E5"/>
    <w:multiLevelType w:val="multilevel"/>
    <w:tmpl w:val="E7E01F3C"/>
    <w:lvl w:ilvl="0">
      <w:start w:val="1"/>
      <w:numFmt w:val="decimal"/>
      <w:lvlText w:val="%1."/>
      <w:lvlJc w:val="left"/>
      <w:pPr>
        <w:tabs>
          <w:tab w:val="num" w:pos="0"/>
        </w:tabs>
        <w:ind w:left="360" w:hanging="360"/>
      </w:pPr>
      <w:rPr>
        <w:rFonts w:ascii="Times New Roman" w:hAnsi="Times New Roman" w:cs="Calibri" w:hint="default"/>
        <w:b w:val="0"/>
        <w:i w:val="0"/>
        <w:caps w:val="0"/>
        <w:strike w:val="0"/>
        <w:dstrike w:val="0"/>
        <w:vanish w:val="0"/>
        <w:color w:val="00000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0"/>
        </w:tabs>
        <w:ind w:left="1080" w:hanging="360"/>
      </w:pPr>
      <w:rPr>
        <w:rFonts w:ascii="Book Antiqua" w:hAnsi="Book Antiqua" w:cs="Calibri" w:hint="default"/>
        <w:color w:val="000000"/>
        <w:sz w:val="20"/>
        <w:szCs w:val="20"/>
      </w:rPr>
    </w:lvl>
    <w:lvl w:ilvl="2">
      <w:start w:val="1"/>
      <w:numFmt w:val="lowerRoman"/>
      <w:lvlText w:val="%2.%3."/>
      <w:lvlJc w:val="right"/>
      <w:pPr>
        <w:tabs>
          <w:tab w:val="num" w:pos="0"/>
        </w:tabs>
        <w:ind w:left="1800" w:hanging="180"/>
      </w:pPr>
      <w:rPr>
        <w:rFonts w:ascii="Times New Roman" w:hAnsi="Times New Roman" w:cs="Times New Roman"/>
        <w:sz w:val="22"/>
      </w:rPr>
    </w:lvl>
    <w:lvl w:ilvl="3">
      <w:start w:val="1"/>
      <w:numFmt w:val="decimal"/>
      <w:lvlText w:val="%2.%3.%4."/>
      <w:lvlJc w:val="left"/>
      <w:pPr>
        <w:tabs>
          <w:tab w:val="num" w:pos="0"/>
        </w:tabs>
        <w:ind w:left="2520" w:hanging="360"/>
      </w:pPr>
      <w:rPr>
        <w:rFonts w:ascii="Times New Roman" w:hAnsi="Times New Roman" w:cs="Times New Roman"/>
        <w:caps w:val="0"/>
        <w:smallCaps w:val="0"/>
        <w:strike w:val="0"/>
        <w:dstrike w:val="0"/>
        <w:vanish w:val="0"/>
        <w:color w:val="00000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2.%3.%4.%5."/>
      <w:lvlJc w:val="left"/>
      <w:pPr>
        <w:tabs>
          <w:tab w:val="num" w:pos="0"/>
        </w:tabs>
        <w:ind w:left="3240" w:hanging="360"/>
      </w:pPr>
      <w:rPr>
        <w:rFonts w:cs="Times New Roman"/>
      </w:rPr>
    </w:lvl>
    <w:lvl w:ilvl="5">
      <w:start w:val="1"/>
      <w:numFmt w:val="lowerRoman"/>
      <w:lvlText w:val="%2.%3.%4.%5.%6."/>
      <w:lvlJc w:val="right"/>
      <w:pPr>
        <w:tabs>
          <w:tab w:val="num" w:pos="0"/>
        </w:tabs>
        <w:ind w:left="3960" w:hanging="180"/>
      </w:pPr>
      <w:rPr>
        <w:rFonts w:cs="Times New Roman"/>
      </w:rPr>
    </w:lvl>
    <w:lvl w:ilvl="6">
      <w:start w:val="1"/>
      <w:numFmt w:val="decimal"/>
      <w:lvlText w:val="%2.%3.%4.%5.%6.%7."/>
      <w:lvlJc w:val="left"/>
      <w:pPr>
        <w:tabs>
          <w:tab w:val="num" w:pos="0"/>
        </w:tabs>
        <w:ind w:left="4680" w:hanging="360"/>
      </w:pPr>
      <w:rPr>
        <w:rFonts w:cs="Times New Roman"/>
      </w:rPr>
    </w:lvl>
    <w:lvl w:ilvl="7">
      <w:start w:val="1"/>
      <w:numFmt w:val="lowerLetter"/>
      <w:lvlText w:val="%2.%3.%4.%5.%6.%7.%8."/>
      <w:lvlJc w:val="left"/>
      <w:pPr>
        <w:tabs>
          <w:tab w:val="num" w:pos="0"/>
        </w:tabs>
        <w:ind w:left="5400" w:hanging="360"/>
      </w:pPr>
      <w:rPr>
        <w:rFonts w:cs="Times New Roman"/>
      </w:rPr>
    </w:lvl>
    <w:lvl w:ilvl="8">
      <w:start w:val="1"/>
      <w:numFmt w:val="lowerRoman"/>
      <w:lvlText w:val="%2.%3.%4.%5.%6.%7.%8.%9."/>
      <w:lvlJc w:val="right"/>
      <w:pPr>
        <w:tabs>
          <w:tab w:val="num" w:pos="0"/>
        </w:tabs>
        <w:ind w:left="6120" w:hanging="180"/>
      </w:pPr>
      <w:rPr>
        <w:rFonts w:cs="Times New Roman"/>
      </w:rPr>
    </w:lvl>
  </w:abstractNum>
  <w:abstractNum w:abstractNumId="30" w15:restartNumberingAfterBreak="0">
    <w:nsid w:val="3ED663E6"/>
    <w:multiLevelType w:val="multilevel"/>
    <w:tmpl w:val="74B4B25C"/>
    <w:lvl w:ilvl="0">
      <w:start w:val="1"/>
      <w:numFmt w:val="decimal"/>
      <w:lvlText w:val="%1)"/>
      <w:lvlJc w:val="left"/>
      <w:pPr>
        <w:ind w:left="1116" w:hanging="396"/>
      </w:pPr>
      <w:rPr>
        <w:b w:val="0"/>
        <w:bCs w:val="0"/>
        <w:i w:val="0"/>
        <w:iCs w:val="0"/>
        <w:caps w:val="0"/>
        <w:smallCaps w:val="0"/>
        <w:strike w:val="0"/>
        <w:dstrike w:val="0"/>
        <w:color w:val="000000"/>
        <w:spacing w:val="0"/>
        <w:w w:val="100"/>
        <w:kern w:val="3"/>
        <w:position w:val="0"/>
        <w:vertAlign w:val="baseline"/>
      </w:rPr>
    </w:lvl>
    <w:lvl w:ilvl="1">
      <w:start w:val="1"/>
      <w:numFmt w:val="lowerLetter"/>
      <w:lvlText w:val="%2."/>
      <w:lvlJc w:val="left"/>
      <w:pPr>
        <w:ind w:left="1836" w:hanging="396"/>
      </w:pPr>
      <w:rPr>
        <w:rFonts w:eastAsia="Century Gothic" w:cs="Century Gothic"/>
        <w:b w:val="0"/>
        <w:bCs w:val="0"/>
        <w:i w:val="0"/>
        <w:iCs w:val="0"/>
        <w:caps w:val="0"/>
        <w:smallCaps w:val="0"/>
        <w:strike w:val="0"/>
        <w:dstrike w:val="0"/>
        <w:color w:val="000000"/>
        <w:spacing w:val="0"/>
        <w:w w:val="100"/>
        <w:kern w:val="3"/>
        <w:position w:val="0"/>
        <w:vertAlign w:val="baseline"/>
      </w:rPr>
    </w:lvl>
    <w:lvl w:ilvl="2">
      <w:start w:val="1"/>
      <w:numFmt w:val="lowerRoman"/>
      <w:lvlText w:val="%1.%2.%3."/>
      <w:lvlJc w:val="left"/>
      <w:pPr>
        <w:ind w:left="2548" w:hanging="306"/>
      </w:pPr>
      <w:rPr>
        <w:rFonts w:eastAsia="Century Gothic" w:cs="Century Gothic"/>
        <w:b w:val="0"/>
        <w:bCs w:val="0"/>
        <w:i w:val="0"/>
        <w:iCs w:val="0"/>
        <w:caps w:val="0"/>
        <w:smallCaps w:val="0"/>
        <w:strike w:val="0"/>
        <w:dstrike w:val="0"/>
        <w:color w:val="000000"/>
        <w:spacing w:val="0"/>
        <w:w w:val="100"/>
        <w:kern w:val="3"/>
        <w:position w:val="0"/>
        <w:vertAlign w:val="baseline"/>
      </w:rPr>
    </w:lvl>
    <w:lvl w:ilvl="3">
      <w:start w:val="1"/>
      <w:numFmt w:val="decimal"/>
      <w:lvlText w:val="%1.%2.%3.%4."/>
      <w:lvlJc w:val="left"/>
      <w:pPr>
        <w:ind w:left="3276" w:hanging="396"/>
      </w:pPr>
      <w:rPr>
        <w:rFonts w:eastAsia="Century Gothic" w:cs="Century Gothic"/>
        <w:b w:val="0"/>
        <w:bCs w:val="0"/>
        <w:i w:val="0"/>
        <w:iCs w:val="0"/>
        <w:caps w:val="0"/>
        <w:smallCaps w:val="0"/>
        <w:strike w:val="0"/>
        <w:dstrike w:val="0"/>
        <w:color w:val="000000"/>
        <w:spacing w:val="0"/>
        <w:w w:val="100"/>
        <w:kern w:val="3"/>
        <w:position w:val="0"/>
        <w:vertAlign w:val="baseline"/>
      </w:rPr>
    </w:lvl>
    <w:lvl w:ilvl="4">
      <w:start w:val="1"/>
      <w:numFmt w:val="lowerLetter"/>
      <w:lvlText w:val="%1.%2.%3.%4.%5."/>
      <w:lvlJc w:val="left"/>
      <w:pPr>
        <w:ind w:left="3996" w:hanging="396"/>
      </w:pPr>
      <w:rPr>
        <w:rFonts w:eastAsia="Century Gothic" w:cs="Century Gothic"/>
        <w:b w:val="0"/>
        <w:bCs w:val="0"/>
        <w:i w:val="0"/>
        <w:iCs w:val="0"/>
        <w:caps w:val="0"/>
        <w:smallCaps w:val="0"/>
        <w:strike w:val="0"/>
        <w:dstrike w:val="0"/>
        <w:color w:val="000000"/>
        <w:spacing w:val="0"/>
        <w:w w:val="100"/>
        <w:kern w:val="3"/>
        <w:position w:val="0"/>
        <w:vertAlign w:val="baseline"/>
      </w:rPr>
    </w:lvl>
    <w:lvl w:ilvl="5">
      <w:start w:val="1"/>
      <w:numFmt w:val="lowerRoman"/>
      <w:lvlText w:val="%1.%2.%3.%4.%5.%6."/>
      <w:lvlJc w:val="left"/>
      <w:pPr>
        <w:ind w:left="4708" w:hanging="306"/>
      </w:pPr>
      <w:rPr>
        <w:rFonts w:eastAsia="Century Gothic" w:cs="Century Gothic"/>
        <w:b w:val="0"/>
        <w:bCs w:val="0"/>
        <w:i w:val="0"/>
        <w:iCs w:val="0"/>
        <w:caps w:val="0"/>
        <w:smallCaps w:val="0"/>
        <w:strike w:val="0"/>
        <w:dstrike w:val="0"/>
        <w:color w:val="000000"/>
        <w:spacing w:val="0"/>
        <w:w w:val="100"/>
        <w:kern w:val="3"/>
        <w:position w:val="0"/>
        <w:vertAlign w:val="baseline"/>
      </w:rPr>
    </w:lvl>
    <w:lvl w:ilvl="6">
      <w:start w:val="1"/>
      <w:numFmt w:val="decimal"/>
      <w:lvlText w:val="%1.%2.%3.%4.%5.%6.%7."/>
      <w:lvlJc w:val="left"/>
      <w:pPr>
        <w:ind w:left="5436" w:hanging="396"/>
      </w:pPr>
      <w:rPr>
        <w:rFonts w:eastAsia="Century Gothic" w:cs="Century Gothic"/>
        <w:b w:val="0"/>
        <w:bCs w:val="0"/>
        <w:i w:val="0"/>
        <w:iCs w:val="0"/>
        <w:caps w:val="0"/>
        <w:smallCaps w:val="0"/>
        <w:strike w:val="0"/>
        <w:dstrike w:val="0"/>
        <w:color w:val="000000"/>
        <w:spacing w:val="0"/>
        <w:w w:val="100"/>
        <w:kern w:val="3"/>
        <w:position w:val="0"/>
        <w:vertAlign w:val="baseline"/>
      </w:rPr>
    </w:lvl>
    <w:lvl w:ilvl="7">
      <w:start w:val="1"/>
      <w:numFmt w:val="lowerLetter"/>
      <w:lvlText w:val="%1.%2.%3.%4.%5.%6.%7.%8."/>
      <w:lvlJc w:val="left"/>
      <w:pPr>
        <w:ind w:left="6156" w:hanging="396"/>
      </w:pPr>
      <w:rPr>
        <w:rFonts w:eastAsia="Century Gothic" w:cs="Century Gothic"/>
        <w:b w:val="0"/>
        <w:bCs w:val="0"/>
        <w:i w:val="0"/>
        <w:iCs w:val="0"/>
        <w:caps w:val="0"/>
        <w:smallCaps w:val="0"/>
        <w:strike w:val="0"/>
        <w:dstrike w:val="0"/>
        <w:color w:val="000000"/>
        <w:spacing w:val="0"/>
        <w:w w:val="100"/>
        <w:kern w:val="3"/>
        <w:position w:val="0"/>
        <w:vertAlign w:val="baseline"/>
      </w:rPr>
    </w:lvl>
    <w:lvl w:ilvl="8">
      <w:start w:val="1"/>
      <w:numFmt w:val="lowerRoman"/>
      <w:lvlText w:val="%1.%2.%3.%4.%5.%6.%7.%8.%9."/>
      <w:lvlJc w:val="left"/>
      <w:pPr>
        <w:ind w:left="6868" w:hanging="306"/>
      </w:pPr>
      <w:rPr>
        <w:rFonts w:eastAsia="Century Gothic" w:cs="Century Gothic"/>
        <w:b w:val="0"/>
        <w:bCs w:val="0"/>
        <w:i w:val="0"/>
        <w:iCs w:val="0"/>
        <w:caps w:val="0"/>
        <w:smallCaps w:val="0"/>
        <w:strike w:val="0"/>
        <w:dstrike w:val="0"/>
        <w:color w:val="000000"/>
        <w:spacing w:val="0"/>
        <w:w w:val="100"/>
        <w:kern w:val="3"/>
        <w:position w:val="0"/>
        <w:vertAlign w:val="baseline"/>
      </w:rPr>
    </w:lvl>
  </w:abstractNum>
  <w:abstractNum w:abstractNumId="31"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504617F"/>
    <w:multiLevelType w:val="hybridMultilevel"/>
    <w:tmpl w:val="0C009642"/>
    <w:lvl w:ilvl="0" w:tplc="662ABC48">
      <w:start w:val="1"/>
      <w:numFmt w:val="bullet"/>
      <w:lvlText w:val=""/>
      <w:lvlJc w:val="left"/>
      <w:pPr>
        <w:ind w:left="1066" w:hanging="360"/>
      </w:pPr>
      <w:rPr>
        <w:rFonts w:ascii="Symbol" w:hAnsi="Symbol" w:hint="default"/>
      </w:rPr>
    </w:lvl>
    <w:lvl w:ilvl="1" w:tplc="04150003" w:tentative="1">
      <w:start w:val="1"/>
      <w:numFmt w:val="bullet"/>
      <w:lvlText w:val="o"/>
      <w:lvlJc w:val="left"/>
      <w:pPr>
        <w:ind w:left="1786" w:hanging="360"/>
      </w:pPr>
      <w:rPr>
        <w:rFonts w:ascii="Courier New" w:hAnsi="Courier New" w:cs="Courier New" w:hint="default"/>
      </w:rPr>
    </w:lvl>
    <w:lvl w:ilvl="2" w:tplc="04150005" w:tentative="1">
      <w:start w:val="1"/>
      <w:numFmt w:val="bullet"/>
      <w:lvlText w:val=""/>
      <w:lvlJc w:val="left"/>
      <w:pPr>
        <w:ind w:left="2506" w:hanging="360"/>
      </w:pPr>
      <w:rPr>
        <w:rFonts w:ascii="Wingdings" w:hAnsi="Wingdings" w:hint="default"/>
      </w:rPr>
    </w:lvl>
    <w:lvl w:ilvl="3" w:tplc="04150001" w:tentative="1">
      <w:start w:val="1"/>
      <w:numFmt w:val="bullet"/>
      <w:lvlText w:val=""/>
      <w:lvlJc w:val="left"/>
      <w:pPr>
        <w:ind w:left="3226" w:hanging="360"/>
      </w:pPr>
      <w:rPr>
        <w:rFonts w:ascii="Symbol" w:hAnsi="Symbol" w:hint="default"/>
      </w:rPr>
    </w:lvl>
    <w:lvl w:ilvl="4" w:tplc="04150003" w:tentative="1">
      <w:start w:val="1"/>
      <w:numFmt w:val="bullet"/>
      <w:lvlText w:val="o"/>
      <w:lvlJc w:val="left"/>
      <w:pPr>
        <w:ind w:left="3946" w:hanging="360"/>
      </w:pPr>
      <w:rPr>
        <w:rFonts w:ascii="Courier New" w:hAnsi="Courier New" w:cs="Courier New" w:hint="default"/>
      </w:rPr>
    </w:lvl>
    <w:lvl w:ilvl="5" w:tplc="04150005" w:tentative="1">
      <w:start w:val="1"/>
      <w:numFmt w:val="bullet"/>
      <w:lvlText w:val=""/>
      <w:lvlJc w:val="left"/>
      <w:pPr>
        <w:ind w:left="4666" w:hanging="360"/>
      </w:pPr>
      <w:rPr>
        <w:rFonts w:ascii="Wingdings" w:hAnsi="Wingdings" w:hint="default"/>
      </w:rPr>
    </w:lvl>
    <w:lvl w:ilvl="6" w:tplc="04150001" w:tentative="1">
      <w:start w:val="1"/>
      <w:numFmt w:val="bullet"/>
      <w:lvlText w:val=""/>
      <w:lvlJc w:val="left"/>
      <w:pPr>
        <w:ind w:left="5386" w:hanging="360"/>
      </w:pPr>
      <w:rPr>
        <w:rFonts w:ascii="Symbol" w:hAnsi="Symbol" w:hint="default"/>
      </w:rPr>
    </w:lvl>
    <w:lvl w:ilvl="7" w:tplc="04150003" w:tentative="1">
      <w:start w:val="1"/>
      <w:numFmt w:val="bullet"/>
      <w:lvlText w:val="o"/>
      <w:lvlJc w:val="left"/>
      <w:pPr>
        <w:ind w:left="6106" w:hanging="360"/>
      </w:pPr>
      <w:rPr>
        <w:rFonts w:ascii="Courier New" w:hAnsi="Courier New" w:cs="Courier New" w:hint="default"/>
      </w:rPr>
    </w:lvl>
    <w:lvl w:ilvl="8" w:tplc="04150005" w:tentative="1">
      <w:start w:val="1"/>
      <w:numFmt w:val="bullet"/>
      <w:lvlText w:val=""/>
      <w:lvlJc w:val="left"/>
      <w:pPr>
        <w:ind w:left="6826" w:hanging="360"/>
      </w:pPr>
      <w:rPr>
        <w:rFonts w:ascii="Wingdings" w:hAnsi="Wingdings" w:hint="default"/>
      </w:rPr>
    </w:lvl>
  </w:abstractNum>
  <w:abstractNum w:abstractNumId="33" w15:restartNumberingAfterBreak="0">
    <w:nsid w:val="4CD12894"/>
    <w:multiLevelType w:val="multilevel"/>
    <w:tmpl w:val="C4F20592"/>
    <w:lvl w:ilvl="0">
      <w:start w:val="1"/>
      <w:numFmt w:val="decimal"/>
      <w:lvlText w:val="%1."/>
      <w:lvlJc w:val="left"/>
      <w:pPr>
        <w:ind w:left="539" w:hanging="284"/>
      </w:pPr>
      <w:rPr>
        <w:rFonts w:ascii="Calibri" w:hAnsi="Calibri" w:cs="Calibri"/>
        <w:b w:val="0"/>
        <w:bCs w:val="0"/>
        <w:color w:val="000009"/>
        <w:w w:val="100"/>
        <w:sz w:val="22"/>
        <w:szCs w:val="22"/>
      </w:rPr>
    </w:lvl>
    <w:lvl w:ilvl="1">
      <w:start w:val="1"/>
      <w:numFmt w:val="decimal"/>
      <w:lvlText w:val="%2)"/>
      <w:lvlJc w:val="left"/>
      <w:pPr>
        <w:ind w:left="822" w:hanging="284"/>
      </w:pPr>
      <w:rPr>
        <w:rFonts w:cs="Times New Roman"/>
        <w:b w:val="0"/>
        <w:bCs w:val="0"/>
        <w:w w:val="100"/>
      </w:rPr>
    </w:lvl>
    <w:lvl w:ilvl="2">
      <w:start w:val="1"/>
      <w:numFmt w:val="lowerLetter"/>
      <w:lvlText w:val="%3)"/>
      <w:lvlJc w:val="left"/>
      <w:pPr>
        <w:ind w:left="1108" w:hanging="286"/>
      </w:pPr>
      <w:rPr>
        <w:rFonts w:ascii="Calibri" w:hAnsi="Calibri" w:cs="Calibri"/>
        <w:b w:val="0"/>
        <w:bCs w:val="0"/>
        <w:spacing w:val="-1"/>
        <w:w w:val="100"/>
        <w:sz w:val="22"/>
        <w:szCs w:val="22"/>
      </w:rPr>
    </w:lvl>
    <w:lvl w:ilvl="3">
      <w:start w:val="1"/>
      <w:numFmt w:val="lowerLetter"/>
      <w:lvlText w:val="%4)"/>
      <w:lvlJc w:val="left"/>
      <w:pPr>
        <w:ind w:left="2143" w:hanging="286"/>
      </w:pPr>
      <w:rPr>
        <w:rFonts w:cs="Times New Roman"/>
      </w:rPr>
    </w:lvl>
    <w:lvl w:ilvl="4">
      <w:numFmt w:val="bullet"/>
      <w:lvlText w:val="•"/>
      <w:lvlJc w:val="left"/>
      <w:pPr>
        <w:ind w:left="3186" w:hanging="286"/>
      </w:pPr>
    </w:lvl>
    <w:lvl w:ilvl="5">
      <w:numFmt w:val="bullet"/>
      <w:lvlText w:val="•"/>
      <w:lvlJc w:val="left"/>
      <w:pPr>
        <w:ind w:left="4229" w:hanging="286"/>
      </w:pPr>
    </w:lvl>
    <w:lvl w:ilvl="6">
      <w:numFmt w:val="bullet"/>
      <w:lvlText w:val="•"/>
      <w:lvlJc w:val="left"/>
      <w:pPr>
        <w:ind w:left="5273" w:hanging="286"/>
      </w:pPr>
    </w:lvl>
    <w:lvl w:ilvl="7">
      <w:numFmt w:val="bullet"/>
      <w:lvlText w:val="•"/>
      <w:lvlJc w:val="left"/>
      <w:pPr>
        <w:ind w:left="6316" w:hanging="286"/>
      </w:pPr>
    </w:lvl>
    <w:lvl w:ilvl="8">
      <w:numFmt w:val="bullet"/>
      <w:lvlText w:val="•"/>
      <w:lvlJc w:val="left"/>
      <w:pPr>
        <w:ind w:left="7359" w:hanging="286"/>
      </w:pPr>
    </w:lvl>
  </w:abstractNum>
  <w:abstractNum w:abstractNumId="34" w15:restartNumberingAfterBreak="0">
    <w:nsid w:val="4E526B78"/>
    <w:multiLevelType w:val="multilevel"/>
    <w:tmpl w:val="76E0D9C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FE975EB"/>
    <w:multiLevelType w:val="multilevel"/>
    <w:tmpl w:val="A746D6FC"/>
    <w:lvl w:ilvl="0">
      <w:start w:val="1"/>
      <w:numFmt w:val="decimal"/>
      <w:lvlText w:val="%1."/>
      <w:lvlJc w:val="left"/>
      <w:pPr>
        <w:tabs>
          <w:tab w:val="num" w:pos="0"/>
        </w:tabs>
        <w:ind w:left="360" w:hanging="360"/>
      </w:pPr>
      <w:rPr>
        <w:rFonts w:hint="default"/>
        <w:b w:val="0"/>
        <w:i w:val="0"/>
        <w:caps w:val="0"/>
        <w:strike w:val="0"/>
        <w:dstrike w:val="0"/>
        <w:vanish w:val="0"/>
        <w:color w:val="000000"/>
        <w:sz w:val="22"/>
        <w:szCs w:val="22"/>
        <w:u w:val="none"/>
        <w:effect w:val="none"/>
        <w:vertAlign w:val="baseline"/>
      </w:rPr>
    </w:lvl>
    <w:lvl w:ilvl="1">
      <w:start w:val="1"/>
      <w:numFmt w:val="decimal"/>
      <w:lvlText w:val="%2)"/>
      <w:lvlJc w:val="left"/>
      <w:pPr>
        <w:tabs>
          <w:tab w:val="num" w:pos="0"/>
        </w:tabs>
        <w:ind w:left="1080" w:hanging="360"/>
      </w:pPr>
      <w:rPr>
        <w:rFonts w:ascii="Times New Roman" w:hAnsi="Times New Roman" w:cs="Calibri" w:hint="default"/>
        <w:color w:val="000000"/>
        <w:sz w:val="22"/>
      </w:rPr>
    </w:lvl>
    <w:lvl w:ilvl="2">
      <w:start w:val="1"/>
      <w:numFmt w:val="lowerRoman"/>
      <w:lvlText w:val="%2.%3."/>
      <w:lvlJc w:val="right"/>
      <w:pPr>
        <w:tabs>
          <w:tab w:val="num" w:pos="0"/>
        </w:tabs>
        <w:ind w:left="1800" w:hanging="180"/>
      </w:pPr>
      <w:rPr>
        <w:rFonts w:ascii="Times New Roman" w:hAnsi="Times New Roman" w:cs="Times New Roman" w:hint="default"/>
        <w:sz w:val="22"/>
      </w:rPr>
    </w:lvl>
    <w:lvl w:ilvl="3">
      <w:start w:val="1"/>
      <w:numFmt w:val="decimal"/>
      <w:lvlText w:val="%2.%3.%4."/>
      <w:lvlJc w:val="left"/>
      <w:pPr>
        <w:tabs>
          <w:tab w:val="num" w:pos="0"/>
        </w:tabs>
        <w:ind w:left="2520" w:hanging="360"/>
      </w:pPr>
      <w:rPr>
        <w:rFonts w:ascii="Times New Roman" w:hAnsi="Times New Roman" w:cs="Times New Roman" w:hint="default"/>
        <w:caps w:val="0"/>
        <w:smallCaps w:val="0"/>
        <w:strike w:val="0"/>
        <w:dstrike w:val="0"/>
        <w:vanish w:val="0"/>
        <w:color w:val="000000"/>
        <w:sz w:val="22"/>
        <w:u w:val="none"/>
        <w:effect w:val="none"/>
        <w:vertAlign w:val="baseline"/>
      </w:rPr>
    </w:lvl>
    <w:lvl w:ilvl="4">
      <w:start w:val="1"/>
      <w:numFmt w:val="lowerLetter"/>
      <w:lvlText w:val="%2.%3.%4.%5."/>
      <w:lvlJc w:val="left"/>
      <w:pPr>
        <w:tabs>
          <w:tab w:val="num" w:pos="0"/>
        </w:tabs>
        <w:ind w:left="3240" w:hanging="360"/>
      </w:pPr>
      <w:rPr>
        <w:rFonts w:cs="Times New Roman" w:hint="default"/>
      </w:rPr>
    </w:lvl>
    <w:lvl w:ilvl="5">
      <w:start w:val="1"/>
      <w:numFmt w:val="lowerRoman"/>
      <w:lvlText w:val="%2.%3.%4.%5.%6."/>
      <w:lvlJc w:val="right"/>
      <w:pPr>
        <w:tabs>
          <w:tab w:val="num" w:pos="0"/>
        </w:tabs>
        <w:ind w:left="3960" w:hanging="180"/>
      </w:pPr>
      <w:rPr>
        <w:rFonts w:cs="Times New Roman" w:hint="default"/>
      </w:rPr>
    </w:lvl>
    <w:lvl w:ilvl="6">
      <w:start w:val="1"/>
      <w:numFmt w:val="decimal"/>
      <w:lvlText w:val="%2.%3.%4.%5.%6.%7."/>
      <w:lvlJc w:val="left"/>
      <w:pPr>
        <w:tabs>
          <w:tab w:val="num" w:pos="0"/>
        </w:tabs>
        <w:ind w:left="4680" w:hanging="360"/>
      </w:pPr>
      <w:rPr>
        <w:rFonts w:cs="Times New Roman" w:hint="default"/>
      </w:rPr>
    </w:lvl>
    <w:lvl w:ilvl="7">
      <w:start w:val="1"/>
      <w:numFmt w:val="lowerLetter"/>
      <w:lvlText w:val="%2.%3.%4.%5.%6.%7.%8."/>
      <w:lvlJc w:val="left"/>
      <w:pPr>
        <w:tabs>
          <w:tab w:val="num" w:pos="0"/>
        </w:tabs>
        <w:ind w:left="5400" w:hanging="360"/>
      </w:pPr>
      <w:rPr>
        <w:rFonts w:cs="Times New Roman" w:hint="default"/>
      </w:rPr>
    </w:lvl>
    <w:lvl w:ilvl="8">
      <w:start w:val="1"/>
      <w:numFmt w:val="lowerRoman"/>
      <w:lvlText w:val="%2.%3.%4.%5.%6.%7.%8.%9."/>
      <w:lvlJc w:val="right"/>
      <w:pPr>
        <w:tabs>
          <w:tab w:val="num" w:pos="0"/>
        </w:tabs>
        <w:ind w:left="6120" w:hanging="180"/>
      </w:pPr>
      <w:rPr>
        <w:rFonts w:cs="Times New Roman" w:hint="default"/>
      </w:rPr>
    </w:lvl>
  </w:abstractNum>
  <w:abstractNum w:abstractNumId="36" w15:restartNumberingAfterBreak="0">
    <w:nsid w:val="55E4476F"/>
    <w:multiLevelType w:val="hybridMultilevel"/>
    <w:tmpl w:val="8242C3D8"/>
    <w:lvl w:ilvl="0" w:tplc="CAA0DFBE">
      <w:start w:val="1"/>
      <w:numFmt w:val="decimal"/>
      <w:lvlText w:val="%1."/>
      <w:lvlJc w:val="left"/>
      <w:pPr>
        <w:ind w:left="375" w:hanging="360"/>
      </w:pPr>
      <w:rPr>
        <w:rFonts w:hint="default"/>
        <w:b w:val="0"/>
        <w:bCs/>
      </w:rPr>
    </w:lvl>
    <w:lvl w:ilvl="1" w:tplc="04150019" w:tentative="1">
      <w:start w:val="1"/>
      <w:numFmt w:val="lowerLetter"/>
      <w:lvlText w:val="%2."/>
      <w:lvlJc w:val="left"/>
      <w:pPr>
        <w:ind w:left="1095" w:hanging="360"/>
      </w:pPr>
    </w:lvl>
    <w:lvl w:ilvl="2" w:tplc="0415001B" w:tentative="1">
      <w:start w:val="1"/>
      <w:numFmt w:val="lowerRoman"/>
      <w:lvlText w:val="%3."/>
      <w:lvlJc w:val="right"/>
      <w:pPr>
        <w:ind w:left="1815" w:hanging="180"/>
      </w:pPr>
    </w:lvl>
    <w:lvl w:ilvl="3" w:tplc="0415000F" w:tentative="1">
      <w:start w:val="1"/>
      <w:numFmt w:val="decimal"/>
      <w:lvlText w:val="%4."/>
      <w:lvlJc w:val="left"/>
      <w:pPr>
        <w:ind w:left="2535" w:hanging="360"/>
      </w:pPr>
    </w:lvl>
    <w:lvl w:ilvl="4" w:tplc="04150019" w:tentative="1">
      <w:start w:val="1"/>
      <w:numFmt w:val="lowerLetter"/>
      <w:lvlText w:val="%5."/>
      <w:lvlJc w:val="left"/>
      <w:pPr>
        <w:ind w:left="3255" w:hanging="360"/>
      </w:pPr>
    </w:lvl>
    <w:lvl w:ilvl="5" w:tplc="0415001B" w:tentative="1">
      <w:start w:val="1"/>
      <w:numFmt w:val="lowerRoman"/>
      <w:lvlText w:val="%6."/>
      <w:lvlJc w:val="right"/>
      <w:pPr>
        <w:ind w:left="3975" w:hanging="180"/>
      </w:pPr>
    </w:lvl>
    <w:lvl w:ilvl="6" w:tplc="0415000F" w:tentative="1">
      <w:start w:val="1"/>
      <w:numFmt w:val="decimal"/>
      <w:lvlText w:val="%7."/>
      <w:lvlJc w:val="left"/>
      <w:pPr>
        <w:ind w:left="4695" w:hanging="360"/>
      </w:pPr>
    </w:lvl>
    <w:lvl w:ilvl="7" w:tplc="04150019" w:tentative="1">
      <w:start w:val="1"/>
      <w:numFmt w:val="lowerLetter"/>
      <w:lvlText w:val="%8."/>
      <w:lvlJc w:val="left"/>
      <w:pPr>
        <w:ind w:left="5415" w:hanging="360"/>
      </w:pPr>
    </w:lvl>
    <w:lvl w:ilvl="8" w:tplc="0415001B" w:tentative="1">
      <w:start w:val="1"/>
      <w:numFmt w:val="lowerRoman"/>
      <w:lvlText w:val="%9."/>
      <w:lvlJc w:val="right"/>
      <w:pPr>
        <w:ind w:left="6135" w:hanging="180"/>
      </w:pPr>
    </w:lvl>
  </w:abstractNum>
  <w:abstractNum w:abstractNumId="37" w15:restartNumberingAfterBreak="0">
    <w:nsid w:val="57714155"/>
    <w:multiLevelType w:val="hybridMultilevel"/>
    <w:tmpl w:val="CD96AB5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58557465"/>
    <w:multiLevelType w:val="hybridMultilevel"/>
    <w:tmpl w:val="407A097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5C6E2A6C"/>
    <w:multiLevelType w:val="hybridMultilevel"/>
    <w:tmpl w:val="28A464F2"/>
    <w:lvl w:ilvl="0" w:tplc="0415000F">
      <w:start w:val="1"/>
      <w:numFmt w:val="decimal"/>
      <w:lvlText w:val="%1."/>
      <w:lvlJc w:val="left"/>
      <w:pPr>
        <w:tabs>
          <w:tab w:val="num" w:pos="1008"/>
        </w:tabs>
        <w:ind w:left="1008" w:hanging="360"/>
      </w:pPr>
    </w:lvl>
    <w:lvl w:ilvl="1" w:tplc="04150019" w:tentative="1">
      <w:start w:val="1"/>
      <w:numFmt w:val="lowerLetter"/>
      <w:lvlText w:val="%2."/>
      <w:lvlJc w:val="left"/>
      <w:pPr>
        <w:tabs>
          <w:tab w:val="num" w:pos="1728"/>
        </w:tabs>
        <w:ind w:left="1728" w:hanging="360"/>
      </w:pPr>
    </w:lvl>
    <w:lvl w:ilvl="2" w:tplc="0415001B" w:tentative="1">
      <w:start w:val="1"/>
      <w:numFmt w:val="lowerRoman"/>
      <w:lvlText w:val="%3."/>
      <w:lvlJc w:val="right"/>
      <w:pPr>
        <w:tabs>
          <w:tab w:val="num" w:pos="2448"/>
        </w:tabs>
        <w:ind w:left="2448" w:hanging="180"/>
      </w:pPr>
    </w:lvl>
    <w:lvl w:ilvl="3" w:tplc="0415000F" w:tentative="1">
      <w:start w:val="1"/>
      <w:numFmt w:val="decimal"/>
      <w:lvlText w:val="%4."/>
      <w:lvlJc w:val="left"/>
      <w:pPr>
        <w:tabs>
          <w:tab w:val="num" w:pos="3168"/>
        </w:tabs>
        <w:ind w:left="3168" w:hanging="360"/>
      </w:pPr>
    </w:lvl>
    <w:lvl w:ilvl="4" w:tplc="04150019" w:tentative="1">
      <w:start w:val="1"/>
      <w:numFmt w:val="lowerLetter"/>
      <w:lvlText w:val="%5."/>
      <w:lvlJc w:val="left"/>
      <w:pPr>
        <w:tabs>
          <w:tab w:val="num" w:pos="3888"/>
        </w:tabs>
        <w:ind w:left="3888" w:hanging="360"/>
      </w:pPr>
    </w:lvl>
    <w:lvl w:ilvl="5" w:tplc="0415001B" w:tentative="1">
      <w:start w:val="1"/>
      <w:numFmt w:val="lowerRoman"/>
      <w:lvlText w:val="%6."/>
      <w:lvlJc w:val="right"/>
      <w:pPr>
        <w:tabs>
          <w:tab w:val="num" w:pos="4608"/>
        </w:tabs>
        <w:ind w:left="4608" w:hanging="180"/>
      </w:pPr>
    </w:lvl>
    <w:lvl w:ilvl="6" w:tplc="0415000F" w:tentative="1">
      <w:start w:val="1"/>
      <w:numFmt w:val="decimal"/>
      <w:lvlText w:val="%7."/>
      <w:lvlJc w:val="left"/>
      <w:pPr>
        <w:tabs>
          <w:tab w:val="num" w:pos="5328"/>
        </w:tabs>
        <w:ind w:left="5328" w:hanging="360"/>
      </w:pPr>
    </w:lvl>
    <w:lvl w:ilvl="7" w:tplc="04150019" w:tentative="1">
      <w:start w:val="1"/>
      <w:numFmt w:val="lowerLetter"/>
      <w:lvlText w:val="%8."/>
      <w:lvlJc w:val="left"/>
      <w:pPr>
        <w:tabs>
          <w:tab w:val="num" w:pos="6048"/>
        </w:tabs>
        <w:ind w:left="6048" w:hanging="360"/>
      </w:pPr>
    </w:lvl>
    <w:lvl w:ilvl="8" w:tplc="0415001B" w:tentative="1">
      <w:start w:val="1"/>
      <w:numFmt w:val="lowerRoman"/>
      <w:lvlText w:val="%9."/>
      <w:lvlJc w:val="right"/>
      <w:pPr>
        <w:tabs>
          <w:tab w:val="num" w:pos="6768"/>
        </w:tabs>
        <w:ind w:left="6768" w:hanging="180"/>
      </w:pPr>
    </w:lvl>
  </w:abstractNum>
  <w:abstractNum w:abstractNumId="40" w15:restartNumberingAfterBreak="0">
    <w:nsid w:val="6030585E"/>
    <w:multiLevelType w:val="hybridMultilevel"/>
    <w:tmpl w:val="A20C135E"/>
    <w:lvl w:ilvl="0" w:tplc="04150011">
      <w:start w:val="1"/>
      <w:numFmt w:val="decimal"/>
      <w:lvlText w:val="%1)"/>
      <w:lvlJc w:val="left"/>
      <w:pPr>
        <w:ind w:left="3054"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3477794"/>
    <w:multiLevelType w:val="multilevel"/>
    <w:tmpl w:val="EABE2844"/>
    <w:lvl w:ilvl="0">
      <w:start w:val="1"/>
      <w:numFmt w:val="decimal"/>
      <w:lvlText w:val="%1."/>
      <w:lvlJc w:val="left"/>
      <w:pPr>
        <w:tabs>
          <w:tab w:val="num" w:pos="0"/>
        </w:tabs>
        <w:ind w:left="360" w:hanging="360"/>
      </w:pPr>
      <w:rPr>
        <w:rFonts w:hint="default"/>
        <w:b w:val="0"/>
        <w:i w:val="0"/>
        <w:caps w:val="0"/>
        <w:strike w:val="0"/>
        <w:dstrike w:val="0"/>
        <w:vanish w:val="0"/>
        <w:color w:val="000000"/>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0"/>
        </w:tabs>
        <w:ind w:left="1080" w:hanging="360"/>
      </w:pPr>
      <w:rPr>
        <w:rFonts w:ascii="Times New Roman" w:hAnsi="Times New Roman" w:cs="Calibri"/>
        <w:color w:val="000000"/>
        <w:sz w:val="22"/>
      </w:rPr>
    </w:lvl>
    <w:lvl w:ilvl="2">
      <w:start w:val="1"/>
      <w:numFmt w:val="lowerRoman"/>
      <w:lvlText w:val="%2.%3."/>
      <w:lvlJc w:val="right"/>
      <w:pPr>
        <w:tabs>
          <w:tab w:val="num" w:pos="0"/>
        </w:tabs>
        <w:ind w:left="1800" w:hanging="180"/>
      </w:pPr>
      <w:rPr>
        <w:rFonts w:ascii="Times New Roman" w:hAnsi="Times New Roman" w:cs="Times New Roman"/>
        <w:sz w:val="22"/>
      </w:rPr>
    </w:lvl>
    <w:lvl w:ilvl="3">
      <w:start w:val="1"/>
      <w:numFmt w:val="decimal"/>
      <w:lvlText w:val="%2.%3.%4."/>
      <w:lvlJc w:val="left"/>
      <w:pPr>
        <w:tabs>
          <w:tab w:val="num" w:pos="0"/>
        </w:tabs>
        <w:ind w:left="2520" w:hanging="360"/>
      </w:pPr>
      <w:rPr>
        <w:rFonts w:ascii="Times New Roman" w:hAnsi="Times New Roman" w:cs="Times New Roman"/>
        <w:caps w:val="0"/>
        <w:smallCaps w:val="0"/>
        <w:strike w:val="0"/>
        <w:dstrike w:val="0"/>
        <w:vanish w:val="0"/>
        <w:color w:val="00000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2.%3.%4.%5."/>
      <w:lvlJc w:val="left"/>
      <w:pPr>
        <w:tabs>
          <w:tab w:val="num" w:pos="0"/>
        </w:tabs>
        <w:ind w:left="3240" w:hanging="360"/>
      </w:pPr>
      <w:rPr>
        <w:rFonts w:cs="Times New Roman"/>
      </w:rPr>
    </w:lvl>
    <w:lvl w:ilvl="5">
      <w:start w:val="1"/>
      <w:numFmt w:val="lowerRoman"/>
      <w:lvlText w:val="%2.%3.%4.%5.%6."/>
      <w:lvlJc w:val="right"/>
      <w:pPr>
        <w:tabs>
          <w:tab w:val="num" w:pos="0"/>
        </w:tabs>
        <w:ind w:left="3960" w:hanging="180"/>
      </w:pPr>
      <w:rPr>
        <w:rFonts w:cs="Times New Roman"/>
      </w:rPr>
    </w:lvl>
    <w:lvl w:ilvl="6">
      <w:start w:val="1"/>
      <w:numFmt w:val="decimal"/>
      <w:lvlText w:val="%2.%3.%4.%5.%6.%7."/>
      <w:lvlJc w:val="left"/>
      <w:pPr>
        <w:tabs>
          <w:tab w:val="num" w:pos="0"/>
        </w:tabs>
        <w:ind w:left="4680" w:hanging="360"/>
      </w:pPr>
      <w:rPr>
        <w:rFonts w:cs="Times New Roman"/>
      </w:rPr>
    </w:lvl>
    <w:lvl w:ilvl="7">
      <w:start w:val="1"/>
      <w:numFmt w:val="lowerLetter"/>
      <w:lvlText w:val="%2.%3.%4.%5.%6.%7.%8."/>
      <w:lvlJc w:val="left"/>
      <w:pPr>
        <w:tabs>
          <w:tab w:val="num" w:pos="0"/>
        </w:tabs>
        <w:ind w:left="5400" w:hanging="360"/>
      </w:pPr>
      <w:rPr>
        <w:rFonts w:cs="Times New Roman"/>
      </w:rPr>
    </w:lvl>
    <w:lvl w:ilvl="8">
      <w:start w:val="1"/>
      <w:numFmt w:val="lowerRoman"/>
      <w:lvlText w:val="%2.%3.%4.%5.%6.%7.%8.%9."/>
      <w:lvlJc w:val="right"/>
      <w:pPr>
        <w:tabs>
          <w:tab w:val="num" w:pos="0"/>
        </w:tabs>
        <w:ind w:left="6120" w:hanging="180"/>
      </w:pPr>
      <w:rPr>
        <w:rFonts w:cs="Times New Roman"/>
      </w:rPr>
    </w:lvl>
  </w:abstractNum>
  <w:abstractNum w:abstractNumId="42" w15:restartNumberingAfterBreak="0">
    <w:nsid w:val="68DF02F2"/>
    <w:multiLevelType w:val="multilevel"/>
    <w:tmpl w:val="5330BBCE"/>
    <w:lvl w:ilvl="0">
      <w:start w:val="2"/>
      <w:numFmt w:val="decimal"/>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15:restartNumberingAfterBreak="0">
    <w:nsid w:val="6C3332E1"/>
    <w:multiLevelType w:val="multilevel"/>
    <w:tmpl w:val="0D90BCB8"/>
    <w:styleLink w:val="WWNum122"/>
    <w:lvl w:ilvl="0">
      <w:start w:val="1"/>
      <w:numFmt w:val="decimal"/>
      <w:lvlText w:val="%1)"/>
      <w:lvlJc w:val="left"/>
      <w:pPr>
        <w:ind w:left="1080" w:hanging="360"/>
      </w:pPr>
      <w:rPr>
        <w:caps w:val="0"/>
        <w:smallCaps w:val="0"/>
        <w:strike w:val="0"/>
        <w:dstrike w:val="0"/>
        <w:color w:val="000000"/>
        <w:spacing w:val="0"/>
        <w:w w:val="100"/>
        <w:kern w:val="3"/>
        <w:position w:val="0"/>
        <w:vertAlign w:val="baseline"/>
      </w:rPr>
    </w:lvl>
    <w:lvl w:ilvl="1">
      <w:start w:val="1"/>
      <w:numFmt w:val="lowerLetter"/>
      <w:lvlText w:val="%2."/>
      <w:lvlJc w:val="left"/>
      <w:pPr>
        <w:ind w:left="1800" w:hanging="360"/>
      </w:pPr>
      <w:rPr>
        <w:caps w:val="0"/>
        <w:smallCaps w:val="0"/>
        <w:strike w:val="0"/>
        <w:dstrike w:val="0"/>
        <w:color w:val="000000"/>
        <w:spacing w:val="0"/>
        <w:w w:val="100"/>
        <w:kern w:val="3"/>
        <w:position w:val="0"/>
        <w:vertAlign w:val="baseline"/>
      </w:rPr>
    </w:lvl>
    <w:lvl w:ilvl="2">
      <w:start w:val="1"/>
      <w:numFmt w:val="lowerRoman"/>
      <w:lvlText w:val="%1.%2.%3."/>
      <w:lvlJc w:val="left"/>
      <w:pPr>
        <w:ind w:left="2520" w:hanging="269"/>
      </w:pPr>
      <w:rPr>
        <w:caps w:val="0"/>
        <w:smallCaps w:val="0"/>
        <w:strike w:val="0"/>
        <w:dstrike w:val="0"/>
        <w:color w:val="000000"/>
        <w:spacing w:val="0"/>
        <w:w w:val="100"/>
        <w:kern w:val="3"/>
        <w:position w:val="0"/>
        <w:vertAlign w:val="baseline"/>
      </w:rPr>
    </w:lvl>
    <w:lvl w:ilvl="3">
      <w:start w:val="1"/>
      <w:numFmt w:val="decimal"/>
      <w:lvlText w:val="%1.%2.%3.%4."/>
      <w:lvlJc w:val="left"/>
      <w:pPr>
        <w:ind w:left="3240" w:hanging="360"/>
      </w:pPr>
      <w:rPr>
        <w:caps w:val="0"/>
        <w:smallCaps w:val="0"/>
        <w:strike w:val="0"/>
        <w:dstrike w:val="0"/>
        <w:color w:val="000000"/>
        <w:spacing w:val="0"/>
        <w:w w:val="100"/>
        <w:kern w:val="3"/>
        <w:position w:val="0"/>
        <w:vertAlign w:val="baseline"/>
      </w:rPr>
    </w:lvl>
    <w:lvl w:ilvl="4">
      <w:start w:val="1"/>
      <w:numFmt w:val="lowerLetter"/>
      <w:lvlText w:val="%1.%2.%3.%4.%5."/>
      <w:lvlJc w:val="left"/>
      <w:pPr>
        <w:ind w:left="3960" w:hanging="360"/>
      </w:pPr>
      <w:rPr>
        <w:caps w:val="0"/>
        <w:smallCaps w:val="0"/>
        <w:strike w:val="0"/>
        <w:dstrike w:val="0"/>
        <w:color w:val="000000"/>
        <w:spacing w:val="0"/>
        <w:w w:val="100"/>
        <w:kern w:val="3"/>
        <w:position w:val="0"/>
        <w:vertAlign w:val="baseline"/>
      </w:rPr>
    </w:lvl>
    <w:lvl w:ilvl="5">
      <w:start w:val="1"/>
      <w:numFmt w:val="lowerRoman"/>
      <w:lvlText w:val="%1.%2.%3.%4.%5.%6."/>
      <w:lvlJc w:val="left"/>
      <w:pPr>
        <w:ind w:left="4680" w:hanging="269"/>
      </w:pPr>
      <w:rPr>
        <w:caps w:val="0"/>
        <w:smallCaps w:val="0"/>
        <w:strike w:val="0"/>
        <w:dstrike w:val="0"/>
        <w:color w:val="000000"/>
        <w:spacing w:val="0"/>
        <w:w w:val="100"/>
        <w:kern w:val="3"/>
        <w:position w:val="0"/>
        <w:vertAlign w:val="baseline"/>
      </w:rPr>
    </w:lvl>
    <w:lvl w:ilvl="6">
      <w:start w:val="1"/>
      <w:numFmt w:val="decimal"/>
      <w:lvlText w:val="%1.%2.%3.%4.%5.%6.%7."/>
      <w:lvlJc w:val="left"/>
      <w:pPr>
        <w:ind w:left="5400" w:hanging="360"/>
      </w:pPr>
      <w:rPr>
        <w:caps w:val="0"/>
        <w:smallCaps w:val="0"/>
        <w:strike w:val="0"/>
        <w:dstrike w:val="0"/>
        <w:color w:val="000000"/>
        <w:spacing w:val="0"/>
        <w:w w:val="100"/>
        <w:kern w:val="3"/>
        <w:position w:val="0"/>
        <w:vertAlign w:val="baseline"/>
      </w:rPr>
    </w:lvl>
    <w:lvl w:ilvl="7">
      <w:start w:val="1"/>
      <w:numFmt w:val="lowerLetter"/>
      <w:lvlText w:val="%1.%2.%3.%4.%5.%6.%7.%8."/>
      <w:lvlJc w:val="left"/>
      <w:pPr>
        <w:ind w:left="6120" w:hanging="360"/>
      </w:pPr>
      <w:rPr>
        <w:caps w:val="0"/>
        <w:smallCaps w:val="0"/>
        <w:strike w:val="0"/>
        <w:dstrike w:val="0"/>
        <w:color w:val="000000"/>
        <w:spacing w:val="0"/>
        <w:w w:val="100"/>
        <w:kern w:val="3"/>
        <w:position w:val="0"/>
        <w:vertAlign w:val="baseline"/>
      </w:rPr>
    </w:lvl>
    <w:lvl w:ilvl="8">
      <w:start w:val="1"/>
      <w:numFmt w:val="lowerRoman"/>
      <w:lvlText w:val="%1.%2.%3.%4.%5.%6.%7.%8.%9."/>
      <w:lvlJc w:val="left"/>
      <w:pPr>
        <w:ind w:left="6840" w:hanging="269"/>
      </w:pPr>
      <w:rPr>
        <w:caps w:val="0"/>
        <w:smallCaps w:val="0"/>
        <w:strike w:val="0"/>
        <w:dstrike w:val="0"/>
        <w:color w:val="000000"/>
        <w:spacing w:val="0"/>
        <w:w w:val="100"/>
        <w:kern w:val="3"/>
        <w:position w:val="0"/>
        <w:vertAlign w:val="baseline"/>
      </w:rPr>
    </w:lvl>
  </w:abstractNum>
  <w:abstractNum w:abstractNumId="44" w15:restartNumberingAfterBreak="0">
    <w:nsid w:val="6F695F48"/>
    <w:multiLevelType w:val="hybridMultilevel"/>
    <w:tmpl w:val="4686D7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3CA6C7C"/>
    <w:multiLevelType w:val="hybridMultilevel"/>
    <w:tmpl w:val="4D840E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6765B50"/>
    <w:multiLevelType w:val="multilevel"/>
    <w:tmpl w:val="1018BC16"/>
    <w:numStyleLink w:val="Styl1"/>
  </w:abstractNum>
  <w:abstractNum w:abstractNumId="49"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AB12075"/>
    <w:multiLevelType w:val="multilevel"/>
    <w:tmpl w:val="76DEB2D0"/>
    <w:lvl w:ilvl="0">
      <w:start w:val="1"/>
      <w:numFmt w:val="decimal"/>
      <w:lvlText w:val="%1."/>
      <w:lvlJc w:val="left"/>
      <w:rPr>
        <w:rFonts w:cs="Times New Roman"/>
        <w:b w:val="0"/>
        <w:bCs w:val="0"/>
        <w:color w:val="auto"/>
      </w:rPr>
    </w:lvl>
    <w:lvl w:ilvl="1">
      <w:start w:val="1"/>
      <w:numFmt w:val="decimal"/>
      <w:lvlText w:val="%1.%2."/>
      <w:lvlJc w:val="left"/>
      <w:pPr>
        <w:ind w:left="432" w:hanging="432"/>
      </w:pPr>
      <w:rPr>
        <w:rFonts w:cs="Times New Roman"/>
        <w:b w:val="0"/>
        <w:bCs w:val="0"/>
      </w:rPr>
    </w:lvl>
    <w:lvl w:ilvl="2">
      <w:start w:val="1"/>
      <w:numFmt w:val="decimal"/>
      <w:lvlText w:val="%3."/>
      <w:lvlJc w:val="left"/>
      <w:pPr>
        <w:ind w:left="788" w:hanging="504"/>
      </w:pPr>
      <w:rPr>
        <w:rFonts w:ascii="Times New Roman" w:eastAsia="SimSun" w:hAnsi="Times New Roman" w:cs="Times New Roman"/>
        <w:b w:val="0"/>
        <w:bCs w:val="0"/>
        <w:strike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15:restartNumberingAfterBreak="0">
    <w:nsid w:val="7DB26DA1"/>
    <w:multiLevelType w:val="multilevel"/>
    <w:tmpl w:val="D0A84C70"/>
    <w:lvl w:ilvl="0">
      <w:start w:val="1"/>
      <w:numFmt w:val="decimal"/>
      <w:lvlText w:val="%1."/>
      <w:lvlJc w:val="left"/>
      <w:pPr>
        <w:ind w:left="360" w:hanging="360"/>
      </w:pPr>
      <w:rPr>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3389964">
    <w:abstractNumId w:val="12"/>
  </w:num>
  <w:num w:numId="2" w16cid:durableId="359284417">
    <w:abstractNumId w:val="11"/>
  </w:num>
  <w:num w:numId="3" w16cid:durableId="319773682">
    <w:abstractNumId w:val="10"/>
  </w:num>
  <w:num w:numId="4" w16cid:durableId="1698501177">
    <w:abstractNumId w:val="9"/>
  </w:num>
  <w:num w:numId="5" w16cid:durableId="781267406">
    <w:abstractNumId w:val="8"/>
  </w:num>
  <w:num w:numId="6" w16cid:durableId="1106924034">
    <w:abstractNumId w:val="7"/>
  </w:num>
  <w:num w:numId="7" w16cid:durableId="1911186573">
    <w:abstractNumId w:val="6"/>
  </w:num>
  <w:num w:numId="8" w16cid:durableId="484393268">
    <w:abstractNumId w:val="5"/>
  </w:num>
  <w:num w:numId="9" w16cid:durableId="548416412">
    <w:abstractNumId w:val="4"/>
  </w:num>
  <w:num w:numId="10" w16cid:durableId="47268767">
    <w:abstractNumId w:val="3"/>
  </w:num>
  <w:num w:numId="11" w16cid:durableId="620455492">
    <w:abstractNumId w:val="2"/>
  </w:num>
  <w:num w:numId="12" w16cid:durableId="1463691365">
    <w:abstractNumId w:val="1"/>
  </w:num>
  <w:num w:numId="13" w16cid:durableId="117823000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94875951">
    <w:abstractNumId w:val="33"/>
  </w:num>
  <w:num w:numId="15" w16cid:durableId="442187895">
    <w:abstractNumId w:val="48"/>
    <w:lvlOverride w:ilvl="0">
      <w:lvl w:ilvl="0">
        <w:start w:val="1"/>
        <w:numFmt w:val="decimal"/>
        <w:lvlText w:val="%1."/>
        <w:lvlJc w:val="left"/>
        <w:pPr>
          <w:tabs>
            <w:tab w:val="num" w:pos="0"/>
          </w:tabs>
          <w:ind w:left="360" w:hanging="360"/>
        </w:pPr>
        <w:rPr>
          <w:rFonts w:ascii="Times New Roman" w:hAnsi="Times New Roman" w:cs="Times New Roman" w:hint="default"/>
          <w:b w:val="0"/>
          <w:i w:val="0"/>
          <w:caps w:val="0"/>
          <w:strike w:val="0"/>
          <w:dstrike w:val="0"/>
          <w:vanish w:val="0"/>
          <w:color w:val="000000"/>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2)"/>
        <w:lvlJc w:val="left"/>
        <w:pPr>
          <w:tabs>
            <w:tab w:val="num" w:pos="0"/>
          </w:tabs>
          <w:ind w:left="1080" w:hanging="360"/>
        </w:pPr>
        <w:rPr>
          <w:rFonts w:ascii="Times New Roman" w:hAnsi="Times New Roman" w:cs="Times New Roman" w:hint="default"/>
          <w:color w:val="000000"/>
          <w:sz w:val="22"/>
          <w:szCs w:val="22"/>
        </w:rPr>
      </w:lvl>
    </w:lvlOverride>
  </w:num>
  <w:num w:numId="16" w16cid:durableId="554007531">
    <w:abstractNumId w:val="19"/>
  </w:num>
  <w:num w:numId="17" w16cid:durableId="1649555755">
    <w:abstractNumId w:val="22"/>
  </w:num>
  <w:num w:numId="18" w16cid:durableId="1419516198">
    <w:abstractNumId w:val="17"/>
  </w:num>
  <w:num w:numId="19" w16cid:durableId="1282570843">
    <w:abstractNumId w:val="29"/>
  </w:num>
  <w:num w:numId="20" w16cid:durableId="2081057287">
    <w:abstractNumId w:val="20"/>
    <w:lvlOverride w:ilvl="0">
      <w:lvl w:ilvl="0">
        <w:start w:val="1"/>
        <w:numFmt w:val="decimal"/>
        <w:lvlText w:val="%1."/>
        <w:lvlJc w:val="left"/>
        <w:pPr>
          <w:tabs>
            <w:tab w:val="num" w:pos="0"/>
          </w:tabs>
          <w:ind w:left="360" w:hanging="360"/>
        </w:pPr>
        <w:rPr>
          <w:rFonts w:ascii="Times New Roman" w:hAnsi="Times New Roman" w:cs="Times New Roman" w:hint="default"/>
          <w:b w:val="0"/>
          <w:i w:val="0"/>
          <w:caps w:val="0"/>
          <w:strike w:val="0"/>
          <w:dstrike w:val="0"/>
          <w:vanish w:val="0"/>
          <w:color w:val="00000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1" w16cid:durableId="388265687">
    <w:abstractNumId w:val="41"/>
  </w:num>
  <w:num w:numId="22" w16cid:durableId="1611206257">
    <w:abstractNumId w:val="21"/>
  </w:num>
  <w:num w:numId="23" w16cid:durableId="1858959932">
    <w:abstractNumId w:val="46"/>
  </w:num>
  <w:num w:numId="24" w16cid:durableId="1264455231">
    <w:abstractNumId w:val="15"/>
  </w:num>
  <w:num w:numId="25" w16cid:durableId="501700769">
    <w:abstractNumId w:val="44"/>
  </w:num>
  <w:num w:numId="26" w16cid:durableId="1229807274">
    <w:abstractNumId w:val="36"/>
  </w:num>
  <w:num w:numId="27" w16cid:durableId="1254316865">
    <w:abstractNumId w:val="51"/>
  </w:num>
  <w:num w:numId="28" w16cid:durableId="1552306855">
    <w:abstractNumId w:val="47"/>
  </w:num>
  <w:num w:numId="29" w16cid:durableId="1931549756">
    <w:abstractNumId w:val="18"/>
  </w:num>
  <w:num w:numId="30" w16cid:durableId="446388926">
    <w:abstractNumId w:val="18"/>
    <w:lvlOverride w:ilvl="0">
      <w:lvl w:ilvl="0">
        <w:numFmt w:val="decimal"/>
        <w:lvlText w:val=""/>
        <w:lvlJc w:val="left"/>
      </w:lvl>
    </w:lvlOverride>
    <w:lvlOverride w:ilvl="1">
      <w:lvl w:ilvl="1">
        <w:numFmt w:val="lowerLetter"/>
        <w:lvlText w:val="%2."/>
        <w:lvlJc w:val="left"/>
      </w:lvl>
    </w:lvlOverride>
  </w:num>
  <w:num w:numId="31" w16cid:durableId="1767968194">
    <w:abstractNumId w:val="31"/>
  </w:num>
  <w:num w:numId="32" w16cid:durableId="1461342341">
    <w:abstractNumId w:val="26"/>
  </w:num>
  <w:num w:numId="33" w16cid:durableId="1569462891">
    <w:abstractNumId w:val="45"/>
  </w:num>
  <w:num w:numId="34" w16cid:durableId="2106802832">
    <w:abstractNumId w:val="49"/>
  </w:num>
  <w:num w:numId="35" w16cid:durableId="147669101">
    <w:abstractNumId w:val="23"/>
  </w:num>
  <w:num w:numId="36" w16cid:durableId="1732655172">
    <w:abstractNumId w:val="38"/>
  </w:num>
  <w:num w:numId="37" w16cid:durableId="1645355613">
    <w:abstractNumId w:val="39"/>
  </w:num>
  <w:num w:numId="38" w16cid:durableId="1972663609">
    <w:abstractNumId w:val="32"/>
  </w:num>
  <w:num w:numId="39" w16cid:durableId="137503090">
    <w:abstractNumId w:val="34"/>
  </w:num>
  <w:num w:numId="40" w16cid:durableId="2003506769">
    <w:abstractNumId w:val="37"/>
  </w:num>
  <w:num w:numId="41" w16cid:durableId="201327436">
    <w:abstractNumId w:val="40"/>
  </w:num>
  <w:num w:numId="42" w16cid:durableId="799302534">
    <w:abstractNumId w:val="24"/>
  </w:num>
  <w:num w:numId="43" w16cid:durableId="18680596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91566616">
    <w:abstractNumId w:val="16"/>
  </w:num>
  <w:num w:numId="45" w16cid:durableId="1830248386">
    <w:abstractNumId w:val="13"/>
  </w:num>
  <w:num w:numId="46" w16cid:durableId="1746609615">
    <w:abstractNumId w:val="35"/>
  </w:num>
  <w:num w:numId="47" w16cid:durableId="82991433">
    <w:abstractNumId w:val="43"/>
  </w:num>
  <w:num w:numId="48" w16cid:durableId="1990398785">
    <w:abstractNumId w:val="30"/>
  </w:num>
  <w:num w:numId="49" w16cid:durableId="129057994">
    <w:abstractNumId w:val="50"/>
  </w:num>
  <w:num w:numId="50" w16cid:durableId="2039768375">
    <w:abstractNumId w:val="42"/>
  </w:num>
  <w:num w:numId="51" w16cid:durableId="203837446">
    <w:abstractNumId w:val="0"/>
  </w:num>
  <w:num w:numId="52" w16cid:durableId="635112874">
    <w:abstractNumId w:val="28"/>
  </w:num>
  <w:num w:numId="53" w16cid:durableId="1362852207">
    <w:abstractNumId w:val="14"/>
  </w:num>
  <w:num w:numId="54" w16cid:durableId="711080214">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715"/>
    <w:rsid w:val="0000021F"/>
    <w:rsid w:val="00001924"/>
    <w:rsid w:val="0000211B"/>
    <w:rsid w:val="0000376F"/>
    <w:rsid w:val="00006398"/>
    <w:rsid w:val="000101C4"/>
    <w:rsid w:val="00010C97"/>
    <w:rsid w:val="00012405"/>
    <w:rsid w:val="00015CCE"/>
    <w:rsid w:val="00017986"/>
    <w:rsid w:val="00022282"/>
    <w:rsid w:val="00023058"/>
    <w:rsid w:val="000279DA"/>
    <w:rsid w:val="00030FFE"/>
    <w:rsid w:val="00040A98"/>
    <w:rsid w:val="000425DD"/>
    <w:rsid w:val="0004457C"/>
    <w:rsid w:val="00045E98"/>
    <w:rsid w:val="00054FC7"/>
    <w:rsid w:val="00060951"/>
    <w:rsid w:val="0006296F"/>
    <w:rsid w:val="00064D11"/>
    <w:rsid w:val="000661E4"/>
    <w:rsid w:val="00066CF4"/>
    <w:rsid w:val="00070099"/>
    <w:rsid w:val="0007079D"/>
    <w:rsid w:val="00075E2E"/>
    <w:rsid w:val="0008179E"/>
    <w:rsid w:val="00083E7E"/>
    <w:rsid w:val="00093E97"/>
    <w:rsid w:val="000950B9"/>
    <w:rsid w:val="000A43FF"/>
    <w:rsid w:val="000A55DF"/>
    <w:rsid w:val="000A5650"/>
    <w:rsid w:val="000A5815"/>
    <w:rsid w:val="000A5FA8"/>
    <w:rsid w:val="000B017E"/>
    <w:rsid w:val="000B4A8E"/>
    <w:rsid w:val="000B7290"/>
    <w:rsid w:val="000C13E8"/>
    <w:rsid w:val="000D4715"/>
    <w:rsid w:val="000E13AE"/>
    <w:rsid w:val="000E405B"/>
    <w:rsid w:val="000F1047"/>
    <w:rsid w:val="000F2A00"/>
    <w:rsid w:val="000F307E"/>
    <w:rsid w:val="000F382C"/>
    <w:rsid w:val="000F799C"/>
    <w:rsid w:val="00101349"/>
    <w:rsid w:val="00111335"/>
    <w:rsid w:val="001129FF"/>
    <w:rsid w:val="0011350C"/>
    <w:rsid w:val="0011448F"/>
    <w:rsid w:val="00115690"/>
    <w:rsid w:val="00117061"/>
    <w:rsid w:val="00123255"/>
    <w:rsid w:val="0012672F"/>
    <w:rsid w:val="001278E7"/>
    <w:rsid w:val="0013147B"/>
    <w:rsid w:val="0013577F"/>
    <w:rsid w:val="001366D4"/>
    <w:rsid w:val="001454BC"/>
    <w:rsid w:val="00147C95"/>
    <w:rsid w:val="001566A9"/>
    <w:rsid w:val="00162E8C"/>
    <w:rsid w:val="00173A82"/>
    <w:rsid w:val="0018662D"/>
    <w:rsid w:val="00196370"/>
    <w:rsid w:val="001A5648"/>
    <w:rsid w:val="001B07FF"/>
    <w:rsid w:val="001B14E3"/>
    <w:rsid w:val="001B672F"/>
    <w:rsid w:val="001B6BD9"/>
    <w:rsid w:val="001C437F"/>
    <w:rsid w:val="001C473A"/>
    <w:rsid w:val="001C5AFD"/>
    <w:rsid w:val="001C69C6"/>
    <w:rsid w:val="001C7841"/>
    <w:rsid w:val="001D2086"/>
    <w:rsid w:val="001D7BB1"/>
    <w:rsid w:val="001E38ED"/>
    <w:rsid w:val="001E38FE"/>
    <w:rsid w:val="001E3DEC"/>
    <w:rsid w:val="001E65A8"/>
    <w:rsid w:val="001F0781"/>
    <w:rsid w:val="001F6197"/>
    <w:rsid w:val="00202259"/>
    <w:rsid w:val="00202524"/>
    <w:rsid w:val="0021119A"/>
    <w:rsid w:val="00211BD0"/>
    <w:rsid w:val="002155A3"/>
    <w:rsid w:val="002159D3"/>
    <w:rsid w:val="00220F21"/>
    <w:rsid w:val="00230425"/>
    <w:rsid w:val="00231783"/>
    <w:rsid w:val="0023323C"/>
    <w:rsid w:val="00237875"/>
    <w:rsid w:val="002404DD"/>
    <w:rsid w:val="00242804"/>
    <w:rsid w:val="002455C7"/>
    <w:rsid w:val="002470B5"/>
    <w:rsid w:val="0025064F"/>
    <w:rsid w:val="00252744"/>
    <w:rsid w:val="00252F29"/>
    <w:rsid w:val="00253004"/>
    <w:rsid w:val="00253B43"/>
    <w:rsid w:val="002541E8"/>
    <w:rsid w:val="0025728E"/>
    <w:rsid w:val="00261F80"/>
    <w:rsid w:val="002638A5"/>
    <w:rsid w:val="0026435B"/>
    <w:rsid w:val="00264D3B"/>
    <w:rsid w:val="00266E67"/>
    <w:rsid w:val="00266F8A"/>
    <w:rsid w:val="002721ED"/>
    <w:rsid w:val="00274EB8"/>
    <w:rsid w:val="00274F42"/>
    <w:rsid w:val="002806B6"/>
    <w:rsid w:val="002870BC"/>
    <w:rsid w:val="002904E8"/>
    <w:rsid w:val="002A1C02"/>
    <w:rsid w:val="002A67CA"/>
    <w:rsid w:val="002A6971"/>
    <w:rsid w:val="002B27AD"/>
    <w:rsid w:val="002B3BE7"/>
    <w:rsid w:val="002B452A"/>
    <w:rsid w:val="002B4AAC"/>
    <w:rsid w:val="002B78E4"/>
    <w:rsid w:val="002C421D"/>
    <w:rsid w:val="002C54CE"/>
    <w:rsid w:val="002C71B8"/>
    <w:rsid w:val="002D081E"/>
    <w:rsid w:val="002D31DE"/>
    <w:rsid w:val="002D44BB"/>
    <w:rsid w:val="002D53A3"/>
    <w:rsid w:val="002D55CE"/>
    <w:rsid w:val="002D6939"/>
    <w:rsid w:val="002E07C0"/>
    <w:rsid w:val="002E0920"/>
    <w:rsid w:val="002E3C4D"/>
    <w:rsid w:val="002E71B4"/>
    <w:rsid w:val="002F022F"/>
    <w:rsid w:val="002F0CB7"/>
    <w:rsid w:val="002F539E"/>
    <w:rsid w:val="00300679"/>
    <w:rsid w:val="00301473"/>
    <w:rsid w:val="003061E0"/>
    <w:rsid w:val="00310031"/>
    <w:rsid w:val="00311A00"/>
    <w:rsid w:val="003132D0"/>
    <w:rsid w:val="003165A9"/>
    <w:rsid w:val="0031715B"/>
    <w:rsid w:val="003200A8"/>
    <w:rsid w:val="00330A94"/>
    <w:rsid w:val="00335472"/>
    <w:rsid w:val="00335688"/>
    <w:rsid w:val="0033669A"/>
    <w:rsid w:val="00340125"/>
    <w:rsid w:val="0034278F"/>
    <w:rsid w:val="0034631E"/>
    <w:rsid w:val="00357F98"/>
    <w:rsid w:val="00362962"/>
    <w:rsid w:val="00366CB2"/>
    <w:rsid w:val="00367A1E"/>
    <w:rsid w:val="00370578"/>
    <w:rsid w:val="003720E0"/>
    <w:rsid w:val="00372643"/>
    <w:rsid w:val="00376695"/>
    <w:rsid w:val="00377604"/>
    <w:rsid w:val="00382916"/>
    <w:rsid w:val="0038393C"/>
    <w:rsid w:val="00383BFD"/>
    <w:rsid w:val="003876DB"/>
    <w:rsid w:val="003A1F3A"/>
    <w:rsid w:val="003A4787"/>
    <w:rsid w:val="003B0CF2"/>
    <w:rsid w:val="003B2103"/>
    <w:rsid w:val="003C16E7"/>
    <w:rsid w:val="003C482A"/>
    <w:rsid w:val="003C4848"/>
    <w:rsid w:val="003C7B71"/>
    <w:rsid w:val="003D12CA"/>
    <w:rsid w:val="003D2A4C"/>
    <w:rsid w:val="003D5E61"/>
    <w:rsid w:val="003D7D2F"/>
    <w:rsid w:val="003E1FFF"/>
    <w:rsid w:val="003E669E"/>
    <w:rsid w:val="003F145A"/>
    <w:rsid w:val="003F5C3D"/>
    <w:rsid w:val="003F63F5"/>
    <w:rsid w:val="00404056"/>
    <w:rsid w:val="00404F80"/>
    <w:rsid w:val="004061FA"/>
    <w:rsid w:val="00406C62"/>
    <w:rsid w:val="00411DDA"/>
    <w:rsid w:val="00416CEC"/>
    <w:rsid w:val="004234CC"/>
    <w:rsid w:val="004243FF"/>
    <w:rsid w:val="00427B39"/>
    <w:rsid w:val="00427CA3"/>
    <w:rsid w:val="00430E29"/>
    <w:rsid w:val="00440C63"/>
    <w:rsid w:val="00441F62"/>
    <w:rsid w:val="00444225"/>
    <w:rsid w:val="00444546"/>
    <w:rsid w:val="004467A6"/>
    <w:rsid w:val="00447463"/>
    <w:rsid w:val="004514B7"/>
    <w:rsid w:val="00455FFF"/>
    <w:rsid w:val="00461042"/>
    <w:rsid w:val="004615B1"/>
    <w:rsid w:val="00462A82"/>
    <w:rsid w:val="00463815"/>
    <w:rsid w:val="00465C5A"/>
    <w:rsid w:val="00480BB1"/>
    <w:rsid w:val="00481214"/>
    <w:rsid w:val="00482CB0"/>
    <w:rsid w:val="0048469F"/>
    <w:rsid w:val="004853C2"/>
    <w:rsid w:val="004863AB"/>
    <w:rsid w:val="0049405C"/>
    <w:rsid w:val="004949BA"/>
    <w:rsid w:val="00496C23"/>
    <w:rsid w:val="00497B27"/>
    <w:rsid w:val="004B185A"/>
    <w:rsid w:val="004B4512"/>
    <w:rsid w:val="004B555C"/>
    <w:rsid w:val="004B7AA9"/>
    <w:rsid w:val="004C2441"/>
    <w:rsid w:val="004C4681"/>
    <w:rsid w:val="004D0BFC"/>
    <w:rsid w:val="004D4024"/>
    <w:rsid w:val="004D4127"/>
    <w:rsid w:val="004D67B4"/>
    <w:rsid w:val="004E0446"/>
    <w:rsid w:val="004E49B4"/>
    <w:rsid w:val="004E4D8E"/>
    <w:rsid w:val="004E51C6"/>
    <w:rsid w:val="004E5B87"/>
    <w:rsid w:val="004E6E44"/>
    <w:rsid w:val="004F0337"/>
    <w:rsid w:val="004F0F92"/>
    <w:rsid w:val="004F3B54"/>
    <w:rsid w:val="004F67F8"/>
    <w:rsid w:val="004F7002"/>
    <w:rsid w:val="00503005"/>
    <w:rsid w:val="00504A9C"/>
    <w:rsid w:val="005061C3"/>
    <w:rsid w:val="005131C5"/>
    <w:rsid w:val="005170D3"/>
    <w:rsid w:val="00527654"/>
    <w:rsid w:val="00533521"/>
    <w:rsid w:val="00534317"/>
    <w:rsid w:val="00534CB5"/>
    <w:rsid w:val="00537452"/>
    <w:rsid w:val="00537825"/>
    <w:rsid w:val="00537BC4"/>
    <w:rsid w:val="00545497"/>
    <w:rsid w:val="0055047E"/>
    <w:rsid w:val="005552BD"/>
    <w:rsid w:val="005556AF"/>
    <w:rsid w:val="005570FF"/>
    <w:rsid w:val="00561CAD"/>
    <w:rsid w:val="0056399A"/>
    <w:rsid w:val="0056717F"/>
    <w:rsid w:val="00570797"/>
    <w:rsid w:val="0057605B"/>
    <w:rsid w:val="00577E83"/>
    <w:rsid w:val="00582584"/>
    <w:rsid w:val="0058295B"/>
    <w:rsid w:val="00582E24"/>
    <w:rsid w:val="0058314F"/>
    <w:rsid w:val="0058422B"/>
    <w:rsid w:val="00584BB7"/>
    <w:rsid w:val="00590D45"/>
    <w:rsid w:val="00592CDB"/>
    <w:rsid w:val="00593C56"/>
    <w:rsid w:val="00595AD9"/>
    <w:rsid w:val="00595B5A"/>
    <w:rsid w:val="00597597"/>
    <w:rsid w:val="005A2DC4"/>
    <w:rsid w:val="005A3383"/>
    <w:rsid w:val="005A3B1A"/>
    <w:rsid w:val="005A6C40"/>
    <w:rsid w:val="005A75BB"/>
    <w:rsid w:val="005A76B9"/>
    <w:rsid w:val="005A77EB"/>
    <w:rsid w:val="005B1D3E"/>
    <w:rsid w:val="005B2E48"/>
    <w:rsid w:val="005B4B77"/>
    <w:rsid w:val="005B6BBB"/>
    <w:rsid w:val="005B791C"/>
    <w:rsid w:val="005B7CB8"/>
    <w:rsid w:val="005C3797"/>
    <w:rsid w:val="005C5651"/>
    <w:rsid w:val="005C6451"/>
    <w:rsid w:val="005D443D"/>
    <w:rsid w:val="005D4892"/>
    <w:rsid w:val="005E5ED0"/>
    <w:rsid w:val="005F0961"/>
    <w:rsid w:val="005F0CAB"/>
    <w:rsid w:val="005F1F7A"/>
    <w:rsid w:val="005F2468"/>
    <w:rsid w:val="005F57B8"/>
    <w:rsid w:val="005F592E"/>
    <w:rsid w:val="005F6E41"/>
    <w:rsid w:val="0060600B"/>
    <w:rsid w:val="0061108C"/>
    <w:rsid w:val="006132F6"/>
    <w:rsid w:val="00622A9B"/>
    <w:rsid w:val="006238AB"/>
    <w:rsid w:val="00624662"/>
    <w:rsid w:val="00625109"/>
    <w:rsid w:val="0062649F"/>
    <w:rsid w:val="00626D4F"/>
    <w:rsid w:val="00627153"/>
    <w:rsid w:val="006314C7"/>
    <w:rsid w:val="00634855"/>
    <w:rsid w:val="00635C08"/>
    <w:rsid w:val="006400DD"/>
    <w:rsid w:val="006408F2"/>
    <w:rsid w:val="006424C2"/>
    <w:rsid w:val="006476AD"/>
    <w:rsid w:val="0064772C"/>
    <w:rsid w:val="006502C5"/>
    <w:rsid w:val="00650F4C"/>
    <w:rsid w:val="006559EE"/>
    <w:rsid w:val="00655A28"/>
    <w:rsid w:val="0066175A"/>
    <w:rsid w:val="00665A0B"/>
    <w:rsid w:val="00667BC0"/>
    <w:rsid w:val="00676A57"/>
    <w:rsid w:val="00677B56"/>
    <w:rsid w:val="00680442"/>
    <w:rsid w:val="0068609A"/>
    <w:rsid w:val="0068721C"/>
    <w:rsid w:val="006954FE"/>
    <w:rsid w:val="006A396B"/>
    <w:rsid w:val="006A3E94"/>
    <w:rsid w:val="006A5207"/>
    <w:rsid w:val="006B1B15"/>
    <w:rsid w:val="006B62F9"/>
    <w:rsid w:val="006B69E3"/>
    <w:rsid w:val="006C63E0"/>
    <w:rsid w:val="006C6A4D"/>
    <w:rsid w:val="006C7662"/>
    <w:rsid w:val="006D087C"/>
    <w:rsid w:val="006D34A0"/>
    <w:rsid w:val="006D57FE"/>
    <w:rsid w:val="006D6BCC"/>
    <w:rsid w:val="006D7FF0"/>
    <w:rsid w:val="006E455D"/>
    <w:rsid w:val="006F06E2"/>
    <w:rsid w:val="006F07FA"/>
    <w:rsid w:val="006F0DE8"/>
    <w:rsid w:val="006F2273"/>
    <w:rsid w:val="007058DC"/>
    <w:rsid w:val="00712338"/>
    <w:rsid w:val="007131BF"/>
    <w:rsid w:val="00714AA6"/>
    <w:rsid w:val="00714F62"/>
    <w:rsid w:val="00725BAC"/>
    <w:rsid w:val="0073132E"/>
    <w:rsid w:val="00731526"/>
    <w:rsid w:val="007359ED"/>
    <w:rsid w:val="00735A35"/>
    <w:rsid w:val="00737939"/>
    <w:rsid w:val="00741BA9"/>
    <w:rsid w:val="00741E82"/>
    <w:rsid w:val="0074535A"/>
    <w:rsid w:val="00745497"/>
    <w:rsid w:val="00750577"/>
    <w:rsid w:val="00751D4A"/>
    <w:rsid w:val="00762936"/>
    <w:rsid w:val="007631E4"/>
    <w:rsid w:val="00765177"/>
    <w:rsid w:val="00767749"/>
    <w:rsid w:val="007711AF"/>
    <w:rsid w:val="0077474D"/>
    <w:rsid w:val="00775A8A"/>
    <w:rsid w:val="00776A34"/>
    <w:rsid w:val="00776F17"/>
    <w:rsid w:val="0078072A"/>
    <w:rsid w:val="007829E2"/>
    <w:rsid w:val="00784C58"/>
    <w:rsid w:val="00792ED6"/>
    <w:rsid w:val="0079371D"/>
    <w:rsid w:val="00793A9C"/>
    <w:rsid w:val="00796411"/>
    <w:rsid w:val="007965BD"/>
    <w:rsid w:val="00796B37"/>
    <w:rsid w:val="00797088"/>
    <w:rsid w:val="007973F1"/>
    <w:rsid w:val="00797919"/>
    <w:rsid w:val="007A0C5A"/>
    <w:rsid w:val="007B0110"/>
    <w:rsid w:val="007B04FB"/>
    <w:rsid w:val="007B18B9"/>
    <w:rsid w:val="007B622A"/>
    <w:rsid w:val="007C004A"/>
    <w:rsid w:val="007C2876"/>
    <w:rsid w:val="007C3E47"/>
    <w:rsid w:val="007C3EC1"/>
    <w:rsid w:val="007C4164"/>
    <w:rsid w:val="007E0C18"/>
    <w:rsid w:val="007E1E2D"/>
    <w:rsid w:val="007E314A"/>
    <w:rsid w:val="007E53EE"/>
    <w:rsid w:val="007E7855"/>
    <w:rsid w:val="007E7CB6"/>
    <w:rsid w:val="007F095F"/>
    <w:rsid w:val="007F196E"/>
    <w:rsid w:val="007F4B3D"/>
    <w:rsid w:val="007F7048"/>
    <w:rsid w:val="00800889"/>
    <w:rsid w:val="00800BE1"/>
    <w:rsid w:val="008033F3"/>
    <w:rsid w:val="00811CD5"/>
    <w:rsid w:val="008136BB"/>
    <w:rsid w:val="00815337"/>
    <w:rsid w:val="00815920"/>
    <w:rsid w:val="0082026F"/>
    <w:rsid w:val="0082373D"/>
    <w:rsid w:val="00827AE5"/>
    <w:rsid w:val="00833256"/>
    <w:rsid w:val="00835A9A"/>
    <w:rsid w:val="008377D6"/>
    <w:rsid w:val="00837ADF"/>
    <w:rsid w:val="00844BA8"/>
    <w:rsid w:val="00846CAA"/>
    <w:rsid w:val="00846D76"/>
    <w:rsid w:val="00851441"/>
    <w:rsid w:val="0085354F"/>
    <w:rsid w:val="00853885"/>
    <w:rsid w:val="008548BE"/>
    <w:rsid w:val="00856523"/>
    <w:rsid w:val="008579BF"/>
    <w:rsid w:val="0086703F"/>
    <w:rsid w:val="00871DBC"/>
    <w:rsid w:val="00881FAD"/>
    <w:rsid w:val="00882C79"/>
    <w:rsid w:val="00886700"/>
    <w:rsid w:val="008868F9"/>
    <w:rsid w:val="0089078F"/>
    <w:rsid w:val="00891032"/>
    <w:rsid w:val="00895929"/>
    <w:rsid w:val="00897E0C"/>
    <w:rsid w:val="008A250E"/>
    <w:rsid w:val="008A3125"/>
    <w:rsid w:val="008A650F"/>
    <w:rsid w:val="008A7EEE"/>
    <w:rsid w:val="008B0860"/>
    <w:rsid w:val="008B1841"/>
    <w:rsid w:val="008B4304"/>
    <w:rsid w:val="008B4BAB"/>
    <w:rsid w:val="008B625D"/>
    <w:rsid w:val="008C03F7"/>
    <w:rsid w:val="008C585E"/>
    <w:rsid w:val="008C6A55"/>
    <w:rsid w:val="008D176C"/>
    <w:rsid w:val="008D2D18"/>
    <w:rsid w:val="008D58C9"/>
    <w:rsid w:val="008D59F2"/>
    <w:rsid w:val="008E082E"/>
    <w:rsid w:val="008E31C6"/>
    <w:rsid w:val="008E6F06"/>
    <w:rsid w:val="008E7AD8"/>
    <w:rsid w:val="008E7E14"/>
    <w:rsid w:val="008F3CE8"/>
    <w:rsid w:val="008F6243"/>
    <w:rsid w:val="008F6BE5"/>
    <w:rsid w:val="00901151"/>
    <w:rsid w:val="009042D3"/>
    <w:rsid w:val="00906718"/>
    <w:rsid w:val="0090771D"/>
    <w:rsid w:val="00910DB2"/>
    <w:rsid w:val="00912210"/>
    <w:rsid w:val="00912432"/>
    <w:rsid w:val="00913771"/>
    <w:rsid w:val="00914587"/>
    <w:rsid w:val="00914888"/>
    <w:rsid w:val="00915F4B"/>
    <w:rsid w:val="009174C9"/>
    <w:rsid w:val="009259A3"/>
    <w:rsid w:val="0092795D"/>
    <w:rsid w:val="00931968"/>
    <w:rsid w:val="009335D6"/>
    <w:rsid w:val="00934828"/>
    <w:rsid w:val="009376D0"/>
    <w:rsid w:val="00940D3E"/>
    <w:rsid w:val="00941A65"/>
    <w:rsid w:val="00942672"/>
    <w:rsid w:val="0094756A"/>
    <w:rsid w:val="00953686"/>
    <w:rsid w:val="00953A99"/>
    <w:rsid w:val="0095796C"/>
    <w:rsid w:val="00961FA1"/>
    <w:rsid w:val="00962AD1"/>
    <w:rsid w:val="0096353B"/>
    <w:rsid w:val="0096504B"/>
    <w:rsid w:val="0096542F"/>
    <w:rsid w:val="0096554C"/>
    <w:rsid w:val="009655A6"/>
    <w:rsid w:val="0096709E"/>
    <w:rsid w:val="00977E27"/>
    <w:rsid w:val="00980F09"/>
    <w:rsid w:val="00981A35"/>
    <w:rsid w:val="009822E4"/>
    <w:rsid w:val="00987A56"/>
    <w:rsid w:val="0099197A"/>
    <w:rsid w:val="0099254D"/>
    <w:rsid w:val="00995B39"/>
    <w:rsid w:val="00997967"/>
    <w:rsid w:val="009A07AD"/>
    <w:rsid w:val="009A1FA6"/>
    <w:rsid w:val="009A5A32"/>
    <w:rsid w:val="009B1B06"/>
    <w:rsid w:val="009B2251"/>
    <w:rsid w:val="009C319E"/>
    <w:rsid w:val="009C4678"/>
    <w:rsid w:val="009C6CEA"/>
    <w:rsid w:val="009C6D5F"/>
    <w:rsid w:val="009D5FFE"/>
    <w:rsid w:val="009D664E"/>
    <w:rsid w:val="009D7C48"/>
    <w:rsid w:val="009E2512"/>
    <w:rsid w:val="009E2D71"/>
    <w:rsid w:val="009E4C83"/>
    <w:rsid w:val="009F0ED7"/>
    <w:rsid w:val="009F441E"/>
    <w:rsid w:val="009F622B"/>
    <w:rsid w:val="00A00652"/>
    <w:rsid w:val="00A01ADB"/>
    <w:rsid w:val="00A03EE6"/>
    <w:rsid w:val="00A04893"/>
    <w:rsid w:val="00A04A3D"/>
    <w:rsid w:val="00A056DA"/>
    <w:rsid w:val="00A068A2"/>
    <w:rsid w:val="00A11CEA"/>
    <w:rsid w:val="00A21D22"/>
    <w:rsid w:val="00A22AC1"/>
    <w:rsid w:val="00A2405C"/>
    <w:rsid w:val="00A3085C"/>
    <w:rsid w:val="00A32B6B"/>
    <w:rsid w:val="00A35C79"/>
    <w:rsid w:val="00A405BE"/>
    <w:rsid w:val="00A50D35"/>
    <w:rsid w:val="00A55D81"/>
    <w:rsid w:val="00A666BA"/>
    <w:rsid w:val="00A67D1C"/>
    <w:rsid w:val="00A70FBA"/>
    <w:rsid w:val="00A71AFD"/>
    <w:rsid w:val="00A7245A"/>
    <w:rsid w:val="00A75CB9"/>
    <w:rsid w:val="00A769E0"/>
    <w:rsid w:val="00A80578"/>
    <w:rsid w:val="00A81B63"/>
    <w:rsid w:val="00A835AE"/>
    <w:rsid w:val="00A835F5"/>
    <w:rsid w:val="00A852F0"/>
    <w:rsid w:val="00A9114D"/>
    <w:rsid w:val="00A91648"/>
    <w:rsid w:val="00A91B24"/>
    <w:rsid w:val="00A93693"/>
    <w:rsid w:val="00A96E94"/>
    <w:rsid w:val="00AA2816"/>
    <w:rsid w:val="00AA4D26"/>
    <w:rsid w:val="00AA59A2"/>
    <w:rsid w:val="00AA7C78"/>
    <w:rsid w:val="00AA7F63"/>
    <w:rsid w:val="00AB0B43"/>
    <w:rsid w:val="00AB3F2D"/>
    <w:rsid w:val="00AB62B5"/>
    <w:rsid w:val="00AC2242"/>
    <w:rsid w:val="00AC33EC"/>
    <w:rsid w:val="00AC380B"/>
    <w:rsid w:val="00AC3902"/>
    <w:rsid w:val="00AC4381"/>
    <w:rsid w:val="00AC5240"/>
    <w:rsid w:val="00AC6FFC"/>
    <w:rsid w:val="00AD3CDA"/>
    <w:rsid w:val="00AD536A"/>
    <w:rsid w:val="00AD5BB5"/>
    <w:rsid w:val="00AD5D2A"/>
    <w:rsid w:val="00AD7A92"/>
    <w:rsid w:val="00AD7BFD"/>
    <w:rsid w:val="00AE4B97"/>
    <w:rsid w:val="00AE65D0"/>
    <w:rsid w:val="00AF2396"/>
    <w:rsid w:val="00AF6D2A"/>
    <w:rsid w:val="00B0785D"/>
    <w:rsid w:val="00B11B39"/>
    <w:rsid w:val="00B16977"/>
    <w:rsid w:val="00B24DF7"/>
    <w:rsid w:val="00B25B9E"/>
    <w:rsid w:val="00B270E5"/>
    <w:rsid w:val="00B31C39"/>
    <w:rsid w:val="00B4012E"/>
    <w:rsid w:val="00B44F37"/>
    <w:rsid w:val="00B44F9B"/>
    <w:rsid w:val="00B46B80"/>
    <w:rsid w:val="00B52EE8"/>
    <w:rsid w:val="00B54577"/>
    <w:rsid w:val="00B634C9"/>
    <w:rsid w:val="00B63A02"/>
    <w:rsid w:val="00B63C0B"/>
    <w:rsid w:val="00B63F37"/>
    <w:rsid w:val="00B67715"/>
    <w:rsid w:val="00B73AC6"/>
    <w:rsid w:val="00B73FFF"/>
    <w:rsid w:val="00B77484"/>
    <w:rsid w:val="00B77CB7"/>
    <w:rsid w:val="00B80831"/>
    <w:rsid w:val="00B84457"/>
    <w:rsid w:val="00B92E45"/>
    <w:rsid w:val="00B933AB"/>
    <w:rsid w:val="00BA275F"/>
    <w:rsid w:val="00BB23B3"/>
    <w:rsid w:val="00BB4E0E"/>
    <w:rsid w:val="00BC3DE8"/>
    <w:rsid w:val="00BC5C32"/>
    <w:rsid w:val="00BD15DC"/>
    <w:rsid w:val="00BD75E6"/>
    <w:rsid w:val="00BE623C"/>
    <w:rsid w:val="00BF03A4"/>
    <w:rsid w:val="00BF06D1"/>
    <w:rsid w:val="00BF15BB"/>
    <w:rsid w:val="00BF27A9"/>
    <w:rsid w:val="00BF59FF"/>
    <w:rsid w:val="00C00DBF"/>
    <w:rsid w:val="00C01C27"/>
    <w:rsid w:val="00C05A61"/>
    <w:rsid w:val="00C109E3"/>
    <w:rsid w:val="00C130BD"/>
    <w:rsid w:val="00C1719E"/>
    <w:rsid w:val="00C2183F"/>
    <w:rsid w:val="00C24BD1"/>
    <w:rsid w:val="00C301A0"/>
    <w:rsid w:val="00C36824"/>
    <w:rsid w:val="00C42EB5"/>
    <w:rsid w:val="00C457E1"/>
    <w:rsid w:val="00C4773D"/>
    <w:rsid w:val="00C538B9"/>
    <w:rsid w:val="00C607A8"/>
    <w:rsid w:val="00C60926"/>
    <w:rsid w:val="00C62870"/>
    <w:rsid w:val="00C73B51"/>
    <w:rsid w:val="00C75502"/>
    <w:rsid w:val="00C81647"/>
    <w:rsid w:val="00C854C4"/>
    <w:rsid w:val="00C903C5"/>
    <w:rsid w:val="00C923F6"/>
    <w:rsid w:val="00C9282B"/>
    <w:rsid w:val="00C944EC"/>
    <w:rsid w:val="00CA254E"/>
    <w:rsid w:val="00CA26CF"/>
    <w:rsid w:val="00CB3168"/>
    <w:rsid w:val="00CB6D80"/>
    <w:rsid w:val="00CD1122"/>
    <w:rsid w:val="00CE0081"/>
    <w:rsid w:val="00CE310B"/>
    <w:rsid w:val="00CE5970"/>
    <w:rsid w:val="00CE5D40"/>
    <w:rsid w:val="00CF0F9A"/>
    <w:rsid w:val="00CF3C99"/>
    <w:rsid w:val="00CF6DC7"/>
    <w:rsid w:val="00CF6EAE"/>
    <w:rsid w:val="00D0304A"/>
    <w:rsid w:val="00D04CCA"/>
    <w:rsid w:val="00D06BA4"/>
    <w:rsid w:val="00D11770"/>
    <w:rsid w:val="00D13915"/>
    <w:rsid w:val="00D17FE6"/>
    <w:rsid w:val="00D24D19"/>
    <w:rsid w:val="00D33580"/>
    <w:rsid w:val="00D35BA8"/>
    <w:rsid w:val="00D3753C"/>
    <w:rsid w:val="00D377F9"/>
    <w:rsid w:val="00D45D65"/>
    <w:rsid w:val="00D4615D"/>
    <w:rsid w:val="00D46B48"/>
    <w:rsid w:val="00D52064"/>
    <w:rsid w:val="00D5277C"/>
    <w:rsid w:val="00D63CA2"/>
    <w:rsid w:val="00D6528F"/>
    <w:rsid w:val="00D71EF5"/>
    <w:rsid w:val="00D81DAD"/>
    <w:rsid w:val="00D82ABA"/>
    <w:rsid w:val="00D84CD9"/>
    <w:rsid w:val="00D858B1"/>
    <w:rsid w:val="00D871F5"/>
    <w:rsid w:val="00D874D1"/>
    <w:rsid w:val="00D914AD"/>
    <w:rsid w:val="00D91A80"/>
    <w:rsid w:val="00D92494"/>
    <w:rsid w:val="00D93D9E"/>
    <w:rsid w:val="00D9567C"/>
    <w:rsid w:val="00DA36D1"/>
    <w:rsid w:val="00DA3819"/>
    <w:rsid w:val="00DA3B2C"/>
    <w:rsid w:val="00DA588F"/>
    <w:rsid w:val="00DA672F"/>
    <w:rsid w:val="00DA77F2"/>
    <w:rsid w:val="00DB2F83"/>
    <w:rsid w:val="00DB327F"/>
    <w:rsid w:val="00DB59A7"/>
    <w:rsid w:val="00DC6D99"/>
    <w:rsid w:val="00DC727C"/>
    <w:rsid w:val="00DC72A8"/>
    <w:rsid w:val="00DD22DB"/>
    <w:rsid w:val="00DD2396"/>
    <w:rsid w:val="00DD5AF5"/>
    <w:rsid w:val="00DD6C61"/>
    <w:rsid w:val="00DD7C77"/>
    <w:rsid w:val="00DE2B2B"/>
    <w:rsid w:val="00DE42B0"/>
    <w:rsid w:val="00DE728E"/>
    <w:rsid w:val="00DE7E08"/>
    <w:rsid w:val="00E01A53"/>
    <w:rsid w:val="00E115E0"/>
    <w:rsid w:val="00E13318"/>
    <w:rsid w:val="00E1723E"/>
    <w:rsid w:val="00E175EC"/>
    <w:rsid w:val="00E248DA"/>
    <w:rsid w:val="00E24940"/>
    <w:rsid w:val="00E252DB"/>
    <w:rsid w:val="00E26E63"/>
    <w:rsid w:val="00E3030B"/>
    <w:rsid w:val="00E31216"/>
    <w:rsid w:val="00E32D57"/>
    <w:rsid w:val="00E33962"/>
    <w:rsid w:val="00E369DB"/>
    <w:rsid w:val="00E37C31"/>
    <w:rsid w:val="00E4053D"/>
    <w:rsid w:val="00E4431B"/>
    <w:rsid w:val="00E44F82"/>
    <w:rsid w:val="00E4599F"/>
    <w:rsid w:val="00E4636E"/>
    <w:rsid w:val="00E505F1"/>
    <w:rsid w:val="00E51790"/>
    <w:rsid w:val="00E60209"/>
    <w:rsid w:val="00E639D8"/>
    <w:rsid w:val="00E7157B"/>
    <w:rsid w:val="00E715C7"/>
    <w:rsid w:val="00E718B2"/>
    <w:rsid w:val="00E72929"/>
    <w:rsid w:val="00E72E6C"/>
    <w:rsid w:val="00E8160F"/>
    <w:rsid w:val="00E8625F"/>
    <w:rsid w:val="00E87CFF"/>
    <w:rsid w:val="00E932E6"/>
    <w:rsid w:val="00E93920"/>
    <w:rsid w:val="00E94C8F"/>
    <w:rsid w:val="00E97A45"/>
    <w:rsid w:val="00EA0EDB"/>
    <w:rsid w:val="00EA58CF"/>
    <w:rsid w:val="00EB29AA"/>
    <w:rsid w:val="00EB3C87"/>
    <w:rsid w:val="00EB61CA"/>
    <w:rsid w:val="00EC2F06"/>
    <w:rsid w:val="00EC61D7"/>
    <w:rsid w:val="00ED154C"/>
    <w:rsid w:val="00ED1B12"/>
    <w:rsid w:val="00EE3EB2"/>
    <w:rsid w:val="00EE74B7"/>
    <w:rsid w:val="00EF053E"/>
    <w:rsid w:val="00EF0B74"/>
    <w:rsid w:val="00EF2241"/>
    <w:rsid w:val="00EF38DA"/>
    <w:rsid w:val="00EF5E26"/>
    <w:rsid w:val="00EF6FE2"/>
    <w:rsid w:val="00F02748"/>
    <w:rsid w:val="00F06113"/>
    <w:rsid w:val="00F0678C"/>
    <w:rsid w:val="00F11732"/>
    <w:rsid w:val="00F12E92"/>
    <w:rsid w:val="00F15413"/>
    <w:rsid w:val="00F171A2"/>
    <w:rsid w:val="00F21703"/>
    <w:rsid w:val="00F2685A"/>
    <w:rsid w:val="00F315B0"/>
    <w:rsid w:val="00F3167B"/>
    <w:rsid w:val="00F31D13"/>
    <w:rsid w:val="00F33CC2"/>
    <w:rsid w:val="00F33D08"/>
    <w:rsid w:val="00F43F28"/>
    <w:rsid w:val="00F44EF3"/>
    <w:rsid w:val="00F46A8B"/>
    <w:rsid w:val="00F475C9"/>
    <w:rsid w:val="00F502EB"/>
    <w:rsid w:val="00F5087A"/>
    <w:rsid w:val="00F520C6"/>
    <w:rsid w:val="00F53FE5"/>
    <w:rsid w:val="00F56A4C"/>
    <w:rsid w:val="00F60892"/>
    <w:rsid w:val="00F649C8"/>
    <w:rsid w:val="00F66CFB"/>
    <w:rsid w:val="00F7060A"/>
    <w:rsid w:val="00F70727"/>
    <w:rsid w:val="00F7390C"/>
    <w:rsid w:val="00F77000"/>
    <w:rsid w:val="00F8006B"/>
    <w:rsid w:val="00F8182E"/>
    <w:rsid w:val="00F86348"/>
    <w:rsid w:val="00F86837"/>
    <w:rsid w:val="00F9141A"/>
    <w:rsid w:val="00F9581E"/>
    <w:rsid w:val="00F97048"/>
    <w:rsid w:val="00FA1CDC"/>
    <w:rsid w:val="00FB0804"/>
    <w:rsid w:val="00FB11B1"/>
    <w:rsid w:val="00FC2A59"/>
    <w:rsid w:val="00FC3903"/>
    <w:rsid w:val="00FC647F"/>
    <w:rsid w:val="00FD5967"/>
    <w:rsid w:val="00FE3A85"/>
    <w:rsid w:val="00FE5672"/>
    <w:rsid w:val="00FE56E9"/>
    <w:rsid w:val="00FE579C"/>
    <w:rsid w:val="00FE7745"/>
    <w:rsid w:val="00FF100A"/>
    <w:rsid w:val="00FF179E"/>
    <w:rsid w:val="00FF230D"/>
    <w:rsid w:val="00FF333F"/>
    <w:rsid w:val="00FF7019"/>
    <w:rsid w:val="00FF76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602223"/>
  <w15:docId w15:val="{23716019-70FB-406E-8CBA-995C21F38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sid w:val="00B67715"/>
    <w:pPr>
      <w:widowControl w:val="0"/>
      <w:autoSpaceDE w:val="0"/>
      <w:autoSpaceDN w:val="0"/>
      <w:adjustRightInd w:val="0"/>
      <w:spacing w:after="0" w:line="240" w:lineRule="auto"/>
    </w:pPr>
    <w:rPr>
      <w:rFonts w:ascii="Calibri" w:eastAsiaTheme="minorEastAsia" w:hAnsi="Calibri" w:cs="Calibri"/>
      <w:lang w:eastAsia="pl-PL"/>
    </w:rPr>
  </w:style>
  <w:style w:type="paragraph" w:styleId="Nagwek1">
    <w:name w:val="heading 1"/>
    <w:basedOn w:val="Normalny"/>
    <w:next w:val="Normalny"/>
    <w:link w:val="Nagwek1Znak"/>
    <w:uiPriority w:val="1"/>
    <w:qFormat/>
    <w:rsid w:val="00B67715"/>
    <w:pPr>
      <w:ind w:left="256"/>
      <w:outlineLvl w:val="0"/>
    </w:pPr>
    <w:rPr>
      <w:b/>
      <w:bCs/>
    </w:rPr>
  </w:style>
  <w:style w:type="paragraph" w:styleId="Nagwek3">
    <w:name w:val="heading 3"/>
    <w:basedOn w:val="Normalny"/>
    <w:next w:val="Normalny"/>
    <w:link w:val="Nagwek3Znak"/>
    <w:uiPriority w:val="9"/>
    <w:unhideWhenUsed/>
    <w:qFormat/>
    <w:rsid w:val="005B7CB8"/>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Nagwek5">
    <w:name w:val="heading 5"/>
    <w:basedOn w:val="Normalny"/>
    <w:next w:val="Normalny"/>
    <w:link w:val="Nagwek5Znak"/>
    <w:uiPriority w:val="9"/>
    <w:semiHidden/>
    <w:unhideWhenUsed/>
    <w:qFormat/>
    <w:rsid w:val="00B67715"/>
    <w:pPr>
      <w:spacing w:before="240" w:after="60"/>
      <w:outlineLvl w:val="4"/>
    </w:pPr>
    <w:rPr>
      <w:rFonts w:asciiTheme="minorHAnsi" w:hAnsiTheme="minorHAnsi"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67715"/>
    <w:pPr>
      <w:tabs>
        <w:tab w:val="center" w:pos="4536"/>
        <w:tab w:val="right" w:pos="9072"/>
      </w:tabs>
    </w:pPr>
  </w:style>
  <w:style w:type="character" w:customStyle="1" w:styleId="NagwekZnak">
    <w:name w:val="Nagłówek Znak"/>
    <w:basedOn w:val="Domylnaczcionkaakapitu"/>
    <w:link w:val="Nagwek"/>
    <w:uiPriority w:val="99"/>
    <w:rsid w:val="00B67715"/>
  </w:style>
  <w:style w:type="paragraph" w:styleId="Stopka">
    <w:name w:val="footer"/>
    <w:basedOn w:val="Normalny"/>
    <w:link w:val="StopkaZnak"/>
    <w:uiPriority w:val="99"/>
    <w:unhideWhenUsed/>
    <w:rsid w:val="00B67715"/>
    <w:pPr>
      <w:tabs>
        <w:tab w:val="center" w:pos="4536"/>
        <w:tab w:val="right" w:pos="9072"/>
      </w:tabs>
    </w:pPr>
  </w:style>
  <w:style w:type="character" w:customStyle="1" w:styleId="StopkaZnak">
    <w:name w:val="Stopka Znak"/>
    <w:basedOn w:val="Domylnaczcionkaakapitu"/>
    <w:link w:val="Stopka"/>
    <w:uiPriority w:val="99"/>
    <w:rsid w:val="00B67715"/>
  </w:style>
  <w:style w:type="character" w:customStyle="1" w:styleId="Nagwek1Znak">
    <w:name w:val="Nagłówek 1 Znak"/>
    <w:basedOn w:val="Domylnaczcionkaakapitu"/>
    <w:link w:val="Nagwek1"/>
    <w:uiPriority w:val="1"/>
    <w:rsid w:val="00B67715"/>
    <w:rPr>
      <w:rFonts w:ascii="Calibri" w:eastAsiaTheme="minorEastAsia" w:hAnsi="Calibri" w:cs="Calibri"/>
      <w:b/>
      <w:bCs/>
      <w:lang w:eastAsia="pl-PL"/>
    </w:rPr>
  </w:style>
  <w:style w:type="character" w:customStyle="1" w:styleId="Nagwek5Znak">
    <w:name w:val="Nagłówek 5 Znak"/>
    <w:basedOn w:val="Domylnaczcionkaakapitu"/>
    <w:link w:val="Nagwek5"/>
    <w:uiPriority w:val="9"/>
    <w:semiHidden/>
    <w:rsid w:val="00B67715"/>
    <w:rPr>
      <w:rFonts w:eastAsiaTheme="minorEastAsia" w:cs="Times New Roman"/>
      <w:b/>
      <w:bCs/>
      <w:i/>
      <w:iCs/>
      <w:sz w:val="26"/>
      <w:szCs w:val="26"/>
      <w:lang w:eastAsia="pl-PL"/>
    </w:rPr>
  </w:style>
  <w:style w:type="paragraph" w:styleId="Tekstpodstawowy">
    <w:name w:val="Body Text"/>
    <w:basedOn w:val="Normalny"/>
    <w:link w:val="TekstpodstawowyZnak"/>
    <w:uiPriority w:val="1"/>
    <w:qFormat/>
    <w:rsid w:val="00B67715"/>
    <w:pPr>
      <w:ind w:left="539" w:hanging="284"/>
      <w:jc w:val="both"/>
    </w:pPr>
  </w:style>
  <w:style w:type="character" w:customStyle="1" w:styleId="TekstpodstawowyZnak">
    <w:name w:val="Tekst podstawowy Znak"/>
    <w:basedOn w:val="Domylnaczcionkaakapitu"/>
    <w:link w:val="Tekstpodstawowy"/>
    <w:uiPriority w:val="1"/>
    <w:rsid w:val="00B67715"/>
    <w:rPr>
      <w:rFonts w:ascii="Calibri" w:eastAsiaTheme="minorEastAsia" w:hAnsi="Calibri" w:cs="Calibri"/>
      <w:lang w:eastAsia="pl-PL"/>
    </w:rPr>
  </w:style>
  <w:style w:type="paragraph" w:styleId="Tytu">
    <w:name w:val="Title"/>
    <w:basedOn w:val="Normalny"/>
    <w:next w:val="Normalny"/>
    <w:link w:val="TytuZnak"/>
    <w:uiPriority w:val="1"/>
    <w:qFormat/>
    <w:rsid w:val="00B67715"/>
    <w:pPr>
      <w:spacing w:before="188"/>
      <w:ind w:left="3569"/>
    </w:pPr>
    <w:rPr>
      <w:b/>
      <w:bCs/>
      <w:sz w:val="26"/>
      <w:szCs w:val="26"/>
    </w:rPr>
  </w:style>
  <w:style w:type="character" w:customStyle="1" w:styleId="TytuZnak">
    <w:name w:val="Tytuł Znak"/>
    <w:basedOn w:val="Domylnaczcionkaakapitu"/>
    <w:link w:val="Tytu"/>
    <w:uiPriority w:val="1"/>
    <w:rsid w:val="00B67715"/>
    <w:rPr>
      <w:rFonts w:ascii="Calibri" w:eastAsiaTheme="minorEastAsia" w:hAnsi="Calibri" w:cs="Calibri"/>
      <w:b/>
      <w:bCs/>
      <w:sz w:val="26"/>
      <w:szCs w:val="26"/>
      <w:lang w:eastAsia="pl-PL"/>
    </w:rPr>
  </w:style>
  <w:style w:type="paragraph" w:styleId="Akapitzlist">
    <w:name w:val="List Paragraph"/>
    <w:aliases w:val="Numerowanie,List Paragraph,Akapit z listą4,L1,Akapit z listą5,Akapit normalny,Podsis rysunku,T_SZ_List Paragraph,BulletC,Wyliczanie,Obiekt,normalny tekst,Akapit z listą31,Bullets,List Paragraph1,Wypunktowanie,CP-UC,Normal,Akapit z listą3"/>
    <w:basedOn w:val="Normalny"/>
    <w:link w:val="AkapitzlistZnak"/>
    <w:uiPriority w:val="34"/>
    <w:qFormat/>
    <w:rsid w:val="00B67715"/>
    <w:pPr>
      <w:widowControl/>
      <w:suppressAutoHyphens/>
      <w:autoSpaceDE/>
      <w:autoSpaceDN/>
      <w:adjustRightInd/>
      <w:spacing w:after="200" w:line="276" w:lineRule="auto"/>
      <w:ind w:left="708"/>
    </w:pPr>
    <w:rPr>
      <w:rFonts w:eastAsia="SimSun" w:cs="Tahoma"/>
      <w:kern w:val="2"/>
      <w:sz w:val="24"/>
      <w:szCs w:val="24"/>
      <w:lang w:eastAsia="ar-SA"/>
    </w:rPr>
  </w:style>
  <w:style w:type="paragraph" w:customStyle="1" w:styleId="TableParagraph">
    <w:name w:val="Table Paragraph"/>
    <w:basedOn w:val="Normalny"/>
    <w:uiPriority w:val="1"/>
    <w:qFormat/>
    <w:rsid w:val="00B67715"/>
    <w:pPr>
      <w:spacing w:line="265" w:lineRule="exact"/>
      <w:ind w:left="88"/>
    </w:pPr>
    <w:rPr>
      <w:sz w:val="24"/>
      <w:szCs w:val="24"/>
    </w:rPr>
  </w:style>
  <w:style w:type="table" w:styleId="Tabela-Siatka">
    <w:name w:val="Table Grid"/>
    <w:basedOn w:val="Standardowy"/>
    <w:uiPriority w:val="39"/>
    <w:rsid w:val="00B67715"/>
    <w:pPr>
      <w:spacing w:after="0" w:line="240" w:lineRule="auto"/>
    </w:pPr>
    <w:rPr>
      <w:rFonts w:eastAsiaTheme="minorEastAsia"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e">
    <w:name w:val="pole"/>
    <w:basedOn w:val="Normalny"/>
    <w:rsid w:val="00B67715"/>
    <w:pPr>
      <w:widowControl/>
      <w:autoSpaceDE/>
      <w:autoSpaceDN/>
      <w:adjustRightInd/>
    </w:pPr>
    <w:rPr>
      <w:rFonts w:ascii="Bookman Old Style" w:hAnsi="Bookman Old Style" w:cs="Times New Roman"/>
    </w:rPr>
  </w:style>
  <w:style w:type="character" w:styleId="Odwoaniedokomentarza">
    <w:name w:val="annotation reference"/>
    <w:basedOn w:val="Domylnaczcionkaakapitu"/>
    <w:uiPriority w:val="99"/>
    <w:unhideWhenUsed/>
    <w:rsid w:val="00B67715"/>
    <w:rPr>
      <w:rFonts w:cs="Times New Roman"/>
      <w:sz w:val="16"/>
      <w:szCs w:val="16"/>
    </w:rPr>
  </w:style>
  <w:style w:type="paragraph" w:styleId="Tekstkomentarza">
    <w:name w:val="annotation text"/>
    <w:basedOn w:val="Normalny"/>
    <w:link w:val="TekstkomentarzaZnak"/>
    <w:uiPriority w:val="99"/>
    <w:unhideWhenUsed/>
    <w:rsid w:val="00B67715"/>
    <w:rPr>
      <w:sz w:val="20"/>
      <w:szCs w:val="20"/>
    </w:rPr>
  </w:style>
  <w:style w:type="character" w:customStyle="1" w:styleId="TekstkomentarzaZnak">
    <w:name w:val="Tekst komentarza Znak"/>
    <w:basedOn w:val="Domylnaczcionkaakapitu"/>
    <w:link w:val="Tekstkomentarza"/>
    <w:uiPriority w:val="99"/>
    <w:rsid w:val="00B67715"/>
    <w:rPr>
      <w:rFonts w:ascii="Calibri" w:eastAsiaTheme="minorEastAsia" w:hAnsi="Calibri" w:cs="Calibri"/>
      <w:sz w:val="20"/>
      <w:szCs w:val="20"/>
      <w:lang w:eastAsia="pl-PL"/>
    </w:rPr>
  </w:style>
  <w:style w:type="paragraph" w:styleId="Tematkomentarza">
    <w:name w:val="annotation subject"/>
    <w:basedOn w:val="Tekstkomentarza"/>
    <w:next w:val="Tekstkomentarza"/>
    <w:link w:val="TematkomentarzaZnak"/>
    <w:uiPriority w:val="99"/>
    <w:semiHidden/>
    <w:unhideWhenUsed/>
    <w:rsid w:val="00B67715"/>
    <w:rPr>
      <w:b/>
      <w:bCs/>
    </w:rPr>
  </w:style>
  <w:style w:type="character" w:customStyle="1" w:styleId="TematkomentarzaZnak">
    <w:name w:val="Temat komentarza Znak"/>
    <w:basedOn w:val="TekstkomentarzaZnak"/>
    <w:link w:val="Tematkomentarza"/>
    <w:uiPriority w:val="99"/>
    <w:semiHidden/>
    <w:rsid w:val="00B67715"/>
    <w:rPr>
      <w:rFonts w:ascii="Calibri" w:eastAsiaTheme="minorEastAsia" w:hAnsi="Calibri" w:cs="Calibri"/>
      <w:b/>
      <w:bCs/>
      <w:sz w:val="20"/>
      <w:szCs w:val="20"/>
      <w:lang w:eastAsia="pl-PL"/>
    </w:rPr>
  </w:style>
  <w:style w:type="paragraph" w:customStyle="1" w:styleId="1Wyliczankawpara">
    <w:name w:val="1. Wyliczanka_w_para"/>
    <w:basedOn w:val="Normalny"/>
    <w:rsid w:val="00B67715"/>
    <w:pPr>
      <w:widowControl/>
      <w:numPr>
        <w:numId w:val="13"/>
      </w:numPr>
      <w:autoSpaceDE/>
      <w:autoSpaceDN/>
      <w:adjustRightInd/>
      <w:spacing w:after="120"/>
      <w:jc w:val="both"/>
    </w:pPr>
    <w:rPr>
      <w:rFonts w:ascii="Times New Roman" w:hAnsi="Times New Roman" w:cs="Times New Roman"/>
      <w:sz w:val="24"/>
      <w:szCs w:val="24"/>
      <w:lang w:eastAsia="en-US"/>
    </w:rPr>
  </w:style>
  <w:style w:type="paragraph" w:styleId="Tekstprzypisukocowego">
    <w:name w:val="endnote text"/>
    <w:basedOn w:val="Normalny"/>
    <w:link w:val="TekstprzypisukocowegoZnak"/>
    <w:uiPriority w:val="99"/>
    <w:semiHidden/>
    <w:unhideWhenUsed/>
    <w:rsid w:val="00B67715"/>
    <w:rPr>
      <w:sz w:val="20"/>
      <w:szCs w:val="20"/>
    </w:rPr>
  </w:style>
  <w:style w:type="character" w:customStyle="1" w:styleId="TekstprzypisukocowegoZnak">
    <w:name w:val="Tekst przypisu końcowego Znak"/>
    <w:basedOn w:val="Domylnaczcionkaakapitu"/>
    <w:link w:val="Tekstprzypisukocowego"/>
    <w:uiPriority w:val="99"/>
    <w:semiHidden/>
    <w:rsid w:val="00B67715"/>
    <w:rPr>
      <w:rFonts w:ascii="Calibri" w:eastAsiaTheme="minorEastAsia" w:hAnsi="Calibri" w:cs="Calibri"/>
      <w:sz w:val="20"/>
      <w:szCs w:val="20"/>
      <w:lang w:eastAsia="pl-PL"/>
    </w:rPr>
  </w:style>
  <w:style w:type="character" w:styleId="Odwoanieprzypisukocowego">
    <w:name w:val="endnote reference"/>
    <w:basedOn w:val="Domylnaczcionkaakapitu"/>
    <w:uiPriority w:val="99"/>
    <w:semiHidden/>
    <w:unhideWhenUsed/>
    <w:rsid w:val="00B67715"/>
    <w:rPr>
      <w:rFonts w:cs="Times New Roman"/>
      <w:vertAlign w:val="superscript"/>
    </w:rPr>
  </w:style>
  <w:style w:type="paragraph" w:customStyle="1" w:styleId="wt-listawielopoziomowa">
    <w:name w:val="wt-lista_wielopoziomowa"/>
    <w:basedOn w:val="Normalny"/>
    <w:rsid w:val="00B67715"/>
    <w:pPr>
      <w:widowControl/>
      <w:autoSpaceDE/>
      <w:autoSpaceDN/>
      <w:adjustRightInd/>
      <w:spacing w:before="240"/>
      <w:jc w:val="both"/>
    </w:pPr>
    <w:rPr>
      <w:rFonts w:ascii="Arial" w:hAnsi="Arial" w:cs="Arial"/>
      <w:color w:val="000000"/>
      <w:kern w:val="2"/>
      <w:szCs w:val="24"/>
      <w:lang w:eastAsia="hi-IN" w:bidi="hi-IN"/>
    </w:rPr>
  </w:style>
  <w:style w:type="paragraph" w:customStyle="1" w:styleId="Style15">
    <w:name w:val="Style15"/>
    <w:basedOn w:val="Normalny"/>
    <w:rsid w:val="00B67715"/>
    <w:pPr>
      <w:widowControl/>
      <w:autoSpaceDE/>
      <w:autoSpaceDN/>
      <w:adjustRightInd/>
      <w:spacing w:line="266" w:lineRule="exact"/>
      <w:ind w:hanging="360"/>
      <w:jc w:val="both"/>
    </w:pPr>
    <w:rPr>
      <w:rFonts w:ascii="Liberation Serif" w:hAnsi="Liberation Serif" w:cs="FreeSans"/>
      <w:color w:val="00000A"/>
      <w:kern w:val="2"/>
      <w:sz w:val="24"/>
      <w:szCs w:val="24"/>
      <w:lang w:eastAsia="hi-IN" w:bidi="hi-IN"/>
    </w:rPr>
  </w:style>
  <w:style w:type="character" w:customStyle="1" w:styleId="FontStyle39">
    <w:name w:val="Font Style39"/>
    <w:rsid w:val="00B67715"/>
    <w:rPr>
      <w:rFonts w:ascii="Times New Roman" w:hAnsi="Times New Roman"/>
      <w:sz w:val="22"/>
    </w:rPr>
  </w:style>
  <w:style w:type="character" w:styleId="Hipercze">
    <w:name w:val="Hyperlink"/>
    <w:basedOn w:val="Domylnaczcionkaakapitu"/>
    <w:uiPriority w:val="99"/>
    <w:unhideWhenUsed/>
    <w:rsid w:val="00B67715"/>
    <w:rPr>
      <w:rFonts w:cs="Times New Roman"/>
      <w:color w:val="0563C1"/>
      <w:u w:val="single"/>
    </w:rPr>
  </w:style>
  <w:style w:type="paragraph" w:customStyle="1" w:styleId="Kolorowalistaakcent12">
    <w:name w:val="Kolorowa lista — akcent 12"/>
    <w:basedOn w:val="Normalny"/>
    <w:rsid w:val="00B67715"/>
    <w:pPr>
      <w:widowControl/>
      <w:autoSpaceDE/>
      <w:autoSpaceDN/>
      <w:adjustRightInd/>
      <w:ind w:left="720"/>
    </w:pPr>
    <w:rPr>
      <w:rFonts w:ascii="Liberation Serif" w:hAnsi="Liberation Serif" w:cs="FreeSans"/>
      <w:color w:val="00000A"/>
      <w:kern w:val="2"/>
      <w:sz w:val="24"/>
      <w:szCs w:val="24"/>
      <w:lang w:eastAsia="hi-IN" w:bidi="hi-IN"/>
    </w:rPr>
  </w:style>
  <w:style w:type="character" w:customStyle="1" w:styleId="AkapitzlistZnak">
    <w:name w:val="Akapit z listą Znak"/>
    <w:aliases w:val="Numerowanie Znak,List Paragraph Znak,Akapit z listą4 Znak,L1 Znak,Akapit z listą5 Znak,Akapit normalny Znak,Podsis rysunku Znak,T_SZ_List Paragraph Znak,BulletC Znak,Wyliczanie Znak,Obiekt Znak,normalny tekst Znak,Bullets Znak"/>
    <w:basedOn w:val="Domylnaczcionkaakapitu"/>
    <w:link w:val="Akapitzlist"/>
    <w:uiPriority w:val="34"/>
    <w:qFormat/>
    <w:locked/>
    <w:rsid w:val="00B67715"/>
    <w:rPr>
      <w:rFonts w:ascii="Calibri" w:eastAsia="SimSun" w:hAnsi="Calibri" w:cs="Tahoma"/>
      <w:kern w:val="2"/>
      <w:sz w:val="24"/>
      <w:szCs w:val="24"/>
      <w:lang w:eastAsia="ar-SA"/>
    </w:rPr>
  </w:style>
  <w:style w:type="numbering" w:customStyle="1" w:styleId="Styl1">
    <w:name w:val="Styl1"/>
    <w:uiPriority w:val="99"/>
    <w:rsid w:val="00B67715"/>
    <w:pPr>
      <w:numPr>
        <w:numId w:val="16"/>
      </w:numPr>
    </w:pPr>
  </w:style>
  <w:style w:type="paragraph" w:styleId="Poprawka">
    <w:name w:val="Revision"/>
    <w:hidden/>
    <w:uiPriority w:val="99"/>
    <w:semiHidden/>
    <w:rsid w:val="00B67715"/>
    <w:pPr>
      <w:spacing w:after="0" w:line="240" w:lineRule="auto"/>
    </w:pPr>
    <w:rPr>
      <w:rFonts w:ascii="Calibri" w:eastAsiaTheme="minorEastAsia" w:hAnsi="Calibri" w:cs="Calibri"/>
      <w:lang w:eastAsia="pl-PL"/>
    </w:rPr>
  </w:style>
  <w:style w:type="character" w:customStyle="1" w:styleId="Pogrubienie1">
    <w:name w:val="Pogrubienie1"/>
    <w:rsid w:val="00B67715"/>
  </w:style>
  <w:style w:type="paragraph" w:styleId="Tekstdymka">
    <w:name w:val="Balloon Text"/>
    <w:basedOn w:val="Normalny"/>
    <w:link w:val="TekstdymkaZnak"/>
    <w:uiPriority w:val="99"/>
    <w:semiHidden/>
    <w:unhideWhenUsed/>
    <w:rsid w:val="00463815"/>
    <w:rPr>
      <w:rFonts w:ascii="Segoe UI" w:hAnsi="Segoe UI" w:cs="Segoe UI"/>
      <w:sz w:val="18"/>
      <w:szCs w:val="18"/>
    </w:rPr>
  </w:style>
  <w:style w:type="character" w:customStyle="1" w:styleId="TekstdymkaZnak">
    <w:name w:val="Tekst dymka Znak"/>
    <w:basedOn w:val="Domylnaczcionkaakapitu"/>
    <w:link w:val="Tekstdymka"/>
    <w:uiPriority w:val="99"/>
    <w:semiHidden/>
    <w:rsid w:val="00463815"/>
    <w:rPr>
      <w:rFonts w:ascii="Segoe UI" w:eastAsiaTheme="minorEastAsia" w:hAnsi="Segoe UI" w:cs="Segoe UI"/>
      <w:sz w:val="18"/>
      <w:szCs w:val="18"/>
      <w:lang w:eastAsia="pl-PL"/>
    </w:rPr>
  </w:style>
  <w:style w:type="character" w:customStyle="1" w:styleId="Nagwek3Znak">
    <w:name w:val="Nagłówek 3 Znak"/>
    <w:basedOn w:val="Domylnaczcionkaakapitu"/>
    <w:link w:val="Nagwek3"/>
    <w:uiPriority w:val="9"/>
    <w:rsid w:val="005B7CB8"/>
    <w:rPr>
      <w:rFonts w:asciiTheme="majorHAnsi" w:eastAsiaTheme="majorEastAsia" w:hAnsiTheme="majorHAnsi" w:cstheme="majorBidi"/>
      <w:color w:val="1F3763" w:themeColor="accent1" w:themeShade="7F"/>
      <w:sz w:val="24"/>
      <w:szCs w:val="24"/>
      <w:lang w:eastAsia="pl-PL"/>
    </w:rPr>
  </w:style>
  <w:style w:type="paragraph" w:customStyle="1" w:styleId="Default">
    <w:name w:val="Default"/>
    <w:rsid w:val="004F67F8"/>
    <w:pPr>
      <w:autoSpaceDE w:val="0"/>
      <w:autoSpaceDN w:val="0"/>
      <w:adjustRightInd w:val="0"/>
      <w:spacing w:after="0" w:line="240" w:lineRule="auto"/>
    </w:pPr>
    <w:rPr>
      <w:rFonts w:ascii="Calibri" w:hAnsi="Calibri" w:cs="Calibri"/>
      <w:color w:val="000000"/>
      <w:sz w:val="24"/>
      <w:szCs w:val="24"/>
    </w:rPr>
  </w:style>
  <w:style w:type="character" w:customStyle="1" w:styleId="Nierozpoznanawzmianka1">
    <w:name w:val="Nierozpoznana wzmianka1"/>
    <w:basedOn w:val="Domylnaczcionkaakapitu"/>
    <w:uiPriority w:val="99"/>
    <w:semiHidden/>
    <w:unhideWhenUsed/>
    <w:rsid w:val="005B2E48"/>
    <w:rPr>
      <w:color w:val="605E5C"/>
      <w:shd w:val="clear" w:color="auto" w:fill="E1DFDD"/>
    </w:rPr>
  </w:style>
  <w:style w:type="character" w:customStyle="1" w:styleId="alb-s">
    <w:name w:val="a_lb-s"/>
    <w:basedOn w:val="Domylnaczcionkaakapitu"/>
    <w:rsid w:val="00A93693"/>
  </w:style>
  <w:style w:type="paragraph" w:customStyle="1" w:styleId="Tekstpodstawowywcity32">
    <w:name w:val="Tekst podstawowy wcięty 32"/>
    <w:basedOn w:val="Normalny"/>
    <w:rsid w:val="00DD6C61"/>
    <w:pPr>
      <w:widowControl/>
      <w:pBdr>
        <w:top w:val="single" w:sz="8" w:space="6" w:color="000000" w:shadow="1"/>
        <w:left w:val="single" w:sz="8" w:space="6" w:color="000000" w:shadow="1"/>
        <w:bottom w:val="single" w:sz="8" w:space="29" w:color="000000" w:shadow="1"/>
        <w:right w:val="single" w:sz="8" w:space="6" w:color="000000" w:shadow="1"/>
      </w:pBdr>
      <w:suppressAutoHyphens/>
      <w:autoSpaceDE/>
      <w:autoSpaceDN/>
      <w:adjustRightInd/>
      <w:ind w:firstLine="708"/>
      <w:jc w:val="both"/>
    </w:pPr>
    <w:rPr>
      <w:rFonts w:ascii="Times New Roman" w:eastAsia="Times New Roman" w:hAnsi="Times New Roman" w:cs="Times New Roman"/>
      <w:sz w:val="24"/>
      <w:szCs w:val="20"/>
      <w:lang w:eastAsia="ar-SA"/>
    </w:rPr>
  </w:style>
  <w:style w:type="paragraph" w:customStyle="1" w:styleId="Tekstkomentarza1">
    <w:name w:val="Tekst komentarza1"/>
    <w:basedOn w:val="Normalny"/>
    <w:rsid w:val="00784C58"/>
    <w:pPr>
      <w:widowControl/>
      <w:suppressAutoHyphens/>
      <w:autoSpaceDE/>
      <w:autoSpaceDN/>
      <w:adjustRightInd/>
    </w:pPr>
    <w:rPr>
      <w:rFonts w:ascii="Times New Roman" w:eastAsia="Times New Roman" w:hAnsi="Times New Roman" w:cs="Times New Roman"/>
      <w:sz w:val="20"/>
      <w:szCs w:val="20"/>
      <w:lang w:eastAsia="ar-SA"/>
    </w:rPr>
  </w:style>
  <w:style w:type="paragraph" w:styleId="Tekstpodstawowywcity">
    <w:name w:val="Body Text Indent"/>
    <w:basedOn w:val="Normalny"/>
    <w:link w:val="TekstpodstawowywcityZnak"/>
    <w:uiPriority w:val="99"/>
    <w:unhideWhenUsed/>
    <w:rsid w:val="00784C58"/>
    <w:pPr>
      <w:widowControl/>
      <w:autoSpaceDE/>
      <w:autoSpaceDN/>
      <w:adjustRightInd/>
      <w:spacing w:after="120"/>
      <w:ind w:left="283"/>
    </w:pPr>
    <w:rPr>
      <w:rFonts w:ascii="Arial" w:eastAsia="Times New Roman" w:hAnsi="Arial"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784C58"/>
    <w:rPr>
      <w:rFonts w:ascii="Arial" w:eastAsia="Times New Roman" w:hAnsi="Arial" w:cs="Times New Roman"/>
      <w:sz w:val="24"/>
      <w:szCs w:val="24"/>
      <w:lang w:val="x-none" w:eastAsia="x-none"/>
    </w:rPr>
  </w:style>
  <w:style w:type="character" w:customStyle="1" w:styleId="Nierozpoznanawzmianka2">
    <w:name w:val="Nierozpoznana wzmianka2"/>
    <w:basedOn w:val="Domylnaczcionkaakapitu"/>
    <w:uiPriority w:val="99"/>
    <w:semiHidden/>
    <w:unhideWhenUsed/>
    <w:rsid w:val="001C7841"/>
    <w:rPr>
      <w:color w:val="605E5C"/>
      <w:shd w:val="clear" w:color="auto" w:fill="E1DFDD"/>
    </w:rPr>
  </w:style>
  <w:style w:type="character" w:customStyle="1" w:styleId="Nierozpoznanawzmianka3">
    <w:name w:val="Nierozpoznana wzmianka3"/>
    <w:basedOn w:val="Domylnaczcionkaakapitu"/>
    <w:uiPriority w:val="99"/>
    <w:semiHidden/>
    <w:unhideWhenUsed/>
    <w:rsid w:val="003A1F3A"/>
    <w:rPr>
      <w:color w:val="605E5C"/>
      <w:shd w:val="clear" w:color="auto" w:fill="E1DFDD"/>
    </w:rPr>
  </w:style>
  <w:style w:type="numbering" w:customStyle="1" w:styleId="WWNum122">
    <w:name w:val="WWNum122"/>
    <w:basedOn w:val="Bezlisty"/>
    <w:rsid w:val="007F196E"/>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839155">
      <w:bodyDiv w:val="1"/>
      <w:marLeft w:val="0"/>
      <w:marRight w:val="0"/>
      <w:marTop w:val="0"/>
      <w:marBottom w:val="0"/>
      <w:divBdr>
        <w:top w:val="none" w:sz="0" w:space="0" w:color="auto"/>
        <w:left w:val="none" w:sz="0" w:space="0" w:color="auto"/>
        <w:bottom w:val="none" w:sz="0" w:space="0" w:color="auto"/>
        <w:right w:val="none" w:sz="0" w:space="0" w:color="auto"/>
      </w:divBdr>
      <w:divsChild>
        <w:div w:id="219025191">
          <w:marLeft w:val="0"/>
          <w:marRight w:val="0"/>
          <w:marTop w:val="0"/>
          <w:marBottom w:val="0"/>
          <w:divBdr>
            <w:top w:val="none" w:sz="0" w:space="0" w:color="auto"/>
            <w:left w:val="none" w:sz="0" w:space="0" w:color="auto"/>
            <w:bottom w:val="none" w:sz="0" w:space="0" w:color="auto"/>
            <w:right w:val="none" w:sz="0" w:space="0" w:color="auto"/>
          </w:divBdr>
        </w:div>
        <w:div w:id="893125656">
          <w:marLeft w:val="0"/>
          <w:marRight w:val="0"/>
          <w:marTop w:val="0"/>
          <w:marBottom w:val="0"/>
          <w:divBdr>
            <w:top w:val="none" w:sz="0" w:space="0" w:color="auto"/>
            <w:left w:val="none" w:sz="0" w:space="0" w:color="auto"/>
            <w:bottom w:val="none" w:sz="0" w:space="0" w:color="auto"/>
            <w:right w:val="none" w:sz="0" w:space="0" w:color="auto"/>
          </w:divBdr>
          <w:divsChild>
            <w:div w:id="148901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90726">
      <w:bodyDiv w:val="1"/>
      <w:marLeft w:val="0"/>
      <w:marRight w:val="0"/>
      <w:marTop w:val="0"/>
      <w:marBottom w:val="0"/>
      <w:divBdr>
        <w:top w:val="none" w:sz="0" w:space="0" w:color="auto"/>
        <w:left w:val="none" w:sz="0" w:space="0" w:color="auto"/>
        <w:bottom w:val="none" w:sz="0" w:space="0" w:color="auto"/>
        <w:right w:val="none" w:sz="0" w:space="0" w:color="auto"/>
      </w:divBdr>
    </w:div>
    <w:div w:id="896403448">
      <w:bodyDiv w:val="1"/>
      <w:marLeft w:val="0"/>
      <w:marRight w:val="0"/>
      <w:marTop w:val="0"/>
      <w:marBottom w:val="0"/>
      <w:divBdr>
        <w:top w:val="none" w:sz="0" w:space="0" w:color="auto"/>
        <w:left w:val="none" w:sz="0" w:space="0" w:color="auto"/>
        <w:bottom w:val="none" w:sz="0" w:space="0" w:color="auto"/>
        <w:right w:val="none" w:sz="0" w:space="0" w:color="auto"/>
      </w:divBdr>
    </w:div>
    <w:div w:id="966353068">
      <w:bodyDiv w:val="1"/>
      <w:marLeft w:val="0"/>
      <w:marRight w:val="0"/>
      <w:marTop w:val="0"/>
      <w:marBottom w:val="0"/>
      <w:divBdr>
        <w:top w:val="none" w:sz="0" w:space="0" w:color="auto"/>
        <w:left w:val="none" w:sz="0" w:space="0" w:color="auto"/>
        <w:bottom w:val="none" w:sz="0" w:space="0" w:color="auto"/>
        <w:right w:val="none" w:sz="0" w:space="0" w:color="auto"/>
      </w:divBdr>
    </w:div>
    <w:div w:id="1085103937">
      <w:bodyDiv w:val="1"/>
      <w:marLeft w:val="0"/>
      <w:marRight w:val="0"/>
      <w:marTop w:val="0"/>
      <w:marBottom w:val="0"/>
      <w:divBdr>
        <w:top w:val="none" w:sz="0" w:space="0" w:color="auto"/>
        <w:left w:val="none" w:sz="0" w:space="0" w:color="auto"/>
        <w:bottom w:val="none" w:sz="0" w:space="0" w:color="auto"/>
        <w:right w:val="none" w:sz="0" w:space="0" w:color="auto"/>
      </w:divBdr>
    </w:div>
    <w:div w:id="1246301795">
      <w:bodyDiv w:val="1"/>
      <w:marLeft w:val="0"/>
      <w:marRight w:val="0"/>
      <w:marTop w:val="0"/>
      <w:marBottom w:val="0"/>
      <w:divBdr>
        <w:top w:val="none" w:sz="0" w:space="0" w:color="auto"/>
        <w:left w:val="none" w:sz="0" w:space="0" w:color="auto"/>
        <w:bottom w:val="none" w:sz="0" w:space="0" w:color="auto"/>
        <w:right w:val="none" w:sz="0" w:space="0" w:color="auto"/>
      </w:divBdr>
    </w:div>
    <w:div w:id="1485775326">
      <w:bodyDiv w:val="1"/>
      <w:marLeft w:val="0"/>
      <w:marRight w:val="0"/>
      <w:marTop w:val="0"/>
      <w:marBottom w:val="0"/>
      <w:divBdr>
        <w:top w:val="none" w:sz="0" w:space="0" w:color="auto"/>
        <w:left w:val="none" w:sz="0" w:space="0" w:color="auto"/>
        <w:bottom w:val="none" w:sz="0" w:space="0" w:color="auto"/>
        <w:right w:val="none" w:sz="0" w:space="0" w:color="auto"/>
      </w:divBdr>
    </w:div>
    <w:div w:id="1776052074">
      <w:bodyDiv w:val="1"/>
      <w:marLeft w:val="0"/>
      <w:marRight w:val="0"/>
      <w:marTop w:val="0"/>
      <w:marBottom w:val="0"/>
      <w:divBdr>
        <w:top w:val="none" w:sz="0" w:space="0" w:color="auto"/>
        <w:left w:val="none" w:sz="0" w:space="0" w:color="auto"/>
        <w:bottom w:val="none" w:sz="0" w:space="0" w:color="auto"/>
        <w:right w:val="none" w:sz="0" w:space="0" w:color="auto"/>
      </w:divBdr>
    </w:div>
    <w:div w:id="1935551602">
      <w:bodyDiv w:val="1"/>
      <w:marLeft w:val="0"/>
      <w:marRight w:val="0"/>
      <w:marTop w:val="0"/>
      <w:marBottom w:val="0"/>
      <w:divBdr>
        <w:top w:val="none" w:sz="0" w:space="0" w:color="auto"/>
        <w:left w:val="none" w:sz="0" w:space="0" w:color="auto"/>
        <w:bottom w:val="none" w:sz="0" w:space="0" w:color="auto"/>
        <w:right w:val="none" w:sz="0" w:space="0" w:color="auto"/>
      </w:divBdr>
    </w:div>
    <w:div w:id="1937326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rlinski@gabos.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540B9-9CED-4BBC-A8B4-3F0B02902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13074</Words>
  <Characters>78448</Characters>
  <Application>Microsoft Office Word</Application>
  <DocSecurity>0</DocSecurity>
  <Lines>653</Lines>
  <Paragraphs>182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 Krawczyk</dc:creator>
  <cp:keywords/>
  <dc:description/>
  <cp:lastModifiedBy>User</cp:lastModifiedBy>
  <cp:revision>2</cp:revision>
  <cp:lastPrinted>2021-08-18T06:43:00Z</cp:lastPrinted>
  <dcterms:created xsi:type="dcterms:W3CDTF">2023-08-28T15:50:00Z</dcterms:created>
  <dcterms:modified xsi:type="dcterms:W3CDTF">2023-08-28T15:50:00Z</dcterms:modified>
</cp:coreProperties>
</file>