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CB865" w14:textId="77777777" w:rsidR="00EB1359" w:rsidRPr="003261E7" w:rsidRDefault="00A54030" w:rsidP="00EB1359">
      <w:pPr>
        <w:spacing w:after="240"/>
        <w:jc w:val="right"/>
        <w:rPr>
          <w:sz w:val="22"/>
          <w:szCs w:val="22"/>
        </w:rPr>
      </w:pPr>
      <w:r w:rsidRPr="00A54030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A54030">
        <w:rPr>
          <w:sz w:val="22"/>
          <w:szCs w:val="22"/>
        </w:rPr>
        <w:t>2023-09-14</w:t>
      </w:r>
    </w:p>
    <w:p w14:paraId="02CAACE6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4579B7F" w14:textId="77777777" w:rsidR="00EB1359" w:rsidRPr="003261E7" w:rsidRDefault="00A54030" w:rsidP="00EB1359">
      <w:pPr>
        <w:spacing w:after="40"/>
        <w:rPr>
          <w:b/>
          <w:bCs/>
          <w:sz w:val="22"/>
          <w:szCs w:val="22"/>
        </w:rPr>
      </w:pPr>
      <w:r w:rsidRPr="00A54030">
        <w:rPr>
          <w:b/>
          <w:bCs/>
          <w:sz w:val="22"/>
          <w:szCs w:val="22"/>
        </w:rPr>
        <w:t>Samodzielny Publiczny Zespół Opieki Zdrowotnej w Kolbuszowej</w:t>
      </w:r>
    </w:p>
    <w:p w14:paraId="1FF51A7F" w14:textId="77777777" w:rsidR="00EB1359" w:rsidRPr="003261E7" w:rsidRDefault="00A54030" w:rsidP="00EB1359">
      <w:pPr>
        <w:rPr>
          <w:sz w:val="22"/>
          <w:szCs w:val="22"/>
        </w:rPr>
      </w:pPr>
      <w:r w:rsidRPr="00A54030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A54030">
        <w:rPr>
          <w:sz w:val="22"/>
          <w:szCs w:val="22"/>
        </w:rPr>
        <w:t>4</w:t>
      </w:r>
    </w:p>
    <w:p w14:paraId="19063149" w14:textId="77777777" w:rsidR="00EB1359" w:rsidRPr="003261E7" w:rsidRDefault="00A54030" w:rsidP="00EB1359">
      <w:pPr>
        <w:rPr>
          <w:sz w:val="22"/>
          <w:szCs w:val="22"/>
        </w:rPr>
      </w:pPr>
      <w:r w:rsidRPr="00A54030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A54030">
        <w:rPr>
          <w:sz w:val="22"/>
          <w:szCs w:val="22"/>
        </w:rPr>
        <w:t>Kolbuszowa</w:t>
      </w:r>
    </w:p>
    <w:p w14:paraId="1D9D8B5F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3FF88AC9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3CF1219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9A2EFF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ADC49C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006D426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54030" w:rsidRPr="003261E7" w14:paraId="0EC90345" w14:textId="77777777" w:rsidTr="005C5AF6">
        <w:trPr>
          <w:trHeight w:val="638"/>
        </w:trPr>
        <w:tc>
          <w:tcPr>
            <w:tcW w:w="959" w:type="dxa"/>
            <w:shd w:val="clear" w:color="auto" w:fill="auto"/>
          </w:tcPr>
          <w:p w14:paraId="21057785" w14:textId="77777777" w:rsidR="00A54030" w:rsidRPr="003261E7" w:rsidRDefault="00A54030" w:rsidP="005C5A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9C6E841" w14:textId="77777777" w:rsidR="00A54030" w:rsidRPr="003261E7" w:rsidRDefault="00A54030" w:rsidP="005C5A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54030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54030">
              <w:rPr>
                <w:b/>
                <w:bCs/>
                <w:sz w:val="22"/>
                <w:szCs w:val="22"/>
              </w:rPr>
              <w:t>Dostawa produktów farmaceutycznych w 44 pakietach.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54030">
              <w:rPr>
                <w:b/>
                <w:sz w:val="22"/>
                <w:szCs w:val="22"/>
              </w:rPr>
              <w:t>Eap-2412/8/23/D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08F38FE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18A5AB1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3C5F9CA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54030" w:rsidRPr="00A54030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A54030" w:rsidRPr="00A54030">
        <w:rPr>
          <w:sz w:val="22"/>
          <w:szCs w:val="22"/>
        </w:rPr>
        <w:t>(</w:t>
      </w:r>
      <w:proofErr w:type="spellStart"/>
      <w:r w:rsidR="00A54030" w:rsidRPr="00A54030">
        <w:rPr>
          <w:sz w:val="22"/>
          <w:szCs w:val="22"/>
        </w:rPr>
        <w:t>t.j</w:t>
      </w:r>
      <w:proofErr w:type="spellEnd"/>
      <w:r w:rsidR="00A54030" w:rsidRPr="00A54030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2A42F2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C8AC7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F0AD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B01E468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A54030" w:rsidRPr="00EB1359" w14:paraId="76965FF6" w14:textId="77777777" w:rsidTr="005C5AF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23FBD" w14:textId="77777777" w:rsidR="00A54030" w:rsidRPr="00710915" w:rsidRDefault="00A54030" w:rsidP="005C5AF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54030">
              <w:rPr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1B91" w14:textId="77777777" w:rsidR="00A54030" w:rsidRPr="00EB1359" w:rsidRDefault="00A54030" w:rsidP="005C5AF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4030">
              <w:rPr>
                <w:b/>
                <w:sz w:val="22"/>
                <w:szCs w:val="22"/>
              </w:rPr>
              <w:t>Pakiet 29 - SUBSTANCJE RECEPTUROWE</w:t>
            </w:r>
          </w:p>
          <w:p w14:paraId="63E2556D" w14:textId="77777777" w:rsidR="00A54030" w:rsidRDefault="00A54030" w:rsidP="005C5AF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CF428EF" w14:textId="77777777" w:rsidR="00A54030" w:rsidRDefault="00A54030" w:rsidP="005C5AF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030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DD36012" w14:textId="77777777" w:rsidR="00A54030" w:rsidRDefault="00A54030" w:rsidP="005C5AF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1196721" w14:textId="77777777" w:rsidR="00A54030" w:rsidRPr="00EB1359" w:rsidRDefault="00A54030" w:rsidP="005C5AF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030">
              <w:rPr>
                <w:sz w:val="22"/>
                <w:szCs w:val="22"/>
              </w:rPr>
              <w:t>Zamawiający unieważnił postępowanie w w/w Pakiecie, gdyż do terminu składania ofert, tj. do dnia 09.08.2023 r. godz. 09:00 nie złożono żadnej oferty w przedmiotowym pakiecie  postępowania.</w:t>
            </w:r>
          </w:p>
        </w:tc>
      </w:tr>
    </w:tbl>
    <w:p w14:paraId="01EC4DB1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16D3360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3558CCEF" w14:textId="6E07921C" w:rsidR="00010B31" w:rsidRDefault="00A54030" w:rsidP="00010B31">
      <w:pPr>
        <w:spacing w:line="360" w:lineRule="auto"/>
        <w:jc w:val="right"/>
        <w:rPr>
          <w:sz w:val="24"/>
        </w:rPr>
      </w:pPr>
      <w:r w:rsidRPr="00A54030">
        <w:rPr>
          <w:sz w:val="24"/>
        </w:rPr>
        <w:t xml:space="preserve">  </w:t>
      </w:r>
      <w:r w:rsidR="00C07883">
        <w:rPr>
          <w:sz w:val="24"/>
        </w:rPr>
        <w:t>Dyrektor SP ZOZ Kolbuszowa</w:t>
      </w:r>
    </w:p>
    <w:p w14:paraId="337D3BDA" w14:textId="2307BC2F" w:rsidR="00C07883" w:rsidRDefault="00C07883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p w14:paraId="2ABABC40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C8A98" w14:textId="77777777" w:rsidR="00A54030" w:rsidRDefault="00A54030" w:rsidP="00A54030">
      <w:r>
        <w:separator/>
      </w:r>
    </w:p>
  </w:endnote>
  <w:endnote w:type="continuationSeparator" w:id="0">
    <w:p w14:paraId="2BF0042C" w14:textId="77777777" w:rsidR="00A54030" w:rsidRDefault="00A54030" w:rsidP="00A54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F0126" w14:textId="77777777" w:rsidR="00A54030" w:rsidRDefault="00A540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D5E88" w14:textId="77777777" w:rsidR="00A54030" w:rsidRDefault="00A540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E1B82" w14:textId="77777777" w:rsidR="00A54030" w:rsidRDefault="00A540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950D5" w14:textId="77777777" w:rsidR="00A54030" w:rsidRDefault="00A54030" w:rsidP="00A54030">
      <w:r>
        <w:separator/>
      </w:r>
    </w:p>
  </w:footnote>
  <w:footnote w:type="continuationSeparator" w:id="0">
    <w:p w14:paraId="1E9ED0F5" w14:textId="77777777" w:rsidR="00A54030" w:rsidRDefault="00A54030" w:rsidP="00A54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1DB42" w14:textId="77777777" w:rsidR="00A54030" w:rsidRDefault="00A540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735F4" w14:textId="77777777" w:rsidR="00A54030" w:rsidRDefault="00A540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FBFE0" w14:textId="77777777" w:rsidR="00A54030" w:rsidRDefault="00A540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E0A"/>
    <w:rsid w:val="00010B31"/>
    <w:rsid w:val="00104963"/>
    <w:rsid w:val="00150F65"/>
    <w:rsid w:val="004B2E0A"/>
    <w:rsid w:val="00823326"/>
    <w:rsid w:val="00856A3E"/>
    <w:rsid w:val="00894412"/>
    <w:rsid w:val="009462DF"/>
    <w:rsid w:val="009500EB"/>
    <w:rsid w:val="00993EFC"/>
    <w:rsid w:val="00A54030"/>
    <w:rsid w:val="00AB3E72"/>
    <w:rsid w:val="00AC1A4B"/>
    <w:rsid w:val="00C07883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1766F0"/>
  <w15:chartTrackingRefBased/>
  <w15:docId w15:val="{10B04469-3658-4F8B-A6C9-C757A1793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540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40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2023-09-14T11:02:00Z</dcterms:created>
  <dcterms:modified xsi:type="dcterms:W3CDTF">2023-09-14T11:02:00Z</dcterms:modified>
</cp:coreProperties>
</file>