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5FC9A9" w14:textId="77777777" w:rsidR="00F62D16" w:rsidRPr="004D1F06" w:rsidRDefault="00F62D16" w:rsidP="00F62D16">
      <w:pPr>
        <w:jc w:val="both"/>
        <w:rPr>
          <w:rFonts w:ascii="Times New Roman" w:hAnsi="Times New Roman" w:cs="Times New Roman"/>
        </w:rPr>
      </w:pPr>
      <w:r w:rsidRPr="004D1F06">
        <w:rPr>
          <w:rFonts w:ascii="Times New Roman" w:hAnsi="Times New Roman" w:cs="Times New Roman"/>
        </w:rPr>
        <w:t>WYKONAWCY                                                                                     /wszyscy/</w:t>
      </w:r>
    </w:p>
    <w:p w14:paraId="71C82C89" w14:textId="77777777" w:rsidR="00F62D16" w:rsidRPr="004D1F06" w:rsidRDefault="00F62D16" w:rsidP="00F62D16">
      <w:pPr>
        <w:jc w:val="both"/>
        <w:rPr>
          <w:rFonts w:ascii="Times New Roman" w:hAnsi="Times New Roman" w:cs="Times New Roman"/>
        </w:rPr>
      </w:pPr>
    </w:p>
    <w:p w14:paraId="2761834D" w14:textId="79B17CA7" w:rsidR="00F62D16" w:rsidRPr="004D1F06" w:rsidRDefault="00F62D16" w:rsidP="00F62D16">
      <w:pPr>
        <w:jc w:val="both"/>
        <w:rPr>
          <w:rFonts w:ascii="Times New Roman" w:hAnsi="Times New Roman" w:cs="Times New Roman"/>
        </w:rPr>
      </w:pPr>
      <w:r w:rsidRPr="004D1F06">
        <w:rPr>
          <w:rFonts w:ascii="Times New Roman" w:hAnsi="Times New Roman" w:cs="Times New Roman"/>
        </w:rPr>
        <w:t>Eap-2412/1</w:t>
      </w:r>
      <w:r w:rsidR="00B133F0">
        <w:rPr>
          <w:rFonts w:ascii="Times New Roman" w:hAnsi="Times New Roman" w:cs="Times New Roman"/>
        </w:rPr>
        <w:t>2</w:t>
      </w:r>
      <w:r w:rsidRPr="004D1F06">
        <w:rPr>
          <w:rFonts w:ascii="Times New Roman" w:hAnsi="Times New Roman" w:cs="Times New Roman"/>
        </w:rPr>
        <w:t>/2</w:t>
      </w:r>
      <w:r w:rsidR="00B133F0">
        <w:rPr>
          <w:rFonts w:ascii="Times New Roman" w:hAnsi="Times New Roman" w:cs="Times New Roman"/>
        </w:rPr>
        <w:t>3</w:t>
      </w:r>
      <w:r w:rsidRPr="004D1F06">
        <w:rPr>
          <w:rFonts w:ascii="Times New Roman" w:hAnsi="Times New Roman" w:cs="Times New Roman"/>
        </w:rPr>
        <w:t>/M</w:t>
      </w:r>
    </w:p>
    <w:p w14:paraId="62F6DA71" w14:textId="42A058CA" w:rsidR="00F62D16" w:rsidRPr="004D1F06" w:rsidRDefault="00F62D16" w:rsidP="00F62D16">
      <w:pPr>
        <w:jc w:val="both"/>
        <w:rPr>
          <w:rFonts w:ascii="Times New Roman" w:hAnsi="Times New Roman" w:cs="Times New Roman"/>
        </w:rPr>
      </w:pPr>
      <w:r w:rsidRPr="004D1F06">
        <w:rPr>
          <w:rFonts w:ascii="Times New Roman" w:hAnsi="Times New Roman" w:cs="Times New Roman"/>
        </w:rPr>
        <w:t xml:space="preserve">Dotyczy postępowania znak jw. z dnia </w:t>
      </w:r>
      <w:r w:rsidR="00B133F0">
        <w:rPr>
          <w:rFonts w:ascii="Times New Roman" w:hAnsi="Times New Roman" w:cs="Times New Roman"/>
        </w:rPr>
        <w:t>13</w:t>
      </w:r>
      <w:r w:rsidRPr="004D1F06">
        <w:rPr>
          <w:rFonts w:ascii="Times New Roman" w:hAnsi="Times New Roman" w:cs="Times New Roman"/>
        </w:rPr>
        <w:t>.</w:t>
      </w:r>
      <w:r w:rsidR="00B133F0">
        <w:rPr>
          <w:rFonts w:ascii="Times New Roman" w:hAnsi="Times New Roman" w:cs="Times New Roman"/>
        </w:rPr>
        <w:t>09</w:t>
      </w:r>
      <w:r w:rsidRPr="004D1F06">
        <w:rPr>
          <w:rFonts w:ascii="Times New Roman" w:hAnsi="Times New Roman" w:cs="Times New Roman"/>
        </w:rPr>
        <w:t>.202</w:t>
      </w:r>
      <w:r w:rsidR="00B133F0">
        <w:rPr>
          <w:rFonts w:ascii="Times New Roman" w:hAnsi="Times New Roman" w:cs="Times New Roman"/>
        </w:rPr>
        <w:t>3</w:t>
      </w:r>
      <w:r w:rsidRPr="004D1F06">
        <w:rPr>
          <w:rFonts w:ascii="Times New Roman" w:hAnsi="Times New Roman" w:cs="Times New Roman"/>
        </w:rPr>
        <w:t>r.</w:t>
      </w:r>
    </w:p>
    <w:p w14:paraId="3327071B" w14:textId="77777777" w:rsidR="00F62D16" w:rsidRPr="004D1F06" w:rsidRDefault="00F62D16" w:rsidP="00F62D16">
      <w:pPr>
        <w:jc w:val="center"/>
        <w:rPr>
          <w:rFonts w:ascii="Times New Roman" w:hAnsi="Times New Roman" w:cs="Times New Roman"/>
          <w:b/>
          <w:bCs/>
        </w:rPr>
      </w:pPr>
      <w:r w:rsidRPr="004D1F06">
        <w:rPr>
          <w:rFonts w:ascii="Times New Roman" w:hAnsi="Times New Roman" w:cs="Times New Roman"/>
          <w:b/>
          <w:bCs/>
        </w:rPr>
        <w:t>ZAWIADOMIENIE /1/</w:t>
      </w:r>
    </w:p>
    <w:p w14:paraId="7B48596B" w14:textId="77777777" w:rsidR="00F62D16" w:rsidRPr="004D1F06" w:rsidRDefault="00F62D16" w:rsidP="00F62D16">
      <w:pPr>
        <w:spacing w:after="0" w:line="240" w:lineRule="auto"/>
        <w:jc w:val="both"/>
        <w:rPr>
          <w:rFonts w:ascii="Times New Roman" w:hAnsi="Times New Roman" w:cs="Times New Roman"/>
        </w:rPr>
      </w:pPr>
      <w:r w:rsidRPr="004D1F06">
        <w:rPr>
          <w:rFonts w:ascii="Times New Roman" w:hAnsi="Times New Roman" w:cs="Times New Roman"/>
        </w:rPr>
        <w:t>Samodzielny Publiczny Zespół Opieki Zdrowotnej w Kolbuszowej,36-100 Kolbuszowa,</w:t>
      </w:r>
    </w:p>
    <w:p w14:paraId="219B4A12" w14:textId="77777777" w:rsidR="00F62D16" w:rsidRPr="004D1F06" w:rsidRDefault="00F62D16" w:rsidP="00F62D16">
      <w:pPr>
        <w:spacing w:after="0" w:line="240" w:lineRule="auto"/>
        <w:jc w:val="both"/>
        <w:rPr>
          <w:rFonts w:ascii="Times New Roman" w:hAnsi="Times New Roman" w:cs="Times New Roman"/>
        </w:rPr>
      </w:pPr>
      <w:r w:rsidRPr="004D1F06">
        <w:rPr>
          <w:rFonts w:ascii="Times New Roman" w:hAnsi="Times New Roman" w:cs="Times New Roman"/>
        </w:rPr>
        <w:t>Ul. Grunwaldzka 4, zawiadamia Wykonawców o wypłynięciu zapytań dotyczących zapisów</w:t>
      </w:r>
    </w:p>
    <w:p w14:paraId="5D75531A" w14:textId="77777777" w:rsidR="00F62D16" w:rsidRPr="004D1F06" w:rsidRDefault="00F62D16" w:rsidP="00F62D16">
      <w:pPr>
        <w:spacing w:line="276" w:lineRule="auto"/>
        <w:rPr>
          <w:rFonts w:ascii="Times New Roman" w:eastAsia="Times New Roman" w:hAnsi="Times New Roman" w:cs="Times New Roman"/>
          <w:lang w:eastAsia="pl-PL"/>
        </w:rPr>
      </w:pPr>
      <w:r w:rsidRPr="004D1F06">
        <w:rPr>
          <w:rFonts w:ascii="Times New Roman" w:hAnsi="Times New Roman" w:cs="Times New Roman"/>
        </w:rPr>
        <w:t>SWZ w postępowaniu:</w:t>
      </w:r>
      <w:r w:rsidRPr="004D1F06">
        <w:rPr>
          <w:rFonts w:ascii="Times New Roman" w:eastAsia="Times New Roman" w:hAnsi="Times New Roman" w:cs="Times New Roman"/>
          <w:lang w:eastAsia="pl-PL"/>
        </w:rPr>
        <w:t xml:space="preserve"> </w:t>
      </w:r>
    </w:p>
    <w:p w14:paraId="7901FFFB" w14:textId="65A74145" w:rsidR="00F62D16" w:rsidRDefault="00F62D16" w:rsidP="00F62D16">
      <w:pPr>
        <w:widowControl w:val="0"/>
        <w:spacing w:after="0" w:line="240" w:lineRule="exact"/>
        <w:jc w:val="center"/>
        <w:rPr>
          <w:rFonts w:ascii="Times New Roman" w:eastAsia="Times New Roman" w:hAnsi="Times New Roman" w:cs="Times New Roman"/>
          <w:b/>
          <w:lang w:eastAsia="pl-PL"/>
        </w:rPr>
      </w:pPr>
      <w:r w:rsidRPr="004D1F06">
        <w:rPr>
          <w:rFonts w:ascii="Times New Roman" w:eastAsia="Times New Roman" w:hAnsi="Times New Roman" w:cs="Times New Roman"/>
          <w:u w:val="single"/>
          <w:lang w:eastAsia="pl-PL"/>
        </w:rPr>
        <w:t xml:space="preserve">Dot. Postępowania w trybie podstawowym : </w:t>
      </w:r>
      <w:r w:rsidRPr="004D1F06">
        <w:rPr>
          <w:rFonts w:ascii="Times New Roman" w:hAnsi="Times New Roman" w:cs="Times New Roman"/>
          <w:b/>
          <w:bCs/>
        </w:rPr>
        <w:t xml:space="preserve">,, Dostawa wyrobów  do hemodializy (dializatory) -  </w:t>
      </w:r>
      <w:r w:rsidR="00B133F0">
        <w:rPr>
          <w:rFonts w:ascii="Times New Roman" w:hAnsi="Times New Roman" w:cs="Times New Roman"/>
          <w:b/>
          <w:bCs/>
        </w:rPr>
        <w:t>3</w:t>
      </w:r>
      <w:r w:rsidRPr="004D1F06">
        <w:rPr>
          <w:rFonts w:ascii="Times New Roman" w:hAnsi="Times New Roman" w:cs="Times New Roman"/>
          <w:b/>
          <w:bCs/>
        </w:rPr>
        <w:t xml:space="preserve"> pakiety</w:t>
      </w:r>
      <w:r w:rsidRPr="004D1F06">
        <w:rPr>
          <w:rFonts w:ascii="Times New Roman" w:eastAsia="Times New Roman" w:hAnsi="Times New Roman" w:cs="Times New Roman"/>
          <w:b/>
          <w:lang w:eastAsia="pl-PL"/>
        </w:rPr>
        <w:t>”</w:t>
      </w:r>
    </w:p>
    <w:p w14:paraId="5C7FD7CB" w14:textId="77777777" w:rsidR="00C15D38" w:rsidRPr="004D1F06" w:rsidRDefault="00C15D38" w:rsidP="00F62D16">
      <w:pPr>
        <w:widowControl w:val="0"/>
        <w:spacing w:after="0" w:line="240" w:lineRule="exact"/>
        <w:jc w:val="center"/>
        <w:rPr>
          <w:rFonts w:ascii="Times New Roman" w:eastAsia="Times New Roman" w:hAnsi="Times New Roman" w:cs="Times New Roman"/>
          <w:b/>
          <w:bCs/>
          <w:lang w:eastAsia="pl-PL"/>
        </w:rPr>
      </w:pPr>
    </w:p>
    <w:p w14:paraId="5CC643D5" w14:textId="77777777" w:rsidR="00F62D16" w:rsidRPr="004D1F06" w:rsidRDefault="00F62D16" w:rsidP="00F62D16">
      <w:pPr>
        <w:jc w:val="both"/>
        <w:rPr>
          <w:rFonts w:ascii="Times New Roman" w:hAnsi="Times New Roman" w:cs="Times New Roman"/>
        </w:rPr>
      </w:pPr>
    </w:p>
    <w:p w14:paraId="3D2521C3" w14:textId="77777777" w:rsidR="00F62D16" w:rsidRPr="004D1F06" w:rsidRDefault="00F62D16" w:rsidP="00F62D16">
      <w:pPr>
        <w:spacing w:after="0" w:line="240" w:lineRule="auto"/>
        <w:jc w:val="both"/>
        <w:rPr>
          <w:rFonts w:ascii="Times New Roman" w:hAnsi="Times New Roman" w:cs="Times New Roman"/>
        </w:rPr>
      </w:pPr>
      <w:r w:rsidRPr="004D1F06">
        <w:rPr>
          <w:rFonts w:ascii="Times New Roman" w:hAnsi="Times New Roman" w:cs="Times New Roman"/>
        </w:rPr>
        <w:t xml:space="preserve">Zgodnie z art.284 ust.6 ustawy z dnia 11 września 2019 roku Prawo zamówień publicznych </w:t>
      </w:r>
    </w:p>
    <w:p w14:paraId="548D1872" w14:textId="68001CFE" w:rsidR="00F62D16" w:rsidRPr="004D1F06" w:rsidRDefault="00F62D16" w:rsidP="00F62D16">
      <w:pPr>
        <w:spacing w:after="0" w:line="240" w:lineRule="auto"/>
        <w:jc w:val="both"/>
        <w:rPr>
          <w:rFonts w:ascii="Times New Roman" w:hAnsi="Times New Roman" w:cs="Times New Roman"/>
        </w:rPr>
      </w:pPr>
      <w:r w:rsidRPr="004D1F06">
        <w:rPr>
          <w:rFonts w:ascii="Times New Roman" w:hAnsi="Times New Roman" w:cs="Times New Roman"/>
        </w:rPr>
        <w:t>(</w:t>
      </w:r>
      <w:r w:rsidRPr="004D1F06">
        <w:rPr>
          <w:rFonts w:ascii="Times New Roman" w:eastAsia="Calibri" w:hAnsi="Times New Roman" w:cs="Times New Roman"/>
        </w:rPr>
        <w:t>Dz.U. z 202</w:t>
      </w:r>
      <w:r w:rsidR="004468BC">
        <w:rPr>
          <w:rFonts w:ascii="Times New Roman" w:eastAsia="Calibri" w:hAnsi="Times New Roman" w:cs="Times New Roman"/>
        </w:rPr>
        <w:t>2</w:t>
      </w:r>
      <w:r w:rsidRPr="004D1F06">
        <w:rPr>
          <w:rFonts w:ascii="Times New Roman" w:eastAsia="Calibri" w:hAnsi="Times New Roman" w:cs="Times New Roman"/>
        </w:rPr>
        <w:t>r. poz. 1</w:t>
      </w:r>
      <w:r w:rsidR="004468BC">
        <w:rPr>
          <w:rFonts w:ascii="Times New Roman" w:eastAsia="Calibri" w:hAnsi="Times New Roman" w:cs="Times New Roman"/>
        </w:rPr>
        <w:t>710</w:t>
      </w:r>
      <w:r w:rsidRPr="004D1F06">
        <w:rPr>
          <w:rFonts w:ascii="Times New Roman" w:hAnsi="Times New Roman" w:cs="Times New Roman"/>
        </w:rPr>
        <w:t>.) Zamawiający przekazuje treść zapytań wraz z wyjaśnieniami:</w:t>
      </w:r>
    </w:p>
    <w:p w14:paraId="46A3EB99" w14:textId="3FDBBF44" w:rsidR="00B133F0" w:rsidRPr="00B133F0" w:rsidRDefault="00B133F0" w:rsidP="00B133F0">
      <w:pPr>
        <w:rPr>
          <w:rFonts w:ascii="Times New Roman" w:hAnsi="Times New Roman" w:cs="Times New Roman"/>
        </w:rPr>
      </w:pPr>
    </w:p>
    <w:p w14:paraId="199235EF" w14:textId="2F867DE2" w:rsidR="00B133F0" w:rsidRDefault="00B133F0" w:rsidP="00B133F0">
      <w:pPr>
        <w:rPr>
          <w:rFonts w:ascii="Times New Roman" w:hAnsi="Times New Roman" w:cs="Times New Roman"/>
        </w:rPr>
      </w:pPr>
      <w:r w:rsidRPr="00B133F0">
        <w:rPr>
          <w:rFonts w:ascii="Times New Roman" w:hAnsi="Times New Roman" w:cs="Times New Roman"/>
        </w:rPr>
        <w:t xml:space="preserve">Pytanie 1. Wyrażenie zgody na zaoferowanie w Pakiecie nr 1 w poz. 1 dializatorów niskoprzepływowych z błoną syntetyczną polinefronową o pow. 1,9m², sterylizowanych promieniami Gamma. </w:t>
      </w:r>
    </w:p>
    <w:p w14:paraId="55981999" w14:textId="77777777" w:rsidR="00C15D38" w:rsidRDefault="00C15D38" w:rsidP="00B133F0">
      <w:pPr>
        <w:rPr>
          <w:rFonts w:ascii="Times New Roman" w:hAnsi="Times New Roman" w:cs="Times New Roman"/>
        </w:rPr>
      </w:pPr>
    </w:p>
    <w:p w14:paraId="1D8931F6" w14:textId="6200D12F" w:rsidR="00B133F0" w:rsidRPr="00B133F0" w:rsidRDefault="00B133F0" w:rsidP="00B133F0">
      <w:pPr>
        <w:rPr>
          <w:rFonts w:ascii="Times New Roman" w:hAnsi="Times New Roman" w:cs="Times New Roman"/>
          <w:b/>
          <w:bCs/>
        </w:rPr>
      </w:pPr>
      <w:r w:rsidRPr="00B133F0">
        <w:rPr>
          <w:rFonts w:ascii="Times New Roman" w:hAnsi="Times New Roman" w:cs="Times New Roman"/>
          <w:b/>
          <w:bCs/>
        </w:rPr>
        <w:t xml:space="preserve">Odpowiedź Zamawiającego. </w:t>
      </w:r>
      <w:r w:rsidR="00BF6348">
        <w:rPr>
          <w:rFonts w:ascii="Times New Roman" w:hAnsi="Times New Roman" w:cs="Times New Roman"/>
          <w:b/>
          <w:bCs/>
        </w:rPr>
        <w:t>NIE. Zamawiający podtrzymuje zapisy SWZ.</w:t>
      </w:r>
    </w:p>
    <w:p w14:paraId="34E413F6" w14:textId="77777777" w:rsidR="00B133F0" w:rsidRPr="00B133F0" w:rsidRDefault="00B133F0" w:rsidP="00B133F0">
      <w:pPr>
        <w:ind w:left="360"/>
        <w:rPr>
          <w:rFonts w:ascii="Times New Roman" w:hAnsi="Times New Roman" w:cs="Times New Roman"/>
        </w:rPr>
      </w:pPr>
    </w:p>
    <w:p w14:paraId="192BD423" w14:textId="471ADBE5" w:rsidR="00B133F0" w:rsidRDefault="00B133F0" w:rsidP="00B133F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Pytanie 2. </w:t>
      </w:r>
      <w:r w:rsidRPr="00B133F0">
        <w:rPr>
          <w:rFonts w:ascii="Times New Roman" w:hAnsi="Times New Roman" w:cs="Times New Roman"/>
        </w:rPr>
        <w:t xml:space="preserve">Wyrażenie zgody na zaoferowanie w Pakiecie nr 1 w poz. 2 dializatorów wysokoprzepływowych z błoną syntetyczną polinefronową o pow. 1,9m², sterylizowanych promieniami Gamma. </w:t>
      </w:r>
    </w:p>
    <w:p w14:paraId="6C72CDCF" w14:textId="77777777" w:rsidR="00C15D38" w:rsidRDefault="00C15D38" w:rsidP="00B133F0">
      <w:pPr>
        <w:rPr>
          <w:rFonts w:ascii="Times New Roman" w:hAnsi="Times New Roman" w:cs="Times New Roman"/>
        </w:rPr>
      </w:pPr>
    </w:p>
    <w:p w14:paraId="6600B77D" w14:textId="2EBBFF25" w:rsidR="00B133F0" w:rsidRPr="00B133F0" w:rsidRDefault="00B133F0" w:rsidP="00B133F0">
      <w:pPr>
        <w:rPr>
          <w:rFonts w:ascii="Times New Roman" w:hAnsi="Times New Roman" w:cs="Times New Roman"/>
          <w:b/>
          <w:bCs/>
        </w:rPr>
      </w:pPr>
      <w:r w:rsidRPr="00B133F0">
        <w:rPr>
          <w:rFonts w:ascii="Times New Roman" w:hAnsi="Times New Roman" w:cs="Times New Roman"/>
          <w:b/>
          <w:bCs/>
        </w:rPr>
        <w:t xml:space="preserve">Odpowiedź Zamawiającego. </w:t>
      </w:r>
      <w:r w:rsidR="00BF6348" w:rsidRPr="00BF6348">
        <w:rPr>
          <w:rFonts w:ascii="Times New Roman" w:hAnsi="Times New Roman" w:cs="Times New Roman"/>
          <w:b/>
          <w:bCs/>
        </w:rPr>
        <w:t>NIE. Zamawiający podtrzymuje zapisy SWZ.</w:t>
      </w:r>
    </w:p>
    <w:p w14:paraId="3AC300C1" w14:textId="77777777" w:rsidR="00B133F0" w:rsidRPr="00B133F0" w:rsidRDefault="00B133F0" w:rsidP="00B133F0">
      <w:pPr>
        <w:rPr>
          <w:rFonts w:ascii="Times New Roman" w:hAnsi="Times New Roman" w:cs="Times New Roman"/>
        </w:rPr>
      </w:pPr>
    </w:p>
    <w:p w14:paraId="4176130A" w14:textId="508B488E" w:rsidR="00B133F0" w:rsidRDefault="00B133F0" w:rsidP="00B133F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Pytanie 3. </w:t>
      </w:r>
      <w:r w:rsidRPr="00B133F0">
        <w:rPr>
          <w:rFonts w:ascii="Times New Roman" w:hAnsi="Times New Roman" w:cs="Times New Roman"/>
        </w:rPr>
        <w:t xml:space="preserve">Wyrażenie zgody na zaoferowanie w Pakiecie nr 1 w poz. 3 dializatorów wysokoprzepływowych z błoną syntetyczną polinefronową o pow. 2,1m², sterylizowanych promieniami Gamma. </w:t>
      </w:r>
    </w:p>
    <w:p w14:paraId="0A6B423C" w14:textId="77777777" w:rsidR="00B133F0" w:rsidRPr="00B133F0" w:rsidRDefault="00B133F0" w:rsidP="00B133F0">
      <w:pPr>
        <w:rPr>
          <w:rFonts w:ascii="Times New Roman" w:hAnsi="Times New Roman" w:cs="Times New Roman"/>
        </w:rPr>
      </w:pPr>
    </w:p>
    <w:p w14:paraId="6D96AACE" w14:textId="7AFD8A8A" w:rsidR="00BF6348" w:rsidRDefault="00B133F0" w:rsidP="0095427B">
      <w:pPr>
        <w:rPr>
          <w:rFonts w:ascii="Times New Roman" w:hAnsi="Times New Roman" w:cs="Times New Roman"/>
          <w:b/>
          <w:bCs/>
        </w:rPr>
      </w:pPr>
      <w:r w:rsidRPr="00B133F0">
        <w:rPr>
          <w:rFonts w:ascii="Times New Roman" w:hAnsi="Times New Roman" w:cs="Times New Roman"/>
          <w:b/>
          <w:bCs/>
        </w:rPr>
        <w:t xml:space="preserve">Odpowiedź Zamawiającego. </w:t>
      </w:r>
      <w:r w:rsidR="00BF6348" w:rsidRPr="00BF6348">
        <w:rPr>
          <w:rFonts w:ascii="Times New Roman" w:hAnsi="Times New Roman" w:cs="Times New Roman"/>
          <w:b/>
          <w:bCs/>
        </w:rPr>
        <w:t>NIE. Zamawiający podtrzymuje zapisy SWZ.</w:t>
      </w:r>
    </w:p>
    <w:p w14:paraId="6BB8C192" w14:textId="77777777" w:rsidR="00C15D38" w:rsidRPr="0095427B" w:rsidRDefault="00C15D38" w:rsidP="0095427B">
      <w:pPr>
        <w:rPr>
          <w:rFonts w:ascii="Times New Roman" w:hAnsi="Times New Roman" w:cs="Times New Roman"/>
          <w:b/>
          <w:bCs/>
        </w:rPr>
      </w:pPr>
    </w:p>
    <w:p w14:paraId="7D27F2D8" w14:textId="29E6FE8B" w:rsidR="0095427B" w:rsidRDefault="0095427B" w:rsidP="0095427B">
      <w:p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Pytanie 4. </w:t>
      </w:r>
      <w:r w:rsidRPr="0095427B">
        <w:rPr>
          <w:rFonts w:ascii="Times New Roman" w:hAnsi="Times New Roman" w:cs="Times New Roman"/>
        </w:rPr>
        <w:t>Czy Zamawiający w pakiecie 1 w zestawieniu oferowanych warunków technicznych w punkcie 1 przyzna maksymalną ilość punktów za sterylizację radiacyjną?</w:t>
      </w:r>
      <w:r w:rsidRPr="0095427B">
        <w:rPr>
          <w:rFonts w:ascii="Times New Roman" w:hAnsi="Times New Roman" w:cs="Times New Roman"/>
          <w:b/>
          <w:bCs/>
        </w:rPr>
        <w:t xml:space="preserve"> </w:t>
      </w:r>
    </w:p>
    <w:p w14:paraId="1DBFE1C1" w14:textId="77777777" w:rsidR="00C15D38" w:rsidRPr="0095427B" w:rsidRDefault="00C15D38" w:rsidP="0095427B">
      <w:pPr>
        <w:rPr>
          <w:rFonts w:ascii="Times New Roman" w:hAnsi="Times New Roman" w:cs="Times New Roman"/>
          <w:b/>
          <w:bCs/>
        </w:rPr>
      </w:pPr>
    </w:p>
    <w:p w14:paraId="69199A1A" w14:textId="56F0BC7D" w:rsidR="0095427B" w:rsidRPr="0095427B" w:rsidRDefault="0095427B" w:rsidP="0095427B">
      <w:pPr>
        <w:rPr>
          <w:rFonts w:ascii="Times New Roman" w:hAnsi="Times New Roman" w:cs="Times New Roman"/>
          <w:b/>
          <w:bCs/>
        </w:rPr>
      </w:pPr>
      <w:r w:rsidRPr="0095427B">
        <w:rPr>
          <w:rFonts w:ascii="Times New Roman" w:hAnsi="Times New Roman" w:cs="Times New Roman"/>
          <w:b/>
          <w:bCs/>
        </w:rPr>
        <w:t xml:space="preserve">Odpowiedź Zamawiającego. </w:t>
      </w:r>
      <w:r w:rsidR="00BF6348" w:rsidRPr="00BF6348">
        <w:rPr>
          <w:rFonts w:ascii="Times New Roman" w:hAnsi="Times New Roman" w:cs="Times New Roman"/>
          <w:b/>
          <w:bCs/>
        </w:rPr>
        <w:t>NIE. Zamawiający podtrzymuje zapisy SWZ.</w:t>
      </w:r>
    </w:p>
    <w:p w14:paraId="009C3FAF" w14:textId="5BD5B870" w:rsidR="0095427B" w:rsidRDefault="0095427B" w:rsidP="0095427B">
      <w:pPr>
        <w:rPr>
          <w:rFonts w:ascii="Times New Roman" w:hAnsi="Times New Roman" w:cs="Times New Roman"/>
          <w:b/>
          <w:bCs/>
        </w:rPr>
      </w:pPr>
    </w:p>
    <w:p w14:paraId="31119308" w14:textId="0A42546E" w:rsidR="00C15D38" w:rsidRDefault="00C15D38" w:rsidP="0095427B">
      <w:pPr>
        <w:rPr>
          <w:rFonts w:ascii="Times New Roman" w:hAnsi="Times New Roman" w:cs="Times New Roman"/>
          <w:b/>
          <w:bCs/>
        </w:rPr>
      </w:pPr>
    </w:p>
    <w:p w14:paraId="2DADAE1E" w14:textId="77777777" w:rsidR="00C15D38" w:rsidRPr="0095427B" w:rsidRDefault="00C15D38" w:rsidP="0095427B">
      <w:pPr>
        <w:rPr>
          <w:rFonts w:ascii="Times New Roman" w:hAnsi="Times New Roman" w:cs="Times New Roman"/>
          <w:b/>
          <w:bCs/>
        </w:rPr>
      </w:pPr>
    </w:p>
    <w:p w14:paraId="0543CFC1" w14:textId="48627D5B" w:rsidR="0095427B" w:rsidRPr="0095427B" w:rsidRDefault="0095427B" w:rsidP="0095427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 xml:space="preserve">Pytanie 5. </w:t>
      </w:r>
      <w:r w:rsidRPr="0095427B">
        <w:rPr>
          <w:rFonts w:ascii="Times New Roman" w:hAnsi="Times New Roman" w:cs="Times New Roman"/>
        </w:rPr>
        <w:t xml:space="preserve">Czy Zamawiający w pakiecie 2 pozycji 2 dopuści igłę do hemodializy żylną z oczkiem? </w:t>
      </w:r>
    </w:p>
    <w:p w14:paraId="065B8F29" w14:textId="42ED9A2B" w:rsidR="0095427B" w:rsidRDefault="0095427B" w:rsidP="0095427B">
      <w:pPr>
        <w:rPr>
          <w:rFonts w:ascii="Times New Roman" w:hAnsi="Times New Roman" w:cs="Times New Roman"/>
        </w:rPr>
      </w:pPr>
      <w:r w:rsidRPr="0095427B">
        <w:rPr>
          <w:rFonts w:ascii="Times New Roman" w:hAnsi="Times New Roman" w:cs="Times New Roman"/>
        </w:rPr>
        <w:t>Pozostałe wymagania bez zmian.</w:t>
      </w:r>
    </w:p>
    <w:p w14:paraId="2B322D29" w14:textId="29DF2BEA" w:rsidR="0095427B" w:rsidRPr="0095427B" w:rsidRDefault="0095427B" w:rsidP="0095427B">
      <w:pPr>
        <w:rPr>
          <w:rFonts w:ascii="Times New Roman" w:hAnsi="Times New Roman" w:cs="Times New Roman"/>
          <w:b/>
          <w:bCs/>
        </w:rPr>
      </w:pPr>
      <w:r w:rsidRPr="0095427B">
        <w:rPr>
          <w:rFonts w:ascii="Times New Roman" w:hAnsi="Times New Roman" w:cs="Times New Roman"/>
          <w:b/>
          <w:bCs/>
        </w:rPr>
        <w:t xml:space="preserve">Odpowiedź Zamawiającego. </w:t>
      </w:r>
      <w:r w:rsidR="00BF6348">
        <w:rPr>
          <w:rFonts w:ascii="Times New Roman" w:hAnsi="Times New Roman" w:cs="Times New Roman"/>
          <w:b/>
          <w:bCs/>
        </w:rPr>
        <w:t xml:space="preserve">Zamawiający dopuszcza. Nie wymaga. </w:t>
      </w:r>
    </w:p>
    <w:p w14:paraId="30403B5D" w14:textId="77777777" w:rsidR="0095427B" w:rsidRPr="0095427B" w:rsidRDefault="0095427B" w:rsidP="0095427B">
      <w:pPr>
        <w:rPr>
          <w:rFonts w:ascii="Times New Roman" w:hAnsi="Times New Roman" w:cs="Times New Roman"/>
        </w:rPr>
      </w:pPr>
    </w:p>
    <w:p w14:paraId="71703794" w14:textId="77777777" w:rsidR="004D1F06" w:rsidRPr="004D1F06" w:rsidRDefault="004D1F06" w:rsidP="00F62D16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0B6AF829" w14:textId="77777777" w:rsidR="00F62D16" w:rsidRPr="004D1F06" w:rsidRDefault="00F62D16" w:rsidP="00F62D16">
      <w:pPr>
        <w:spacing w:after="0" w:line="240" w:lineRule="auto"/>
        <w:jc w:val="both"/>
        <w:rPr>
          <w:rFonts w:ascii="Times New Roman" w:hAnsi="Times New Roman" w:cs="Times New Roman"/>
        </w:rPr>
      </w:pPr>
      <w:r w:rsidRPr="004D1F06">
        <w:rPr>
          <w:rFonts w:ascii="Times New Roman" w:hAnsi="Times New Roman" w:cs="Times New Roman"/>
        </w:rPr>
        <w:t>Zamawiający informuje uczestników postępowania o przysługujących środkach ochrony prawnej, zgodnie z Działem VI uPzp.</w:t>
      </w:r>
    </w:p>
    <w:p w14:paraId="21BEF432" w14:textId="77777777" w:rsidR="00F62D16" w:rsidRPr="004D1F06" w:rsidRDefault="00F62D16" w:rsidP="00F62D16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35AAD797" w14:textId="4D80E020" w:rsidR="00F62D16" w:rsidRPr="004468BC" w:rsidRDefault="00F62D16" w:rsidP="00F62D16">
      <w:pPr>
        <w:spacing w:after="0" w:line="240" w:lineRule="auto"/>
        <w:jc w:val="both"/>
        <w:rPr>
          <w:rFonts w:ascii="Times New Roman" w:hAnsi="Times New Roman" w:cs="Times New Roman"/>
        </w:rPr>
      </w:pPr>
      <w:r w:rsidRPr="004468BC">
        <w:rPr>
          <w:rFonts w:ascii="Times New Roman" w:hAnsi="Times New Roman" w:cs="Times New Roman"/>
        </w:rPr>
        <w:t xml:space="preserve">Kolbuszowa </w:t>
      </w:r>
      <w:r w:rsidR="00B133F0">
        <w:rPr>
          <w:rFonts w:ascii="Times New Roman" w:hAnsi="Times New Roman" w:cs="Times New Roman"/>
        </w:rPr>
        <w:t>19</w:t>
      </w:r>
      <w:r w:rsidRPr="004468BC">
        <w:rPr>
          <w:rFonts w:ascii="Times New Roman" w:hAnsi="Times New Roman" w:cs="Times New Roman"/>
        </w:rPr>
        <w:t>.</w:t>
      </w:r>
      <w:r w:rsidR="00B133F0">
        <w:rPr>
          <w:rFonts w:ascii="Times New Roman" w:hAnsi="Times New Roman" w:cs="Times New Roman"/>
        </w:rPr>
        <w:t>09</w:t>
      </w:r>
      <w:r w:rsidRPr="004468BC">
        <w:rPr>
          <w:rFonts w:ascii="Times New Roman" w:hAnsi="Times New Roman" w:cs="Times New Roman"/>
        </w:rPr>
        <w:t>.202</w:t>
      </w:r>
      <w:r w:rsidR="00B133F0">
        <w:rPr>
          <w:rFonts w:ascii="Times New Roman" w:hAnsi="Times New Roman" w:cs="Times New Roman"/>
        </w:rPr>
        <w:t>3</w:t>
      </w:r>
      <w:r w:rsidR="0065235E">
        <w:rPr>
          <w:rFonts w:ascii="Times New Roman" w:hAnsi="Times New Roman" w:cs="Times New Roman"/>
        </w:rPr>
        <w:t xml:space="preserve"> </w:t>
      </w:r>
      <w:r w:rsidRPr="004468BC">
        <w:rPr>
          <w:rFonts w:ascii="Times New Roman" w:hAnsi="Times New Roman" w:cs="Times New Roman"/>
        </w:rPr>
        <w:t>r</w:t>
      </w:r>
      <w:r w:rsidR="0065235E">
        <w:rPr>
          <w:rFonts w:ascii="Times New Roman" w:hAnsi="Times New Roman" w:cs="Times New Roman"/>
        </w:rPr>
        <w:t>.</w:t>
      </w:r>
    </w:p>
    <w:p w14:paraId="761D82E2" w14:textId="77777777" w:rsidR="00F62D16" w:rsidRPr="004D1F06" w:rsidRDefault="00F62D16" w:rsidP="00F62D16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65331FCB" w14:textId="77777777" w:rsidR="00F62D16" w:rsidRPr="004D1F06" w:rsidRDefault="00F62D16" w:rsidP="00F62D16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4D1F06">
        <w:rPr>
          <w:rFonts w:ascii="Times New Roman" w:hAnsi="Times New Roman" w:cs="Times New Roman"/>
        </w:rPr>
        <w:t>DYREKTOR SP ZOZ KOLBUSZOWA</w:t>
      </w:r>
    </w:p>
    <w:p w14:paraId="7557AD26" w14:textId="77777777" w:rsidR="00F62D16" w:rsidRPr="004D1F06" w:rsidRDefault="00F62D16" w:rsidP="00F62D16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4D1F06">
        <w:rPr>
          <w:rFonts w:ascii="Times New Roman" w:hAnsi="Times New Roman" w:cs="Times New Roman"/>
        </w:rPr>
        <w:t>ZBIGNIEW STRZELCZYK</w:t>
      </w:r>
    </w:p>
    <w:p w14:paraId="3F9A750E" w14:textId="77777777" w:rsidR="00F62D16" w:rsidRPr="004D1F06" w:rsidRDefault="00F62D16" w:rsidP="00F62D16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4D1F06">
        <w:rPr>
          <w:rFonts w:ascii="Times New Roman" w:hAnsi="Times New Roman" w:cs="Times New Roman"/>
        </w:rPr>
        <w:t>…………………………………………..</w:t>
      </w:r>
    </w:p>
    <w:p w14:paraId="23896371" w14:textId="77777777" w:rsidR="00F62D16" w:rsidRPr="004D1F06" w:rsidRDefault="00F62D16" w:rsidP="00F62D16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4D1F06">
        <w:rPr>
          <w:rFonts w:ascii="Times New Roman" w:hAnsi="Times New Roman" w:cs="Times New Roman"/>
        </w:rPr>
        <w:t>/Podpis osoby uprawnionej/</w:t>
      </w:r>
    </w:p>
    <w:p w14:paraId="68B8B938" w14:textId="77777777" w:rsidR="00F62D16" w:rsidRPr="004D1F06" w:rsidRDefault="00F62D16" w:rsidP="00F62D16">
      <w:pPr>
        <w:rPr>
          <w:rFonts w:ascii="Times New Roman" w:hAnsi="Times New Roman" w:cs="Times New Roman"/>
        </w:rPr>
      </w:pPr>
    </w:p>
    <w:p w14:paraId="572D0C5E" w14:textId="77777777" w:rsidR="00BC20D3" w:rsidRPr="004D1F06" w:rsidRDefault="00BC20D3">
      <w:pPr>
        <w:rPr>
          <w:rFonts w:ascii="Times New Roman" w:hAnsi="Times New Roman" w:cs="Times New Roman"/>
        </w:rPr>
      </w:pPr>
    </w:p>
    <w:sectPr w:rsidR="00BC20D3" w:rsidRPr="004D1F06" w:rsidSect="00454E65">
      <w:headerReference w:type="default" r:id="rId7"/>
      <w:footerReference w:type="even" r:id="rId8"/>
      <w:footerReference w:type="default" r:id="rId9"/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956EED" w14:textId="77777777" w:rsidR="00DF2FB1" w:rsidRDefault="00DF2FB1">
      <w:pPr>
        <w:spacing w:after="0" w:line="240" w:lineRule="auto"/>
      </w:pPr>
      <w:r>
        <w:separator/>
      </w:r>
    </w:p>
  </w:endnote>
  <w:endnote w:type="continuationSeparator" w:id="0">
    <w:p w14:paraId="7D093329" w14:textId="77777777" w:rsidR="00DF2FB1" w:rsidRDefault="00DF2F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Hartmann Office">
    <w:altName w:val="Calibri"/>
    <w:charset w:val="00"/>
    <w:family w:val="roman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FFA309" w14:textId="77777777" w:rsidR="00571BAD" w:rsidRDefault="00000000" w:rsidP="0094032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361E6EFB" w14:textId="77777777" w:rsidR="00571BAD" w:rsidRDefault="00000000" w:rsidP="00F80F89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D16BBF" w14:textId="77777777" w:rsidR="00571BAD" w:rsidRDefault="00000000" w:rsidP="0094032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31F8B54" w14:textId="77777777" w:rsidR="00571BAD" w:rsidRDefault="00000000" w:rsidP="00F80F89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4EB160" w14:textId="77777777" w:rsidR="00DF2FB1" w:rsidRDefault="00DF2FB1">
      <w:pPr>
        <w:spacing w:after="0" w:line="240" w:lineRule="auto"/>
      </w:pPr>
      <w:r>
        <w:separator/>
      </w:r>
    </w:p>
  </w:footnote>
  <w:footnote w:type="continuationSeparator" w:id="0">
    <w:p w14:paraId="7EA9BDC6" w14:textId="77777777" w:rsidR="00DF2FB1" w:rsidRDefault="00DF2FB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120" w:type="dxa"/>
      <w:tblInd w:w="15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32"/>
      <w:gridCol w:w="2920"/>
      <w:gridCol w:w="2268"/>
    </w:tblGrid>
    <w:tr w:rsidR="00571BAD" w:rsidRPr="00B97771" w14:paraId="09334FA3" w14:textId="77777777">
      <w:trPr>
        <w:trHeight w:hRule="exact" w:val="227"/>
      </w:trPr>
      <w:tc>
        <w:tcPr>
          <w:tcW w:w="4932" w:type="dxa"/>
          <w:shd w:val="clear" w:color="auto" w:fill="auto"/>
          <w:tcMar>
            <w:left w:w="85" w:type="dxa"/>
          </w:tcMar>
          <w:vAlign w:val="bottom"/>
        </w:tcPr>
        <w:p w14:paraId="1909F795" w14:textId="77777777" w:rsidR="00571BAD" w:rsidRPr="00B97771" w:rsidRDefault="00000000">
          <w:pPr>
            <w:pStyle w:val="Nagwek"/>
            <w:rPr>
              <w:rFonts w:ascii="Hartmann Office" w:hAnsi="Hartmann Office"/>
              <w:spacing w:val="2"/>
              <w:sz w:val="14"/>
            </w:rPr>
          </w:pPr>
        </w:p>
      </w:tc>
      <w:tc>
        <w:tcPr>
          <w:tcW w:w="2920" w:type="dxa"/>
          <w:shd w:val="clear" w:color="auto" w:fill="auto"/>
          <w:vAlign w:val="bottom"/>
        </w:tcPr>
        <w:p w14:paraId="2E6BDC9B" w14:textId="77777777" w:rsidR="00571BAD" w:rsidRPr="00B97771" w:rsidRDefault="00000000">
          <w:pPr>
            <w:pStyle w:val="Nagwek"/>
          </w:pPr>
        </w:p>
      </w:tc>
      <w:tc>
        <w:tcPr>
          <w:tcW w:w="2268" w:type="dxa"/>
          <w:shd w:val="clear" w:color="auto" w:fill="auto"/>
          <w:vAlign w:val="bottom"/>
        </w:tcPr>
        <w:p w14:paraId="7AFAF91A" w14:textId="77777777" w:rsidR="00571BAD" w:rsidRPr="00B97771" w:rsidRDefault="00000000">
          <w:pPr>
            <w:pStyle w:val="Nagwek"/>
          </w:pPr>
        </w:p>
      </w:tc>
    </w:tr>
  </w:tbl>
  <w:p w14:paraId="1082D6FE" w14:textId="77777777" w:rsidR="00571BAD" w:rsidRPr="00B97771" w:rsidRDefault="00000000">
    <w:pPr>
      <w:pStyle w:val="Nagwek"/>
      <w:rPr>
        <w:sz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3B05D87"/>
    <w:multiLevelType w:val="hybridMultilevel"/>
    <w:tmpl w:val="6D828F1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F3E6042"/>
    <w:multiLevelType w:val="hybridMultilevel"/>
    <w:tmpl w:val="5852A0F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85809432">
    <w:abstractNumId w:val="0"/>
  </w:num>
  <w:num w:numId="2" w16cid:durableId="27048188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defaultTabStop w:val="708"/>
  <w:hyphenationZone w:val="425"/>
  <w:drawingGridHorizontalSpacing w:val="110"/>
  <w:drawingGridVerticalSpacing w:val="299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2D16"/>
    <w:rsid w:val="000E33A5"/>
    <w:rsid w:val="001F37BB"/>
    <w:rsid w:val="003140A4"/>
    <w:rsid w:val="004468BC"/>
    <w:rsid w:val="004D1F06"/>
    <w:rsid w:val="00514FCA"/>
    <w:rsid w:val="00546CD1"/>
    <w:rsid w:val="0065235E"/>
    <w:rsid w:val="007A1A83"/>
    <w:rsid w:val="008E6390"/>
    <w:rsid w:val="0095427B"/>
    <w:rsid w:val="00B133F0"/>
    <w:rsid w:val="00BC20D3"/>
    <w:rsid w:val="00BF6348"/>
    <w:rsid w:val="00C15D38"/>
    <w:rsid w:val="00DF2FB1"/>
    <w:rsid w:val="00F62D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44F154"/>
  <w15:chartTrackingRefBased/>
  <w15:docId w15:val="{DA17B615-67EE-4FC0-9A09-FA240BDBEB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62D16"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F62D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F62D16"/>
  </w:style>
  <w:style w:type="paragraph" w:styleId="Stopka">
    <w:name w:val="footer"/>
    <w:basedOn w:val="Normalny"/>
    <w:link w:val="StopkaZnak"/>
    <w:uiPriority w:val="99"/>
    <w:semiHidden/>
    <w:unhideWhenUsed/>
    <w:rsid w:val="00F62D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F62D16"/>
  </w:style>
  <w:style w:type="character" w:styleId="Numerstrony">
    <w:name w:val="page number"/>
    <w:basedOn w:val="Domylnaczcionkaakapitu"/>
    <w:rsid w:val="00F62D16"/>
  </w:style>
  <w:style w:type="paragraph" w:styleId="Akapitzlist">
    <w:name w:val="List Paragraph"/>
    <w:basedOn w:val="Normalny"/>
    <w:link w:val="AkapitzlistZnak"/>
    <w:uiPriority w:val="34"/>
    <w:qFormat/>
    <w:rsid w:val="00F62D16"/>
    <w:pPr>
      <w:spacing w:after="0" w:line="240" w:lineRule="auto"/>
      <w:ind w:left="720"/>
      <w:contextualSpacing/>
    </w:pPr>
    <w:rPr>
      <w:sz w:val="24"/>
      <w:szCs w:val="24"/>
    </w:rPr>
  </w:style>
  <w:style w:type="character" w:customStyle="1" w:styleId="AkapitzlistZnak">
    <w:name w:val="Akapit z listą Znak"/>
    <w:basedOn w:val="Domylnaczcionkaakapitu"/>
    <w:link w:val="Akapitzlist"/>
    <w:uiPriority w:val="34"/>
    <w:rsid w:val="00F62D16"/>
    <w:rPr>
      <w:sz w:val="24"/>
      <w:szCs w:val="24"/>
    </w:rPr>
  </w:style>
  <w:style w:type="paragraph" w:customStyle="1" w:styleId="Default">
    <w:name w:val="Default"/>
    <w:rsid w:val="00F62D16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pl-PL"/>
    </w:rPr>
  </w:style>
  <w:style w:type="paragraph" w:styleId="Tekstpodstawowywcity3">
    <w:name w:val="Body Text Indent 3"/>
    <w:basedOn w:val="Normalny"/>
    <w:link w:val="Tekstpodstawowywcity3Znak"/>
    <w:uiPriority w:val="99"/>
    <w:unhideWhenUsed/>
    <w:rsid w:val="004D1F06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rsid w:val="004D1F06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133F0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133F0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133F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296</Words>
  <Characters>1780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Joanna Płoch</cp:lastModifiedBy>
  <cp:revision>9</cp:revision>
  <cp:lastPrinted>2022-10-25T06:37:00Z</cp:lastPrinted>
  <dcterms:created xsi:type="dcterms:W3CDTF">2023-09-18T08:27:00Z</dcterms:created>
  <dcterms:modified xsi:type="dcterms:W3CDTF">2023-09-19T07:47:00Z</dcterms:modified>
</cp:coreProperties>
</file>