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2C1293" w:rsidRPr="002C1293">
        <w:rPr>
          <w:rFonts w:ascii="Arial" w:hAnsi="Arial" w:cs="Arial"/>
          <w:bCs/>
          <w:i w:val="0"/>
          <w:szCs w:val="24"/>
        </w:rPr>
        <w:t>1</w:t>
      </w:r>
      <w:r w:rsidR="00B36ABD" w:rsidRPr="00A90D0E">
        <w:rPr>
          <w:rFonts w:ascii="Arial" w:hAnsi="Arial" w:cs="Arial"/>
          <w:bCs/>
          <w:i w:val="0"/>
          <w:szCs w:val="24"/>
        </w:rPr>
        <w:t xml:space="preserve"> do SWZ</w:t>
      </w: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2C1293" w:rsidP="00E24546">
      <w:pPr>
        <w:pStyle w:val="Tekstpodstawowy"/>
        <w:spacing w:after="0"/>
        <w:ind w:left="4111"/>
        <w:rPr>
          <w:rFonts w:ascii="Arial" w:hAnsi="Arial" w:cs="Arial"/>
        </w:rPr>
      </w:pPr>
      <w:r w:rsidRPr="002C1293">
        <w:rPr>
          <w:rFonts w:ascii="Arial" w:hAnsi="Arial" w:cs="Arial"/>
        </w:rPr>
        <w:t>Datacomp_użytkownik testowy</w:t>
      </w:r>
    </w:p>
    <w:p w:rsidR="006676AE" w:rsidRPr="0012157F" w:rsidRDefault="002C1293" w:rsidP="00E24546">
      <w:pPr>
        <w:pStyle w:val="Tekstpodstawowy"/>
        <w:spacing w:after="0" w:line="276" w:lineRule="auto"/>
        <w:ind w:left="4111"/>
        <w:rPr>
          <w:rFonts w:ascii="Arial" w:hAnsi="Arial" w:cs="Arial"/>
        </w:rPr>
      </w:pPr>
      <w:r w:rsidRPr="002C1293">
        <w:rPr>
          <w:rFonts w:ascii="Arial" w:hAnsi="Arial" w:cs="Arial"/>
        </w:rPr>
        <w:t>gen. Henryka Dąbrowskiego</w:t>
      </w:r>
      <w:r w:rsidR="006676AE" w:rsidRPr="0012157F">
        <w:rPr>
          <w:rFonts w:ascii="Arial" w:hAnsi="Arial" w:cs="Arial"/>
        </w:rPr>
        <w:t xml:space="preserve"> </w:t>
      </w:r>
      <w:r w:rsidRPr="002C1293">
        <w:rPr>
          <w:rFonts w:ascii="Arial" w:hAnsi="Arial" w:cs="Arial"/>
        </w:rPr>
        <w:t>24</w:t>
      </w:r>
      <w:r w:rsidR="006676AE" w:rsidRPr="0012157F">
        <w:rPr>
          <w:rFonts w:ascii="Arial" w:hAnsi="Arial" w:cs="Arial"/>
        </w:rPr>
        <w:t xml:space="preserve"> </w:t>
      </w:r>
    </w:p>
    <w:p w:rsidR="00F90CD1" w:rsidRDefault="002C1293" w:rsidP="00F90CD1">
      <w:pPr>
        <w:pStyle w:val="Tekstpodstawowy"/>
        <w:spacing w:after="0" w:line="276" w:lineRule="auto"/>
        <w:ind w:left="4111"/>
        <w:rPr>
          <w:rFonts w:ascii="Arial" w:hAnsi="Arial" w:cs="Arial"/>
        </w:rPr>
      </w:pPr>
      <w:r w:rsidRPr="002C1293">
        <w:rPr>
          <w:rFonts w:ascii="Arial" w:hAnsi="Arial" w:cs="Arial"/>
        </w:rPr>
        <w:t>30-532</w:t>
      </w:r>
      <w:r w:rsidR="006676AE" w:rsidRPr="0012157F">
        <w:rPr>
          <w:rFonts w:ascii="Arial" w:hAnsi="Arial" w:cs="Arial"/>
        </w:rPr>
        <w:t xml:space="preserve"> </w:t>
      </w:r>
      <w:r w:rsidRPr="002C1293">
        <w:rPr>
          <w:rFonts w:ascii="Arial" w:hAnsi="Arial" w:cs="Arial"/>
        </w:rPr>
        <w:t>Kraków</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2C1293" w:rsidRPr="0012157F" w:rsidTr="000C782D">
        <w:tc>
          <w:tcPr>
            <w:tcW w:w="9104" w:type="dxa"/>
            <w:shd w:val="clear" w:color="auto" w:fill="D9D9D9"/>
          </w:tcPr>
          <w:p w:rsidR="002C1293" w:rsidRPr="0012157F" w:rsidRDefault="002C1293" w:rsidP="000C782D">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2C1293" w:rsidRPr="0012157F" w:rsidRDefault="002C1293" w:rsidP="000C782D">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2C1293">
              <w:rPr>
                <w:rFonts w:ascii="Arial" w:hAnsi="Arial" w:cs="Arial"/>
                <w:sz w:val="24"/>
                <w:szCs w:val="24"/>
              </w:rPr>
              <w:t>(t.j. Dz. U. z 2022r. poz. 1710)</w:t>
            </w:r>
            <w:r w:rsidRPr="0012157F">
              <w:rPr>
                <w:rFonts w:ascii="Arial" w:hAnsi="Arial" w:cs="Arial"/>
                <w:sz w:val="24"/>
                <w:szCs w:val="24"/>
              </w:rPr>
              <w:t xml:space="preserve"> (dalej jako: ustawa Pzp), dotyczące:</w:t>
            </w:r>
          </w:p>
          <w:p w:rsidR="002C1293" w:rsidRPr="00612283" w:rsidRDefault="002C1293" w:rsidP="000C782D">
            <w:pPr>
              <w:spacing w:after="0"/>
              <w:jc w:val="center"/>
              <w:rPr>
                <w:rFonts w:ascii="Arial" w:hAnsi="Arial" w:cs="Arial"/>
                <w:b/>
                <w:sz w:val="24"/>
                <w:szCs w:val="24"/>
              </w:rPr>
            </w:pPr>
            <w:r w:rsidRPr="00612283">
              <w:rPr>
                <w:rFonts w:ascii="Arial" w:hAnsi="Arial" w:cs="Arial"/>
                <w:b/>
                <w:sz w:val="24"/>
                <w:szCs w:val="24"/>
              </w:rPr>
              <w:t>PRZESŁANEK WYKLUCZENIA Z POSTĘPOWANIA</w:t>
            </w:r>
          </w:p>
          <w:p w:rsidR="002C1293" w:rsidRPr="00612283" w:rsidRDefault="002C1293" w:rsidP="000C782D">
            <w:pPr>
              <w:spacing w:before="40" w:after="40"/>
              <w:jc w:val="center"/>
              <w:rPr>
                <w:rFonts w:ascii="Arial" w:hAnsi="Arial" w:cs="Arial"/>
                <w:b/>
                <w:sz w:val="24"/>
                <w:szCs w:val="24"/>
              </w:rPr>
            </w:pPr>
            <w:r w:rsidRPr="00612283">
              <w:rPr>
                <w:rFonts w:ascii="Arial" w:hAnsi="Arial" w:cs="Arial"/>
                <w:b/>
                <w:sz w:val="24"/>
                <w:szCs w:val="24"/>
              </w:rPr>
              <w:t>ORAZ</w:t>
            </w:r>
          </w:p>
          <w:p w:rsidR="002C1293" w:rsidRPr="0012157F" w:rsidRDefault="002C1293" w:rsidP="000C782D">
            <w:pPr>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2C1293" w:rsidP="00E50194">
      <w:pPr>
        <w:spacing w:after="240" w:line="276" w:lineRule="auto"/>
        <w:jc w:val="center"/>
        <w:rPr>
          <w:rFonts w:ascii="Arial" w:hAnsi="Arial" w:cs="Arial"/>
          <w:b/>
          <w:sz w:val="24"/>
          <w:szCs w:val="24"/>
        </w:rPr>
      </w:pPr>
      <w:r w:rsidRPr="002C1293">
        <w:rPr>
          <w:rFonts w:ascii="Arial" w:hAnsi="Arial" w:cs="Arial"/>
          <w:b/>
          <w:sz w:val="24"/>
          <w:szCs w:val="24"/>
        </w:rPr>
        <w:t>Dostawa 22 (TEST)</w:t>
      </w:r>
    </w:p>
    <w:p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2C1293" w:rsidRPr="002C1293">
        <w:rPr>
          <w:rFonts w:ascii="Arial" w:hAnsi="Arial" w:cs="Arial"/>
          <w:b/>
          <w:sz w:val="24"/>
          <w:szCs w:val="24"/>
        </w:rPr>
        <w:t>22/ZP/2023</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2C1293" w:rsidRPr="002C1293">
        <w:rPr>
          <w:rFonts w:ascii="Arial" w:hAnsi="Arial" w:cs="Arial"/>
          <w:b/>
          <w:sz w:val="24"/>
          <w:szCs w:val="24"/>
        </w:rPr>
        <w:t>Datacomp_użytkownik testowy</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C1293" w:rsidRPr="00992BD8" w:rsidRDefault="002C1293" w:rsidP="002C1293">
      <w:pPr>
        <w:spacing w:after="0" w:line="276" w:lineRule="auto"/>
        <w:jc w:val="both"/>
        <w:rPr>
          <w:rFonts w:ascii="Arial" w:hAnsi="Arial" w:cs="Arial"/>
          <w:color w:val="FF0000"/>
          <w:sz w:val="16"/>
          <w:szCs w:val="16"/>
        </w:rPr>
      </w:pPr>
    </w:p>
    <w:p w:rsidR="002426FF" w:rsidRPr="00A44833" w:rsidRDefault="002C1293" w:rsidP="002C1293">
      <w:pPr>
        <w:spacing w:after="0" w:line="276" w:lineRule="auto"/>
        <w:jc w:val="both"/>
        <w:rPr>
          <w:rFonts w:ascii="Arial" w:hAnsi="Arial" w:cs="Arial"/>
          <w:bCs/>
          <w:iCs/>
          <w:color w:val="000000"/>
          <w:sz w:val="16"/>
          <w:szCs w:val="16"/>
          <w:lang w:val="x-none" w:eastAsia="x-none"/>
        </w:rPr>
      </w:pPr>
      <w:r w:rsidRPr="0012157F">
        <w:rPr>
          <w:rFonts w:ascii="Arial" w:hAnsi="Arial" w:cs="Arial"/>
          <w:sz w:val="24"/>
          <w:szCs w:val="24"/>
        </w:rPr>
        <w:t xml:space="preserve">Oświadczam, że nie podlegam wykluczeniu z postępowania na podstawie </w:t>
      </w:r>
      <w:r w:rsidRPr="0012157F">
        <w:rPr>
          <w:rFonts w:ascii="Arial" w:hAnsi="Arial" w:cs="Arial"/>
          <w:sz w:val="24"/>
          <w:szCs w:val="24"/>
        </w:rPr>
        <w:br/>
        <w:t>art. 109 ust. 1 ustawy Pzp, w zakresie:</w:t>
      </w:r>
    </w:p>
    <w:p w:rsidR="002C1293" w:rsidRPr="0012157F" w:rsidRDefault="002C1293" w:rsidP="002C1293">
      <w:pPr>
        <w:spacing w:after="0" w:line="240" w:lineRule="auto"/>
        <w:jc w:val="both"/>
        <w:rPr>
          <w:rFonts w:ascii="Arial" w:hAnsi="Arial" w:cs="Arial"/>
          <w:b/>
          <w:sz w:val="24"/>
          <w:szCs w:val="24"/>
        </w:rPr>
      </w:pPr>
    </w:p>
    <w:p w:rsidR="002C1293" w:rsidRPr="0012157F" w:rsidRDefault="002C1293" w:rsidP="002C1293">
      <w:pPr>
        <w:spacing w:after="0" w:line="240" w:lineRule="auto"/>
        <w:jc w:val="both"/>
        <w:rPr>
          <w:rFonts w:ascii="Arial" w:hAnsi="Arial" w:cs="Arial"/>
          <w:b/>
          <w:sz w:val="24"/>
          <w:szCs w:val="24"/>
        </w:rPr>
      </w:pPr>
      <w:r w:rsidRPr="0012157F">
        <w:rPr>
          <w:rFonts w:ascii="Arial" w:hAnsi="Arial" w:cs="Arial"/>
          <w:b/>
          <w:sz w:val="24"/>
          <w:szCs w:val="24"/>
        </w:rPr>
        <w:t>Art. 109 ust. 1 pkt 1</w:t>
      </w:r>
    </w:p>
    <w:p w:rsidR="002C1293" w:rsidRPr="0012157F" w:rsidRDefault="002C1293" w:rsidP="002C1293">
      <w:pPr>
        <w:spacing w:after="0" w:line="276" w:lineRule="auto"/>
        <w:jc w:val="both"/>
        <w:rPr>
          <w:rFonts w:ascii="Arial" w:hAnsi="Arial" w:cs="Arial"/>
          <w:sz w:val="24"/>
          <w:szCs w:val="24"/>
        </w:rPr>
      </w:pPr>
      <w:r w:rsidRPr="0012157F">
        <w:rPr>
          <w:rFonts w:ascii="Arial" w:hAnsi="Arial" w:cs="Arial"/>
          <w:sz w:val="24"/>
          <w:szCs w:val="24"/>
        </w:rPr>
        <w:t xml:space="preserve">Wykonawca, który naruszył obowiązki dotyczące płatności podatków, opłat lub składek na ubezpieczenia społeczne lub zdrowotne, z wyjątkiem przypadku, o którym mowa w art. 108 ust. 1 pkt 3, chyba że Wykonawca odpowiednio przed upływem </w:t>
      </w:r>
      <w:r w:rsidRPr="0012157F">
        <w:rPr>
          <w:rFonts w:ascii="Arial" w:hAnsi="Arial" w:cs="Arial"/>
          <w:sz w:val="24"/>
          <w:szCs w:val="24"/>
        </w:rPr>
        <w:lastRenderedPageBreak/>
        <w:t>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2C1293" w:rsidRPr="00A44833" w:rsidRDefault="002C1293" w:rsidP="002C1293">
      <w:pPr>
        <w:spacing w:after="0" w:line="240" w:lineRule="auto"/>
        <w:jc w:val="both"/>
        <w:rPr>
          <w:rFonts w:ascii="Arial" w:hAnsi="Arial" w:cs="Arial"/>
          <w:b/>
          <w:sz w:val="16"/>
          <w:szCs w:val="16"/>
        </w:rPr>
      </w:pPr>
    </w:p>
    <w:p w:rsidR="002C1293" w:rsidRPr="0012157F" w:rsidRDefault="002C1293" w:rsidP="002C1293">
      <w:pPr>
        <w:spacing w:after="0" w:line="240" w:lineRule="auto"/>
        <w:jc w:val="both"/>
        <w:rPr>
          <w:rFonts w:ascii="Arial" w:hAnsi="Arial" w:cs="Arial"/>
          <w:b/>
          <w:sz w:val="24"/>
          <w:szCs w:val="24"/>
        </w:rPr>
      </w:pPr>
      <w:r w:rsidRPr="0012157F">
        <w:rPr>
          <w:rFonts w:ascii="Arial" w:hAnsi="Arial" w:cs="Arial"/>
          <w:b/>
          <w:sz w:val="24"/>
          <w:szCs w:val="24"/>
        </w:rPr>
        <w:t>Art. 109 ust. 1 pkt 2 lit a</w:t>
      </w:r>
    </w:p>
    <w:p w:rsidR="002C1293" w:rsidRPr="0012157F" w:rsidRDefault="002C1293" w:rsidP="002C1293">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sz w:val="24"/>
          <w:szCs w:val="24"/>
        </w:rPr>
        <w:t xml:space="preserve">Wykonawca, </w:t>
      </w:r>
      <w:r w:rsidRPr="0012157F">
        <w:rPr>
          <w:rFonts w:ascii="Arial" w:eastAsia="Times New Roman" w:hAnsi="Arial" w:cs="Arial"/>
          <w:bCs/>
          <w:iCs/>
          <w:color w:val="000000"/>
          <w:sz w:val="24"/>
          <w:szCs w:val="24"/>
          <w:lang w:eastAsia="x-none"/>
        </w:rPr>
        <w:t>który naruszył obowiązki w dziedzinie ochrony środowiska, prawa socjalnego lub prawa pracy będąc osobą fizyczną skazaną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rsidR="002C1293" w:rsidRPr="00A44833" w:rsidRDefault="002C1293" w:rsidP="002C1293">
      <w:pPr>
        <w:spacing w:after="0" w:line="240" w:lineRule="auto"/>
        <w:jc w:val="both"/>
        <w:rPr>
          <w:rFonts w:ascii="Arial" w:hAnsi="Arial" w:cs="Arial"/>
          <w:b/>
          <w:sz w:val="16"/>
          <w:szCs w:val="16"/>
        </w:rPr>
      </w:pPr>
    </w:p>
    <w:p w:rsidR="002C1293" w:rsidRPr="0012157F" w:rsidRDefault="002C1293" w:rsidP="002C1293">
      <w:pPr>
        <w:spacing w:after="0" w:line="240" w:lineRule="auto"/>
        <w:jc w:val="both"/>
        <w:rPr>
          <w:rFonts w:ascii="Arial" w:hAnsi="Arial" w:cs="Arial"/>
          <w:b/>
          <w:sz w:val="24"/>
          <w:szCs w:val="24"/>
        </w:rPr>
      </w:pPr>
      <w:r w:rsidRPr="0012157F">
        <w:rPr>
          <w:rFonts w:ascii="Arial" w:hAnsi="Arial" w:cs="Arial"/>
          <w:b/>
          <w:sz w:val="24"/>
          <w:szCs w:val="24"/>
        </w:rPr>
        <w:t>Art. 109 ust. 1 pkt 2 lit b</w:t>
      </w:r>
    </w:p>
    <w:p w:rsidR="002C1293" w:rsidRPr="0012157F" w:rsidRDefault="002C1293" w:rsidP="002C1293">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sz w:val="24"/>
          <w:szCs w:val="24"/>
        </w:rPr>
        <w:t xml:space="preserve">Wykonawca, </w:t>
      </w:r>
      <w:r w:rsidRPr="0012157F">
        <w:rPr>
          <w:rFonts w:ascii="Arial" w:eastAsia="Times New Roman" w:hAnsi="Arial" w:cs="Arial"/>
          <w:bCs/>
          <w:iCs/>
          <w:color w:val="000000"/>
          <w:sz w:val="24"/>
          <w:szCs w:val="24"/>
          <w:lang w:eastAsia="x-none"/>
        </w:rPr>
        <w:t>który naruszył obowiązki w dziedzinie ochrony środowiska, prawa socjalnego lub prawa pracy będąc osobą fizyczną prawomocnie skazaną za wykroczenie przeciwko prawom pracownika lub wykroczenie przeciwko środowisku, jeżeli za jego popełnienie wymierzono karę aresztu, ograniczenia wolności lub karę grzywny.</w:t>
      </w:r>
    </w:p>
    <w:p w:rsidR="002C1293" w:rsidRPr="00A44833" w:rsidRDefault="002C1293" w:rsidP="002C1293">
      <w:pPr>
        <w:tabs>
          <w:tab w:val="left" w:pos="708"/>
        </w:tabs>
        <w:spacing w:after="0" w:line="240" w:lineRule="auto"/>
        <w:jc w:val="both"/>
        <w:outlineLvl w:val="1"/>
        <w:rPr>
          <w:rFonts w:ascii="Arial" w:hAnsi="Arial" w:cs="Arial"/>
          <w:b/>
          <w:sz w:val="16"/>
          <w:szCs w:val="16"/>
        </w:rPr>
      </w:pPr>
    </w:p>
    <w:p w:rsidR="002C1293" w:rsidRPr="0012157F" w:rsidRDefault="002C1293" w:rsidP="002C1293">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b/>
          <w:sz w:val="24"/>
          <w:szCs w:val="24"/>
        </w:rPr>
        <w:t>Art. 109 ust. 1 pkt 2 lit c</w:t>
      </w:r>
    </w:p>
    <w:p w:rsidR="002C1293" w:rsidRPr="0012157F" w:rsidRDefault="002C1293" w:rsidP="002C1293">
      <w:pPr>
        <w:tabs>
          <w:tab w:val="left" w:pos="708"/>
        </w:tabs>
        <w:spacing w:after="0" w:line="240" w:lineRule="auto"/>
        <w:jc w:val="both"/>
        <w:outlineLvl w:val="1"/>
        <w:rPr>
          <w:rFonts w:ascii="Arial" w:eastAsia="Times New Roman" w:hAnsi="Arial" w:cs="Arial"/>
          <w:bCs/>
          <w:iCs/>
          <w:color w:val="000000"/>
          <w:sz w:val="24"/>
          <w:szCs w:val="24"/>
          <w:lang w:eastAsia="x-none"/>
        </w:rPr>
      </w:pPr>
      <w:r w:rsidRPr="0012157F">
        <w:rPr>
          <w:rFonts w:ascii="Arial" w:hAnsi="Arial" w:cs="Arial"/>
          <w:sz w:val="24"/>
          <w:szCs w:val="24"/>
        </w:rPr>
        <w:t xml:space="preserve">Wykonawca, </w:t>
      </w:r>
      <w:r w:rsidRPr="0012157F">
        <w:rPr>
          <w:rFonts w:ascii="Arial" w:eastAsia="Times New Roman" w:hAnsi="Arial" w:cs="Arial"/>
          <w:bCs/>
          <w:iCs/>
          <w:color w:val="000000"/>
          <w:sz w:val="24"/>
          <w:szCs w:val="24"/>
          <w:lang w:eastAsia="x-none"/>
        </w:rPr>
        <w:t xml:space="preserve">który naruszył obowiązki w dziedzinie ochrony środowiska, prawa socjalnego lub prawa pracy </w:t>
      </w:r>
      <w:r w:rsidRPr="0012157F">
        <w:rPr>
          <w:rFonts w:ascii="Arial" w:hAnsi="Arial" w:cs="Arial"/>
          <w:bCs/>
          <w:iCs/>
          <w:color w:val="000000"/>
          <w:sz w:val="24"/>
          <w:szCs w:val="24"/>
          <w:lang w:eastAsia="x-none"/>
        </w:rPr>
        <w:t>wobec którego wydano ostateczną decyzję administracyjną o naruszeniu obowiązków wynikających z prawa ochrony środowiska, prawa pracy lub przepisów o zabezpieczeniu społecznym, jeżeli wymierzono tą decyzją karę pieniężną</w:t>
      </w:r>
      <w:r w:rsidRPr="0012157F">
        <w:rPr>
          <w:rFonts w:ascii="Arial" w:hAnsi="Arial" w:cs="Arial"/>
          <w:sz w:val="24"/>
          <w:szCs w:val="24"/>
        </w:rPr>
        <w:t>.</w:t>
      </w: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lastRenderedPageBreak/>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2C1293" w:rsidRPr="0012157F" w:rsidTr="000C782D">
        <w:tc>
          <w:tcPr>
            <w:tcW w:w="85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center"/>
              <w:rPr>
                <w:rFonts w:ascii="Arial" w:hAnsi="Arial" w:cs="Arial"/>
                <w:sz w:val="24"/>
                <w:szCs w:val="24"/>
              </w:rPr>
            </w:pPr>
            <w:r w:rsidRPr="002C1293">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both"/>
              <w:rPr>
                <w:rFonts w:ascii="Arial" w:hAnsi="Arial" w:cs="Arial"/>
                <w:b/>
                <w:bCs/>
                <w:sz w:val="24"/>
                <w:szCs w:val="24"/>
              </w:rPr>
            </w:pPr>
            <w:r w:rsidRPr="002C1293">
              <w:rPr>
                <w:rFonts w:ascii="Arial" w:hAnsi="Arial" w:cs="Arial"/>
                <w:b/>
                <w:bCs/>
                <w:sz w:val="24"/>
                <w:szCs w:val="24"/>
              </w:rPr>
              <w:t>Sytuacja ekonomiczna lub finansowa</w:t>
            </w:r>
          </w:p>
          <w:p w:rsidR="002C1293" w:rsidRPr="0012157F" w:rsidRDefault="002C1293" w:rsidP="000C782D">
            <w:pPr>
              <w:spacing w:before="60" w:after="120"/>
              <w:jc w:val="both"/>
              <w:rPr>
                <w:rFonts w:ascii="Arial" w:hAnsi="Arial" w:cs="Arial"/>
                <w:sz w:val="24"/>
                <w:szCs w:val="24"/>
              </w:rPr>
            </w:pPr>
            <w:r w:rsidRPr="002C1293">
              <w:rPr>
                <w:rFonts w:ascii="Arial" w:hAnsi="Arial" w:cs="Arial"/>
                <w:sz w:val="24"/>
                <w:szCs w:val="24"/>
              </w:rPr>
              <w:t>O udzielenie zamówienia publicznego mogą ubiegać się wykonawcy, którzy spełniają warunki, dotyczące sytuacji ekonomicznej lub finansowej. Ocena spełniania warunków udziału w postępowaniu będzie dokonana na zasadzie spełnia/nie spełnia.</w:t>
            </w:r>
          </w:p>
        </w:tc>
      </w:tr>
      <w:tr w:rsidR="002C1293" w:rsidRPr="0012157F" w:rsidTr="000C782D">
        <w:tc>
          <w:tcPr>
            <w:tcW w:w="85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center"/>
              <w:rPr>
                <w:rFonts w:ascii="Arial" w:hAnsi="Arial" w:cs="Arial"/>
                <w:sz w:val="24"/>
                <w:szCs w:val="24"/>
              </w:rPr>
            </w:pPr>
            <w:r w:rsidRPr="002C1293">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both"/>
              <w:rPr>
                <w:rFonts w:ascii="Arial" w:hAnsi="Arial" w:cs="Arial"/>
                <w:b/>
                <w:bCs/>
                <w:sz w:val="24"/>
                <w:szCs w:val="24"/>
              </w:rPr>
            </w:pPr>
            <w:r w:rsidRPr="002C1293">
              <w:rPr>
                <w:rFonts w:ascii="Arial" w:hAnsi="Arial" w:cs="Arial"/>
                <w:b/>
                <w:bCs/>
                <w:sz w:val="24"/>
                <w:szCs w:val="24"/>
              </w:rPr>
              <w:t>Zdolność techniczna lub zawodowa</w:t>
            </w:r>
          </w:p>
          <w:p w:rsidR="002C1293" w:rsidRPr="0012157F" w:rsidRDefault="002C1293" w:rsidP="000C782D">
            <w:pPr>
              <w:spacing w:before="60" w:after="120"/>
              <w:jc w:val="both"/>
              <w:rPr>
                <w:rFonts w:ascii="Arial" w:hAnsi="Arial" w:cs="Arial"/>
                <w:sz w:val="24"/>
                <w:szCs w:val="24"/>
              </w:rPr>
            </w:pPr>
            <w:r w:rsidRPr="002C1293">
              <w:rPr>
                <w:rFonts w:ascii="Arial" w:hAnsi="Arial" w:cs="Arial"/>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tc>
      </w:tr>
      <w:tr w:rsidR="002C1293" w:rsidRPr="0012157F" w:rsidTr="000C782D">
        <w:tc>
          <w:tcPr>
            <w:tcW w:w="85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center"/>
              <w:rPr>
                <w:rFonts w:ascii="Arial" w:hAnsi="Arial" w:cs="Arial"/>
                <w:sz w:val="24"/>
                <w:szCs w:val="24"/>
              </w:rPr>
            </w:pPr>
            <w:r w:rsidRPr="002C1293">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both"/>
              <w:rPr>
                <w:rFonts w:ascii="Arial" w:hAnsi="Arial" w:cs="Arial"/>
                <w:b/>
                <w:bCs/>
                <w:sz w:val="24"/>
                <w:szCs w:val="24"/>
              </w:rPr>
            </w:pPr>
            <w:r w:rsidRPr="002C1293">
              <w:rPr>
                <w:rFonts w:ascii="Arial" w:hAnsi="Arial" w:cs="Arial"/>
                <w:b/>
                <w:bCs/>
                <w:sz w:val="24"/>
                <w:szCs w:val="24"/>
              </w:rPr>
              <w:t>Zdolność do występowania w obrocie gospodarczym</w:t>
            </w:r>
          </w:p>
          <w:p w:rsidR="002C1293" w:rsidRPr="0012157F" w:rsidRDefault="002C1293" w:rsidP="000C782D">
            <w:pPr>
              <w:spacing w:before="60" w:after="120"/>
              <w:jc w:val="both"/>
              <w:rPr>
                <w:rFonts w:ascii="Arial" w:hAnsi="Arial" w:cs="Arial"/>
                <w:sz w:val="24"/>
                <w:szCs w:val="24"/>
              </w:rPr>
            </w:pPr>
            <w:r w:rsidRPr="002C1293">
              <w:rPr>
                <w:rFonts w:ascii="Arial" w:hAnsi="Arial" w:cs="Arial"/>
                <w:sz w:val="24"/>
                <w:szCs w:val="24"/>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2C1293" w:rsidRPr="0012157F" w:rsidTr="000C782D">
        <w:tc>
          <w:tcPr>
            <w:tcW w:w="85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center"/>
              <w:rPr>
                <w:rFonts w:ascii="Arial" w:hAnsi="Arial" w:cs="Arial"/>
                <w:sz w:val="24"/>
                <w:szCs w:val="24"/>
              </w:rPr>
            </w:pPr>
            <w:r w:rsidRPr="002C1293">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2C1293" w:rsidRPr="0012157F" w:rsidRDefault="002C1293" w:rsidP="000C782D">
            <w:pPr>
              <w:spacing w:before="60" w:after="120"/>
              <w:jc w:val="both"/>
              <w:rPr>
                <w:rFonts w:ascii="Arial" w:hAnsi="Arial" w:cs="Arial"/>
                <w:b/>
                <w:bCs/>
                <w:sz w:val="24"/>
                <w:szCs w:val="24"/>
              </w:rPr>
            </w:pPr>
            <w:r w:rsidRPr="002C1293">
              <w:rPr>
                <w:rFonts w:ascii="Arial" w:hAnsi="Arial" w:cs="Arial"/>
                <w:b/>
                <w:bCs/>
                <w:sz w:val="24"/>
                <w:szCs w:val="24"/>
              </w:rPr>
              <w:t>Uprawnienia do prowadzenia określonej działalności gospodarczej lub zawodowej, o ile wynika to z odrębnych przepisów</w:t>
            </w:r>
          </w:p>
          <w:p w:rsidR="002C1293" w:rsidRPr="0012157F" w:rsidRDefault="002C1293" w:rsidP="000C782D">
            <w:pPr>
              <w:spacing w:before="60" w:after="120"/>
              <w:jc w:val="both"/>
              <w:rPr>
                <w:rFonts w:ascii="Arial" w:hAnsi="Arial" w:cs="Arial"/>
                <w:sz w:val="24"/>
                <w:szCs w:val="24"/>
              </w:rPr>
            </w:pPr>
            <w:r w:rsidRPr="002C1293">
              <w:rPr>
                <w:rFonts w:ascii="Arial" w:hAnsi="Arial" w:cs="Arial"/>
                <w:sz w:val="24"/>
                <w:szCs w:val="24"/>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lastRenderedPageBreak/>
        <w:t>…………………………………………………………………………………………………..</w:t>
      </w:r>
    </w:p>
    <w:p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1433" w:rsidRDefault="00FA1433" w:rsidP="0038231F">
      <w:pPr>
        <w:spacing w:after="0" w:line="240" w:lineRule="auto"/>
      </w:pPr>
      <w:r>
        <w:separator/>
      </w:r>
    </w:p>
  </w:endnote>
  <w:endnote w:type="continuationSeparator" w:id="0">
    <w:p w:rsidR="00FA1433" w:rsidRDefault="00FA1433"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1293" w:rsidRDefault="002C129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1293" w:rsidRDefault="002C12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1433" w:rsidRDefault="00FA1433" w:rsidP="0038231F">
      <w:pPr>
        <w:spacing w:after="0" w:line="240" w:lineRule="auto"/>
      </w:pPr>
      <w:r>
        <w:separator/>
      </w:r>
    </w:p>
  </w:footnote>
  <w:footnote w:type="continuationSeparator" w:id="0">
    <w:p w:rsidR="00FA1433" w:rsidRDefault="00FA1433"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1293" w:rsidRDefault="002C12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1293" w:rsidRDefault="002C12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C1293" w:rsidRDefault="002C12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2891856">
    <w:abstractNumId w:val="11"/>
  </w:num>
  <w:num w:numId="2" w16cid:durableId="1744985628">
    <w:abstractNumId w:val="0"/>
  </w:num>
  <w:num w:numId="3" w16cid:durableId="845630477">
    <w:abstractNumId w:val="10"/>
  </w:num>
  <w:num w:numId="4" w16cid:durableId="1539703364">
    <w:abstractNumId w:val="13"/>
  </w:num>
  <w:num w:numId="5" w16cid:durableId="502202378">
    <w:abstractNumId w:val="12"/>
  </w:num>
  <w:num w:numId="6" w16cid:durableId="897859544">
    <w:abstractNumId w:val="9"/>
  </w:num>
  <w:num w:numId="7" w16cid:durableId="288561106">
    <w:abstractNumId w:val="1"/>
  </w:num>
  <w:num w:numId="8" w16cid:durableId="198934381">
    <w:abstractNumId w:val="6"/>
  </w:num>
  <w:num w:numId="9" w16cid:durableId="1440105447">
    <w:abstractNumId w:val="4"/>
  </w:num>
  <w:num w:numId="10" w16cid:durableId="1097217760">
    <w:abstractNumId w:val="7"/>
  </w:num>
  <w:num w:numId="11" w16cid:durableId="1617985298">
    <w:abstractNumId w:val="5"/>
  </w:num>
  <w:num w:numId="12" w16cid:durableId="922185417">
    <w:abstractNumId w:val="8"/>
  </w:num>
  <w:num w:numId="13" w16cid:durableId="1744136317">
    <w:abstractNumId w:val="3"/>
  </w:num>
  <w:num w:numId="14" w16cid:durableId="11348286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1433"/>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293"/>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A1433"/>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ED070548-736F-4E66-B5AA-20ED16D92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7CF2~1.WA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1082</Words>
  <Characters>6495</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Andrzej Wawrzyło</dc:creator>
  <cp:keywords/>
  <cp:lastModifiedBy>Andrzej Wawrzyło</cp:lastModifiedBy>
  <cp:revision>2</cp:revision>
  <cp:lastPrinted>2016-07-26T10:32:00Z</cp:lastPrinted>
  <dcterms:created xsi:type="dcterms:W3CDTF">2023-09-26T12:14:00Z</dcterms:created>
  <dcterms:modified xsi:type="dcterms:W3CDTF">2023-09-26T12:14:00Z</dcterms:modified>
</cp:coreProperties>
</file>