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7E5077" w:rsidRPr="007E5077">
        <w:rPr>
          <w:rFonts w:ascii="Arial" w:hAnsi="Arial" w:cs="Arial"/>
          <w:bCs/>
          <w:sz w:val="24"/>
        </w:rPr>
        <w:t>2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7E50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5077">
              <w:rPr>
                <w:rFonts w:ascii="Arial" w:hAnsi="Arial" w:cs="Arial"/>
                <w:bCs/>
                <w:sz w:val="24"/>
                <w:szCs w:val="24"/>
              </w:rPr>
              <w:t>Dostawa 25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E5077" w:rsidRPr="00CA5E56" w:rsidTr="00323340">
        <w:tc>
          <w:tcPr>
            <w:tcW w:w="2269" w:type="dxa"/>
            <w:shd w:val="clear" w:color="auto" w:fill="auto"/>
          </w:tcPr>
          <w:p w:rsidR="007E5077" w:rsidRPr="00CA5E56" w:rsidRDefault="007E5077" w:rsidP="00323340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7E5077" w:rsidRPr="00CA5E56" w:rsidRDefault="007E5077" w:rsidP="003233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5077">
              <w:rPr>
                <w:rFonts w:ascii="Arial" w:hAnsi="Arial" w:cs="Arial"/>
                <w:bCs/>
                <w:sz w:val="24"/>
                <w:szCs w:val="24"/>
              </w:rPr>
              <w:t>25/ZP/2023</w:t>
            </w:r>
          </w:p>
        </w:tc>
      </w:tr>
    </w:tbl>
    <w:p w:rsidR="00425DD9" w:rsidRDefault="007E5077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7E5077">
        <w:rPr>
          <w:rFonts w:ascii="Arial" w:hAnsi="Arial" w:cs="Arial"/>
          <w:b/>
          <w:bCs/>
          <w:sz w:val="24"/>
        </w:rPr>
        <w:t>Datacomp_użytkownik testowy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7E5077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1588" w:rsidRDefault="00D01588">
      <w:r>
        <w:separator/>
      </w:r>
    </w:p>
  </w:endnote>
  <w:endnote w:type="continuationSeparator" w:id="0">
    <w:p w:rsidR="00D01588" w:rsidRDefault="00D01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1588" w:rsidRDefault="00D01588">
      <w:r>
        <w:separator/>
      </w:r>
    </w:p>
  </w:footnote>
  <w:footnote w:type="continuationSeparator" w:id="0">
    <w:p w:rsidR="00D01588" w:rsidRDefault="00D01588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5077" w:rsidRDefault="007E50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7E5077">
      <w:rPr>
        <w:rFonts w:ascii="Arial" w:hAnsi="Arial" w:cs="Arial"/>
      </w:rPr>
      <w:t>25/ZP/2023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658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588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7E5077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01588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6D08D22-DE88-4DA0-B59F-00D7AF67C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Andrzej Wawrzyło</dc:creator>
  <cp:keywords/>
  <cp:lastModifiedBy>Andrzej Wawrzyło</cp:lastModifiedBy>
  <cp:revision>2</cp:revision>
  <cp:lastPrinted>2000-12-14T19:24:00Z</cp:lastPrinted>
  <dcterms:created xsi:type="dcterms:W3CDTF">2023-09-27T10:34:00Z</dcterms:created>
  <dcterms:modified xsi:type="dcterms:W3CDTF">2023-09-27T10:34:00Z</dcterms:modified>
</cp:coreProperties>
</file>