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010DD7" w14:textId="77777777" w:rsidR="00EE57AB" w:rsidRPr="00EE57AB" w:rsidRDefault="00EE57AB" w:rsidP="00EE57AB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EE57AB">
        <w:rPr>
          <w:rFonts w:ascii="Times New Roman" w:hAnsi="Times New Roman" w:cs="Times New Roman"/>
          <w:kern w:val="0"/>
          <w:sz w:val="24"/>
          <w:szCs w:val="24"/>
          <w14:ligatures w14:val="none"/>
        </w:rPr>
        <w:t>WYKONAWCY                                                                                     /wszyscy/</w:t>
      </w:r>
    </w:p>
    <w:p w14:paraId="077CA662" w14:textId="77777777" w:rsidR="00EE57AB" w:rsidRPr="00EE57AB" w:rsidRDefault="00EE57AB" w:rsidP="00EE57AB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5407B6B2" w14:textId="77777777" w:rsidR="00EE57AB" w:rsidRPr="00EE57AB" w:rsidRDefault="00EE57AB" w:rsidP="00EE57AB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EE57AB">
        <w:rPr>
          <w:rFonts w:ascii="Times New Roman" w:hAnsi="Times New Roman" w:cs="Times New Roman"/>
          <w:kern w:val="0"/>
          <w:sz w:val="24"/>
          <w:szCs w:val="24"/>
          <w14:ligatures w14:val="none"/>
        </w:rPr>
        <w:t>Eap-2412/11/23/D</w:t>
      </w:r>
    </w:p>
    <w:p w14:paraId="46F8B43D" w14:textId="77777777" w:rsidR="00EE57AB" w:rsidRPr="00EE57AB" w:rsidRDefault="00EE57AB" w:rsidP="00EE57AB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EE57AB">
        <w:rPr>
          <w:rFonts w:ascii="Times New Roman" w:hAnsi="Times New Roman" w:cs="Times New Roman"/>
          <w:kern w:val="0"/>
          <w:sz w:val="24"/>
          <w:szCs w:val="24"/>
          <w14:ligatures w14:val="none"/>
        </w:rPr>
        <w:t>Dotyczy postępowania znak jw. z dnia 06.09.2023r.</w:t>
      </w:r>
    </w:p>
    <w:p w14:paraId="4E275F60" w14:textId="7C0B5A55" w:rsidR="00EE57AB" w:rsidRPr="00EE57AB" w:rsidRDefault="00EE57AB" w:rsidP="00EE57AB">
      <w:pPr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EE57AB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ZAWIADOMIENIE /</w:t>
      </w:r>
      <w:r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3</w:t>
      </w:r>
      <w:r w:rsidRPr="00EE57AB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/</w:t>
      </w:r>
    </w:p>
    <w:p w14:paraId="5782D032" w14:textId="77777777" w:rsidR="00EE57AB" w:rsidRPr="00EE57AB" w:rsidRDefault="00EE57AB" w:rsidP="00EE57AB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EE57AB">
        <w:rPr>
          <w:rFonts w:ascii="Times New Roman" w:hAnsi="Times New Roman" w:cs="Times New Roman"/>
          <w:kern w:val="0"/>
          <w:sz w:val="24"/>
          <w:szCs w:val="24"/>
          <w14:ligatures w14:val="none"/>
        </w:rPr>
        <w:t>Samodzielny Publiczny Zespół Opieki Zdrowotnej w Kolbuszowej,36-100 Kolbuszowa,</w:t>
      </w:r>
    </w:p>
    <w:p w14:paraId="507A04B3" w14:textId="77777777" w:rsidR="00EE57AB" w:rsidRPr="00EE57AB" w:rsidRDefault="00EE57AB" w:rsidP="00EE57AB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EE57AB">
        <w:rPr>
          <w:rFonts w:ascii="Times New Roman" w:hAnsi="Times New Roman" w:cs="Times New Roman"/>
          <w:kern w:val="0"/>
          <w:sz w:val="24"/>
          <w:szCs w:val="24"/>
          <w14:ligatures w14:val="none"/>
        </w:rPr>
        <w:t>Ul. Grunwaldzka 4, zawiadamia Wykonawców o wypłynięciu zapytań dotyczących zapisów</w:t>
      </w:r>
    </w:p>
    <w:p w14:paraId="74132E80" w14:textId="77777777" w:rsidR="00EE57AB" w:rsidRPr="00EE57AB" w:rsidRDefault="00EE57AB" w:rsidP="00EE57A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EE57AB">
        <w:rPr>
          <w:rFonts w:ascii="Times New Roman" w:hAnsi="Times New Roman" w:cs="Times New Roman"/>
          <w:kern w:val="0"/>
          <w:sz w:val="24"/>
          <w:szCs w:val="24"/>
          <w14:ligatures w14:val="none"/>
        </w:rPr>
        <w:t>SWZ w postępowaniu:</w:t>
      </w:r>
      <w:r w:rsidRPr="00EE57A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</w:p>
    <w:p w14:paraId="1EEBDEC9" w14:textId="77777777" w:rsidR="00EE57AB" w:rsidRPr="00EE57AB" w:rsidRDefault="00EE57AB" w:rsidP="00EE57AB">
      <w:pPr>
        <w:spacing w:line="276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9CE8947" w14:textId="77777777" w:rsidR="00EE57AB" w:rsidRPr="00EE57AB" w:rsidRDefault="00EE57AB" w:rsidP="00EE57A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EE57AB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  <w14:ligatures w14:val="none"/>
        </w:rPr>
        <w:t xml:space="preserve">Dot. Postępowania w trybie przetargu nieograniczonego: </w:t>
      </w:r>
      <w:r w:rsidRPr="00EE57AB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”</w:t>
      </w:r>
      <w:r w:rsidRPr="00EE57AB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Dostawa materiałów jednorazowego użytku ( obłożenia , zestawy, implanty ortopedyczne, membrany, akcesoria i narzędzia do zabiegów urologicznych) używanych na salach operacyjnych w 18 pakietach</w:t>
      </w:r>
      <w:r w:rsidRPr="00EE57AB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”</w:t>
      </w:r>
      <w:r w:rsidRPr="00EE57AB">
        <w:rPr>
          <w:rFonts w:ascii="Times New Roman" w:hAnsi="Times New Roman"/>
          <w:b/>
          <w:kern w:val="0"/>
          <w:sz w:val="24"/>
          <w:szCs w:val="24"/>
          <w14:ligatures w14:val="none"/>
        </w:rPr>
        <w:t>.</w:t>
      </w:r>
    </w:p>
    <w:p w14:paraId="637554D6" w14:textId="77777777" w:rsidR="00EE57AB" w:rsidRPr="00EE57AB" w:rsidRDefault="00EE57AB" w:rsidP="00EE57AB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27449319" w14:textId="77777777" w:rsidR="00EE57AB" w:rsidRPr="00EE57AB" w:rsidRDefault="00EE57AB" w:rsidP="00EE57AB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EE57AB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Zgodnie z art.135 ust.6 ustawy z dnia 11 września 2019 roku Prawo zamówień publicznych </w:t>
      </w:r>
    </w:p>
    <w:p w14:paraId="0CCBFB81" w14:textId="77777777" w:rsidR="00EE57AB" w:rsidRPr="00EE57AB" w:rsidRDefault="00EE57AB" w:rsidP="00EE57AB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EE57AB">
        <w:rPr>
          <w:rFonts w:ascii="Times New Roman" w:hAnsi="Times New Roman" w:cs="Times New Roman"/>
          <w:kern w:val="0"/>
          <w:sz w:val="24"/>
          <w:szCs w:val="24"/>
          <w14:ligatures w14:val="none"/>
        </w:rPr>
        <w:t>(Dz. U. z 2022 r. poz. 1710) Zamawiający przekazuje treść zapytań wraz z wyjaśnieniami:</w:t>
      </w:r>
    </w:p>
    <w:p w14:paraId="087C3A0A" w14:textId="77777777" w:rsidR="00EE57AB" w:rsidRPr="00EE57AB" w:rsidRDefault="00EE57AB" w:rsidP="00EE57AB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2C2EF5CE" w14:textId="0A434918" w:rsidR="00EE57AB" w:rsidRDefault="00EE57AB" w:rsidP="00EE57A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E4B3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1. Prosimy o doprecyzowanie czy Zamawiający nie popełnił oczywistej omyłki pisarskiej w TABELI OCENY WARUNKÓW TECHNICZNYCH W Pakiecie VIII, pozycja asortymentowa 11, czy Zamawiający miał na myśli pozycję asortymentową nr 10 ? </w:t>
      </w:r>
    </w:p>
    <w:p w14:paraId="5257C1FC" w14:textId="4C42672E" w:rsidR="00EE57AB" w:rsidRDefault="00EE57AB" w:rsidP="00EE57A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E57AB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</w:t>
      </w:r>
      <w:r>
        <w:rPr>
          <w:rFonts w:ascii="Times New Roman" w:hAnsi="Times New Roman" w:cs="Times New Roman"/>
          <w:b/>
          <w:bCs/>
          <w:kern w:val="0"/>
          <w14:ligatures w14:val="none"/>
        </w:rPr>
        <w:t xml:space="preserve"> Tak</w:t>
      </w:r>
    </w:p>
    <w:p w14:paraId="20A6E144" w14:textId="77777777" w:rsidR="00EE57AB" w:rsidRDefault="00EE57AB" w:rsidP="00EE57A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0989988" w14:textId="2A7D36AA" w:rsidR="00EE57AB" w:rsidRDefault="00EE57AB" w:rsidP="00EE57A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E4B3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2. Prosimy o doprecyzowanie czy Zamawiający nie popełnił oczywistej omyłki pisarskiej w TABELI OCENY WARUNKÓW TECHNICZNYCH W Pakiecie VIII, pozycja asortymentowa 12, czy Zamawiający miał na myśli pozycję asortymentową nr 11 ? </w:t>
      </w:r>
    </w:p>
    <w:p w14:paraId="612CEE22" w14:textId="1778EFA2" w:rsidR="00EE57AB" w:rsidRPr="00EE57AB" w:rsidRDefault="00EE57AB" w:rsidP="00EE57AB">
      <w:pPr>
        <w:suppressAutoHyphens/>
        <w:autoSpaceDN w:val="0"/>
        <w:spacing w:after="0" w:line="276" w:lineRule="auto"/>
        <w:contextualSpacing/>
        <w:jc w:val="both"/>
        <w:rPr>
          <w:rFonts w:ascii="Arial" w:eastAsia="Times New Roman" w:hAnsi="Arial" w:cs="Arial"/>
          <w:kern w:val="0"/>
          <w:lang w:eastAsia="de-DE"/>
          <w14:ligatures w14:val="none"/>
        </w:rPr>
      </w:pPr>
      <w:r w:rsidRPr="00EE57AB">
        <w:rPr>
          <w:rFonts w:ascii="Times New Roman" w:hAnsi="Times New Roman" w:cs="Times New Roman"/>
          <w:b/>
          <w:bCs/>
          <w:kern w:val="0"/>
          <w14:ligatures w14:val="none"/>
        </w:rPr>
        <w:t xml:space="preserve">Odpowiedź Zamawiającego: </w:t>
      </w:r>
      <w:r>
        <w:rPr>
          <w:rFonts w:ascii="Times New Roman" w:hAnsi="Times New Roman" w:cs="Times New Roman"/>
          <w:b/>
          <w:bCs/>
          <w:kern w:val="0"/>
          <w14:ligatures w14:val="none"/>
        </w:rPr>
        <w:t>Tak</w:t>
      </w:r>
    </w:p>
    <w:p w14:paraId="13B86BB7" w14:textId="77777777" w:rsidR="00EE57AB" w:rsidRPr="00EE57AB" w:rsidRDefault="00EE57AB" w:rsidP="00EE57AB">
      <w:pPr>
        <w:ind w:left="720"/>
        <w:contextualSpacing/>
        <w:rPr>
          <w:rFonts w:ascii="Times New Roman" w:hAnsi="Times New Roman" w:cs="Times New Roman"/>
          <w:color w:val="FF0000"/>
          <w14:ligatures w14:val="none"/>
        </w:rPr>
      </w:pPr>
    </w:p>
    <w:p w14:paraId="25090B65" w14:textId="77777777" w:rsidR="00EE57AB" w:rsidRPr="00EE57AB" w:rsidRDefault="00EE57AB" w:rsidP="00EE57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EE57AB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</w:p>
    <w:p w14:paraId="6706F935" w14:textId="77777777" w:rsidR="00EE57AB" w:rsidRPr="00EE57AB" w:rsidRDefault="00EE57AB" w:rsidP="00EE57AB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EE57AB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Zamawiający informuje uczestników postępowania o przysługujących środkach ochrony prawnej, zgodnie z Działem VI </w:t>
      </w:r>
      <w:proofErr w:type="spellStart"/>
      <w:r w:rsidRPr="00EE57AB">
        <w:rPr>
          <w:rFonts w:ascii="Times New Roman" w:hAnsi="Times New Roman" w:cs="Times New Roman"/>
          <w:kern w:val="0"/>
          <w:sz w:val="24"/>
          <w:szCs w:val="24"/>
          <w14:ligatures w14:val="none"/>
        </w:rPr>
        <w:t>uPzp</w:t>
      </w:r>
      <w:proofErr w:type="spellEnd"/>
      <w:r w:rsidRPr="00EE57AB">
        <w:rPr>
          <w:rFonts w:ascii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11934617" w14:textId="77777777" w:rsidR="00EE57AB" w:rsidRPr="00EE57AB" w:rsidRDefault="00EE57AB" w:rsidP="00EE57AB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59F4A00B" w14:textId="18F71DB9" w:rsidR="00EE57AB" w:rsidRPr="00EE57AB" w:rsidRDefault="00EE57AB" w:rsidP="00EE57AB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EE57AB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Kolbuszowa 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05</w:t>
      </w:r>
      <w:r w:rsidRPr="00EE57AB">
        <w:rPr>
          <w:rFonts w:ascii="Times New Roman" w:hAnsi="Times New Roman" w:cs="Times New Roman"/>
          <w:kern w:val="0"/>
          <w:sz w:val="24"/>
          <w:szCs w:val="24"/>
          <w14:ligatures w14:val="none"/>
        </w:rPr>
        <w:t>.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10</w:t>
      </w:r>
      <w:r w:rsidRPr="00EE57AB">
        <w:rPr>
          <w:rFonts w:ascii="Times New Roman" w:hAnsi="Times New Roman" w:cs="Times New Roman"/>
          <w:kern w:val="0"/>
          <w:sz w:val="24"/>
          <w:szCs w:val="24"/>
          <w14:ligatures w14:val="none"/>
        </w:rPr>
        <w:t>.2023r.</w:t>
      </w:r>
    </w:p>
    <w:p w14:paraId="18ACAEF9" w14:textId="77777777" w:rsidR="00EE57AB" w:rsidRPr="00EE57AB" w:rsidRDefault="00EE57AB" w:rsidP="00EE57AB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33C14C4B" w14:textId="77777777" w:rsidR="00EE57AB" w:rsidRPr="00EE57AB" w:rsidRDefault="00EE57AB" w:rsidP="00EE57AB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EE57AB">
        <w:rPr>
          <w:rFonts w:ascii="Times New Roman" w:hAnsi="Times New Roman" w:cs="Times New Roman"/>
          <w:kern w:val="0"/>
          <w:sz w:val="24"/>
          <w:szCs w:val="24"/>
          <w14:ligatures w14:val="none"/>
        </w:rPr>
        <w:t>DYREKTOR SP ZOZ KOLBUSZOWA</w:t>
      </w:r>
    </w:p>
    <w:p w14:paraId="199897D0" w14:textId="77777777" w:rsidR="00EE57AB" w:rsidRPr="00EE57AB" w:rsidRDefault="00EE57AB" w:rsidP="00EE57AB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EE57AB">
        <w:rPr>
          <w:rFonts w:ascii="Times New Roman" w:hAnsi="Times New Roman" w:cs="Times New Roman"/>
          <w:kern w:val="0"/>
          <w:sz w:val="24"/>
          <w:szCs w:val="24"/>
          <w14:ligatures w14:val="none"/>
        </w:rPr>
        <w:t>ZBIGNIEW STRZELCZYK</w:t>
      </w:r>
    </w:p>
    <w:p w14:paraId="0E04D3BE" w14:textId="77777777" w:rsidR="00EE57AB" w:rsidRPr="00EE57AB" w:rsidRDefault="00EE57AB" w:rsidP="00EE57AB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EE57AB">
        <w:rPr>
          <w:rFonts w:ascii="Times New Roman" w:hAnsi="Times New Roman" w:cs="Times New Roman"/>
          <w:kern w:val="0"/>
          <w:sz w:val="24"/>
          <w:szCs w:val="24"/>
          <w14:ligatures w14:val="none"/>
        </w:rPr>
        <w:t>…………………………………………..</w:t>
      </w:r>
    </w:p>
    <w:p w14:paraId="6A3BD6F2" w14:textId="77777777" w:rsidR="00EE57AB" w:rsidRPr="00EE57AB" w:rsidRDefault="00EE57AB" w:rsidP="00EE57AB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EE57AB">
        <w:rPr>
          <w:rFonts w:ascii="Times New Roman" w:hAnsi="Times New Roman" w:cs="Times New Roman"/>
          <w:kern w:val="0"/>
          <w:sz w:val="24"/>
          <w:szCs w:val="24"/>
          <w14:ligatures w14:val="none"/>
        </w:rPr>
        <w:t>/Podpis osoby uprawnionej/</w:t>
      </w:r>
    </w:p>
    <w:p w14:paraId="14B1E13A" w14:textId="77777777" w:rsidR="00EE57AB" w:rsidRPr="00EE57AB" w:rsidRDefault="00EE57AB" w:rsidP="00EE57AB">
      <w:pPr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071A2359" w14:textId="77777777" w:rsidR="00EE57AB" w:rsidRPr="00EE57AB" w:rsidRDefault="00EE57AB" w:rsidP="00EE57AB">
      <w:pPr>
        <w:rPr>
          <w:kern w:val="0"/>
          <w14:ligatures w14:val="none"/>
        </w:rPr>
      </w:pPr>
    </w:p>
    <w:p w14:paraId="10CAC66E" w14:textId="77777777" w:rsidR="00EE57AB" w:rsidRPr="00EE57AB" w:rsidRDefault="00EE57AB" w:rsidP="00EE57AB">
      <w:pPr>
        <w:rPr>
          <w:kern w:val="0"/>
          <w14:ligatures w14:val="none"/>
        </w:rPr>
      </w:pPr>
    </w:p>
    <w:p w14:paraId="4E2B2D2C" w14:textId="77777777" w:rsidR="00EE57AB" w:rsidRPr="00EE57AB" w:rsidRDefault="00EE57AB" w:rsidP="00EE57AB">
      <w:pPr>
        <w:rPr>
          <w:kern w:val="0"/>
          <w14:ligatures w14:val="none"/>
        </w:rPr>
      </w:pPr>
    </w:p>
    <w:p w14:paraId="3A5CA131" w14:textId="77777777" w:rsidR="00BC20D3" w:rsidRDefault="00BC20D3"/>
    <w:sectPr w:rsidR="00BC20D3" w:rsidSect="00472A28">
      <w:headerReference w:type="default" r:id="rId5"/>
      <w:footerReference w:type="even" r:id="rId6"/>
      <w:footerReference w:type="default" r:id="rId7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artmann Office">
    <w:altName w:val="Calibri"/>
    <w:charset w:val="EE"/>
    <w:family w:val="swiss"/>
    <w:pitch w:val="variable"/>
    <w:sig w:usb0="800000AF" w:usb1="10002048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3F034" w14:textId="77777777" w:rsidR="00571BAD" w:rsidRDefault="00000000" w:rsidP="009403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BE2B111" w14:textId="77777777" w:rsidR="00571BAD" w:rsidRDefault="00000000" w:rsidP="00F80F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3BEBD" w14:textId="77777777" w:rsidR="00571BAD" w:rsidRDefault="00000000" w:rsidP="009403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095ABC" w14:textId="77777777" w:rsidR="00571BAD" w:rsidRDefault="00000000" w:rsidP="00F80F89">
    <w:pPr>
      <w:pStyle w:val="Stopka"/>
      <w:ind w:right="360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20" w:type="dxa"/>
      <w:tblInd w:w="15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32"/>
      <w:gridCol w:w="2920"/>
      <w:gridCol w:w="2268"/>
    </w:tblGrid>
    <w:tr w:rsidR="00571BAD" w:rsidRPr="00B97771" w14:paraId="5829889E" w14:textId="77777777">
      <w:trPr>
        <w:trHeight w:hRule="exact" w:val="227"/>
      </w:trPr>
      <w:tc>
        <w:tcPr>
          <w:tcW w:w="4932" w:type="dxa"/>
          <w:shd w:val="clear" w:color="auto" w:fill="auto"/>
          <w:tcMar>
            <w:left w:w="85" w:type="dxa"/>
          </w:tcMar>
          <w:vAlign w:val="bottom"/>
        </w:tcPr>
        <w:p w14:paraId="43EE195E" w14:textId="77777777" w:rsidR="00571BAD" w:rsidRPr="00B97771" w:rsidRDefault="00000000">
          <w:pPr>
            <w:pStyle w:val="Nagwek"/>
            <w:rPr>
              <w:rFonts w:ascii="Hartmann Office" w:hAnsi="Hartmann Office"/>
              <w:spacing w:val="2"/>
              <w:sz w:val="14"/>
            </w:rPr>
          </w:pPr>
        </w:p>
      </w:tc>
      <w:tc>
        <w:tcPr>
          <w:tcW w:w="2920" w:type="dxa"/>
          <w:shd w:val="clear" w:color="auto" w:fill="auto"/>
          <w:vAlign w:val="bottom"/>
        </w:tcPr>
        <w:p w14:paraId="205012A0" w14:textId="77777777" w:rsidR="00571BAD" w:rsidRPr="00B97771" w:rsidRDefault="00000000">
          <w:pPr>
            <w:pStyle w:val="Nagwek"/>
          </w:pPr>
        </w:p>
      </w:tc>
      <w:tc>
        <w:tcPr>
          <w:tcW w:w="2268" w:type="dxa"/>
          <w:shd w:val="clear" w:color="auto" w:fill="auto"/>
          <w:vAlign w:val="bottom"/>
        </w:tcPr>
        <w:p w14:paraId="3AE7580C" w14:textId="77777777" w:rsidR="00571BAD" w:rsidRPr="00B97771" w:rsidRDefault="00000000">
          <w:pPr>
            <w:pStyle w:val="Nagwek"/>
          </w:pPr>
        </w:p>
      </w:tc>
    </w:tr>
  </w:tbl>
  <w:p w14:paraId="4C6B0172" w14:textId="77777777" w:rsidR="00571BAD" w:rsidRPr="00B97771" w:rsidRDefault="00000000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CB5EF5"/>
    <w:multiLevelType w:val="hybridMultilevel"/>
    <w:tmpl w:val="AED22B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633F83"/>
    <w:multiLevelType w:val="hybridMultilevel"/>
    <w:tmpl w:val="108E6352"/>
    <w:lvl w:ilvl="0" w:tplc="B86696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0275042">
    <w:abstractNumId w:val="0"/>
  </w:num>
  <w:num w:numId="2" w16cid:durableId="3111056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7AB"/>
    <w:rsid w:val="000E33A5"/>
    <w:rsid w:val="00BC20D3"/>
    <w:rsid w:val="00EE5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D8357"/>
  <w15:chartTrackingRefBased/>
  <w15:docId w15:val="{41C0C4A4-756A-4B32-AF58-1C5838152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EE57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E57AB"/>
  </w:style>
  <w:style w:type="paragraph" w:styleId="Stopka">
    <w:name w:val="footer"/>
    <w:basedOn w:val="Normalny"/>
    <w:link w:val="StopkaZnak"/>
    <w:uiPriority w:val="99"/>
    <w:semiHidden/>
    <w:unhideWhenUsed/>
    <w:rsid w:val="00EE57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E57AB"/>
  </w:style>
  <w:style w:type="character" w:styleId="Numerstrony">
    <w:name w:val="page number"/>
    <w:basedOn w:val="Domylnaczcionkaakapitu"/>
    <w:rsid w:val="00EE57AB"/>
  </w:style>
  <w:style w:type="paragraph" w:styleId="Akapitzlist">
    <w:name w:val="List Paragraph"/>
    <w:basedOn w:val="Normalny"/>
    <w:uiPriority w:val="34"/>
    <w:qFormat/>
    <w:rsid w:val="00EE57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223</Words>
  <Characters>1339</Characters>
  <Application>Microsoft Office Word</Application>
  <DocSecurity>0</DocSecurity>
  <Lines>11</Lines>
  <Paragraphs>3</Paragraphs>
  <ScaleCrop>false</ScaleCrop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cp:lastPrinted>2023-10-05T07:31:00Z</cp:lastPrinted>
  <dcterms:created xsi:type="dcterms:W3CDTF">2023-10-05T07:29:00Z</dcterms:created>
  <dcterms:modified xsi:type="dcterms:W3CDTF">2023-10-05T07:33:00Z</dcterms:modified>
</cp:coreProperties>
</file>