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88EEC" w14:textId="77777777" w:rsidR="00986737" w:rsidRPr="009432A1" w:rsidRDefault="00454FD5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54FD5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54FD5">
        <w:rPr>
          <w:rFonts w:ascii="Arial" w:hAnsi="Arial" w:cs="Arial"/>
          <w:sz w:val="24"/>
          <w:szCs w:val="24"/>
        </w:rPr>
        <w:t>2023-11-09</w:t>
      </w:r>
    </w:p>
    <w:p w14:paraId="51BFA1F7" w14:textId="77777777" w:rsidR="00986737" w:rsidRPr="009432A1" w:rsidRDefault="00454FD5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54FD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FB55D58" w14:textId="77777777" w:rsidR="00986737" w:rsidRPr="009432A1" w:rsidRDefault="00454FD5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54FD5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54FD5">
        <w:rPr>
          <w:rFonts w:ascii="Arial" w:hAnsi="Arial" w:cs="Arial"/>
          <w:sz w:val="24"/>
          <w:szCs w:val="24"/>
        </w:rPr>
        <w:t>4</w:t>
      </w:r>
    </w:p>
    <w:p w14:paraId="2BCAD6EE" w14:textId="77777777" w:rsidR="00986737" w:rsidRPr="009432A1" w:rsidRDefault="00454FD5" w:rsidP="00986737">
      <w:pPr>
        <w:rPr>
          <w:rFonts w:ascii="Arial" w:hAnsi="Arial" w:cs="Arial"/>
          <w:sz w:val="24"/>
          <w:szCs w:val="24"/>
        </w:rPr>
      </w:pPr>
      <w:r w:rsidRPr="00454FD5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54FD5">
        <w:rPr>
          <w:rFonts w:ascii="Arial" w:hAnsi="Arial" w:cs="Arial"/>
          <w:sz w:val="24"/>
          <w:szCs w:val="24"/>
        </w:rPr>
        <w:t>Kolbuszowa</w:t>
      </w:r>
    </w:p>
    <w:p w14:paraId="1FA439C3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A48A462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1A9F81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D74CCB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09E625E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73080D9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B165CCE" w14:textId="77777777" w:rsidTr="005A632E">
        <w:tc>
          <w:tcPr>
            <w:tcW w:w="2269" w:type="dxa"/>
            <w:shd w:val="clear" w:color="auto" w:fill="auto"/>
          </w:tcPr>
          <w:p w14:paraId="3ACBD05C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0536DC" w14:textId="77777777" w:rsidR="00986737" w:rsidRPr="004E4B64" w:rsidRDefault="00454FD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4FD5">
              <w:rPr>
                <w:rFonts w:ascii="Arial" w:hAnsi="Arial" w:cs="Arial"/>
                <w:bCs/>
                <w:sz w:val="24"/>
                <w:szCs w:val="24"/>
              </w:rPr>
              <w:t>Dostawa preparatów do mycia, pielęgnacji i dezynfekcji rąk , skóry , ran, dezynfekcji powierzchni, narzędzi, sprzętu i urządzeń medycznych w 12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54FD5" w:rsidRPr="004E4B64" w14:paraId="043B7F1D" w14:textId="77777777" w:rsidTr="007D5711">
        <w:tc>
          <w:tcPr>
            <w:tcW w:w="2269" w:type="dxa"/>
            <w:shd w:val="clear" w:color="auto" w:fill="auto"/>
          </w:tcPr>
          <w:p w14:paraId="63F31E3B" w14:textId="77777777" w:rsidR="00454FD5" w:rsidRPr="004E4B64" w:rsidRDefault="00454FD5" w:rsidP="007D57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DB9DA5" w14:textId="77777777" w:rsidR="00454FD5" w:rsidRPr="004E4B64" w:rsidRDefault="00454FD5" w:rsidP="007D57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4FD5">
              <w:rPr>
                <w:rFonts w:ascii="Arial" w:hAnsi="Arial" w:cs="Arial"/>
                <w:bCs/>
                <w:sz w:val="24"/>
                <w:szCs w:val="24"/>
              </w:rPr>
              <w:t>Eap-2412/16/23/M</w:t>
            </w:r>
          </w:p>
        </w:tc>
      </w:tr>
    </w:tbl>
    <w:p w14:paraId="7988298A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7AE8CB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54FD5" w:rsidRPr="00454FD5">
        <w:rPr>
          <w:rFonts w:ascii="Arial" w:hAnsi="Arial" w:cs="Arial"/>
          <w:sz w:val="24"/>
          <w:szCs w:val="24"/>
        </w:rPr>
        <w:t>(</w:t>
      </w:r>
      <w:proofErr w:type="spellStart"/>
      <w:r w:rsidR="00454FD5" w:rsidRPr="00454FD5">
        <w:rPr>
          <w:rFonts w:ascii="Arial" w:hAnsi="Arial" w:cs="Arial"/>
          <w:sz w:val="24"/>
          <w:szCs w:val="24"/>
        </w:rPr>
        <w:t>t.j</w:t>
      </w:r>
      <w:proofErr w:type="spellEnd"/>
      <w:r w:rsidR="00454FD5" w:rsidRPr="00454FD5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E588976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54FD5" w:rsidRPr="00454FD5">
        <w:rPr>
          <w:rFonts w:ascii="Arial" w:hAnsi="Arial" w:cs="Arial"/>
          <w:sz w:val="24"/>
          <w:szCs w:val="24"/>
        </w:rPr>
        <w:t>09/11/2023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54FD5" w:rsidRPr="00454FD5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BD8F15B" w14:textId="77777777" w:rsidTr="005A632E">
        <w:tc>
          <w:tcPr>
            <w:tcW w:w="1276" w:type="dxa"/>
            <w:shd w:val="clear" w:color="auto" w:fill="F2F2F2"/>
            <w:vAlign w:val="center"/>
          </w:tcPr>
          <w:p w14:paraId="259E7D5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C3C184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87B235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706D2F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54FD5" w:rsidRPr="00BB547B" w14:paraId="4DC78C4D" w14:textId="77777777" w:rsidTr="007D5711">
        <w:tc>
          <w:tcPr>
            <w:tcW w:w="1276" w:type="dxa"/>
            <w:shd w:val="clear" w:color="auto" w:fill="auto"/>
            <w:vAlign w:val="center"/>
          </w:tcPr>
          <w:p w14:paraId="1CAFE170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685411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76DC381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FRESENIUS MEDICAL CARE POLSKA S.A.</w:t>
            </w:r>
          </w:p>
          <w:p w14:paraId="68F1EF99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13/13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81A237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38E575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42 109.20 zł</w:t>
            </w:r>
          </w:p>
        </w:tc>
      </w:tr>
      <w:tr w:rsidR="00454FD5" w:rsidRPr="00BB547B" w14:paraId="0CA6C43A" w14:textId="77777777" w:rsidTr="007D5711">
        <w:tc>
          <w:tcPr>
            <w:tcW w:w="1276" w:type="dxa"/>
            <w:shd w:val="clear" w:color="auto" w:fill="auto"/>
            <w:vAlign w:val="center"/>
          </w:tcPr>
          <w:p w14:paraId="7B5E34CB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1C533E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1B26956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 xml:space="preserve">P.P.H.U. Arras </w:t>
            </w:r>
            <w:proofErr w:type="spellStart"/>
            <w:r w:rsidRPr="00454FD5">
              <w:rPr>
                <w:rFonts w:ascii="Arial" w:hAnsi="Arial" w:cs="Arial"/>
                <w:sz w:val="24"/>
                <w:szCs w:val="24"/>
              </w:rPr>
              <w:t>M.Lis</w:t>
            </w:r>
            <w:proofErr w:type="spellEnd"/>
            <w:r w:rsidRPr="00454FD5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 w:rsidRPr="00454FD5">
              <w:rPr>
                <w:rFonts w:ascii="Arial" w:hAnsi="Arial" w:cs="Arial"/>
                <w:sz w:val="24"/>
                <w:szCs w:val="24"/>
              </w:rPr>
              <w:t>R.Żołądź</w:t>
            </w:r>
            <w:proofErr w:type="spellEnd"/>
            <w:r w:rsidRPr="00454FD5">
              <w:rPr>
                <w:rFonts w:ascii="Arial" w:hAnsi="Arial" w:cs="Arial"/>
                <w:sz w:val="24"/>
                <w:szCs w:val="24"/>
              </w:rPr>
              <w:t xml:space="preserve"> s.c.</w:t>
            </w:r>
          </w:p>
          <w:p w14:paraId="547FCCBA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Al. Kwiatkowskiego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DDD629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39-300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Mielec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6DAD85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44 273.25 zł</w:t>
            </w:r>
          </w:p>
        </w:tc>
      </w:tr>
      <w:tr w:rsidR="00454FD5" w:rsidRPr="00BB547B" w14:paraId="0A9FB539" w14:textId="77777777" w:rsidTr="007D5711">
        <w:tc>
          <w:tcPr>
            <w:tcW w:w="1276" w:type="dxa"/>
            <w:shd w:val="clear" w:color="auto" w:fill="auto"/>
            <w:vAlign w:val="center"/>
          </w:tcPr>
          <w:p w14:paraId="74C290AD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35321C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ED04059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4FD5">
              <w:rPr>
                <w:rFonts w:ascii="Arial" w:hAnsi="Arial" w:cs="Arial"/>
                <w:sz w:val="24"/>
                <w:szCs w:val="24"/>
              </w:rPr>
              <w:t>Medilab</w:t>
            </w:r>
            <w:proofErr w:type="spellEnd"/>
            <w:r w:rsidRPr="00454FD5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164190EB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6c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614123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0CDDA3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10 951.20 zł</w:t>
            </w:r>
          </w:p>
        </w:tc>
      </w:tr>
      <w:tr w:rsidR="00454FD5" w:rsidRPr="00BB547B" w14:paraId="1820C44F" w14:textId="77777777" w:rsidTr="007D5711">
        <w:tc>
          <w:tcPr>
            <w:tcW w:w="1276" w:type="dxa"/>
            <w:shd w:val="clear" w:color="auto" w:fill="auto"/>
            <w:vAlign w:val="center"/>
          </w:tcPr>
          <w:p w14:paraId="2BF7FA9D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5627A2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B3B6071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4FD5">
              <w:rPr>
                <w:rFonts w:ascii="Arial" w:hAnsi="Arial" w:cs="Arial"/>
                <w:sz w:val="24"/>
                <w:szCs w:val="24"/>
              </w:rPr>
              <w:t>Medilab</w:t>
            </w:r>
            <w:proofErr w:type="spellEnd"/>
            <w:r w:rsidRPr="00454FD5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2FEFD327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6c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843BA3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F0A618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55 833.60 zł</w:t>
            </w:r>
          </w:p>
        </w:tc>
      </w:tr>
      <w:tr w:rsidR="00454FD5" w:rsidRPr="00BB547B" w14:paraId="3C7AEA97" w14:textId="77777777" w:rsidTr="007D5711">
        <w:tc>
          <w:tcPr>
            <w:tcW w:w="1276" w:type="dxa"/>
            <w:shd w:val="clear" w:color="auto" w:fill="auto"/>
            <w:vAlign w:val="center"/>
          </w:tcPr>
          <w:p w14:paraId="3C17B928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26FEAE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4056087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4FD5">
              <w:rPr>
                <w:rFonts w:ascii="Arial" w:hAnsi="Arial" w:cs="Arial"/>
                <w:sz w:val="24"/>
                <w:szCs w:val="24"/>
              </w:rPr>
              <w:t>Medilab</w:t>
            </w:r>
            <w:proofErr w:type="spellEnd"/>
            <w:r w:rsidRPr="00454FD5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0D551D0C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6c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480E88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624197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5 022.00 zł</w:t>
            </w:r>
          </w:p>
        </w:tc>
      </w:tr>
      <w:tr w:rsidR="00454FD5" w:rsidRPr="00BB547B" w14:paraId="247C694D" w14:textId="77777777" w:rsidTr="007D5711">
        <w:tc>
          <w:tcPr>
            <w:tcW w:w="1276" w:type="dxa"/>
            <w:shd w:val="clear" w:color="auto" w:fill="auto"/>
            <w:vAlign w:val="center"/>
          </w:tcPr>
          <w:p w14:paraId="52866730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318F75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D592803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MEDISEPT SP. Z O.O.</w:t>
            </w:r>
          </w:p>
          <w:p w14:paraId="7060D0E1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 xml:space="preserve">Ludwika </w:t>
            </w:r>
            <w:proofErr w:type="spellStart"/>
            <w:r w:rsidRPr="00454FD5">
              <w:rPr>
                <w:rFonts w:ascii="Arial" w:hAnsi="Arial" w:cs="Arial"/>
                <w:sz w:val="24"/>
                <w:szCs w:val="24"/>
              </w:rPr>
              <w:t>Spiessa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3A471E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20-270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C71BA5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39 191.56 zł</w:t>
            </w:r>
          </w:p>
        </w:tc>
      </w:tr>
      <w:tr w:rsidR="00454FD5" w:rsidRPr="00BB547B" w14:paraId="28F3C420" w14:textId="77777777" w:rsidTr="007D5711">
        <w:tc>
          <w:tcPr>
            <w:tcW w:w="1276" w:type="dxa"/>
            <w:shd w:val="clear" w:color="auto" w:fill="auto"/>
            <w:vAlign w:val="center"/>
          </w:tcPr>
          <w:p w14:paraId="53E07913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91C064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38EAB26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SCHULKE POLSKA SP. Z O.O.</w:t>
            </w:r>
          </w:p>
          <w:p w14:paraId="33489D15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132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BF0506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307B37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115 206.81 zł</w:t>
            </w:r>
          </w:p>
        </w:tc>
      </w:tr>
      <w:tr w:rsidR="00454FD5" w:rsidRPr="00BB547B" w14:paraId="6D15F966" w14:textId="77777777" w:rsidTr="007D5711">
        <w:tc>
          <w:tcPr>
            <w:tcW w:w="1276" w:type="dxa"/>
            <w:shd w:val="clear" w:color="auto" w:fill="auto"/>
            <w:vAlign w:val="center"/>
          </w:tcPr>
          <w:p w14:paraId="2AB7BC9E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CBCDB1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69EE667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HENRY KRUSE SP. Z O.O.</w:t>
            </w:r>
          </w:p>
          <w:p w14:paraId="28F9D4DC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67D4CA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55-040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5B0D32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71 501.63 zł</w:t>
            </w:r>
          </w:p>
        </w:tc>
      </w:tr>
      <w:tr w:rsidR="00454FD5" w:rsidRPr="00BB547B" w14:paraId="383C34FD" w14:textId="77777777" w:rsidTr="007D5711">
        <w:tc>
          <w:tcPr>
            <w:tcW w:w="1276" w:type="dxa"/>
            <w:shd w:val="clear" w:color="auto" w:fill="auto"/>
            <w:vAlign w:val="center"/>
          </w:tcPr>
          <w:p w14:paraId="7F0DADC5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D0582D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5D388B2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HENRY KRUSE SP. Z O.O.</w:t>
            </w:r>
          </w:p>
          <w:p w14:paraId="0F2FE00C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B2D57F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55-040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B53842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70 690.36 zł</w:t>
            </w:r>
          </w:p>
        </w:tc>
      </w:tr>
      <w:tr w:rsidR="00454FD5" w:rsidRPr="00BB547B" w14:paraId="4175B963" w14:textId="77777777" w:rsidTr="007D5711">
        <w:tc>
          <w:tcPr>
            <w:tcW w:w="1276" w:type="dxa"/>
            <w:shd w:val="clear" w:color="auto" w:fill="auto"/>
            <w:vAlign w:val="center"/>
          </w:tcPr>
          <w:p w14:paraId="78C98EDF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7AED5B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1F0AF12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4FD5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454FD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9793EC6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Konopnickiej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11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6A07DE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12-230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Biała  Piska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BCDCF7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40 981.25 zł</w:t>
            </w:r>
          </w:p>
        </w:tc>
      </w:tr>
      <w:tr w:rsidR="00454FD5" w:rsidRPr="00BB547B" w14:paraId="6793DD11" w14:textId="77777777" w:rsidTr="007D5711">
        <w:tc>
          <w:tcPr>
            <w:tcW w:w="1276" w:type="dxa"/>
            <w:shd w:val="clear" w:color="auto" w:fill="auto"/>
            <w:vAlign w:val="center"/>
          </w:tcPr>
          <w:p w14:paraId="5C55D3A5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A5421F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5E68FA7" w14:textId="77777777" w:rsidR="00454FD5" w:rsidRPr="00986737" w:rsidRDefault="00454FD5" w:rsidP="007D571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S4K sp. z o.o.</w:t>
            </w:r>
          </w:p>
          <w:p w14:paraId="0921E532" w14:textId="77777777" w:rsidR="00454FD5" w:rsidRPr="00986737" w:rsidRDefault="00454FD5" w:rsidP="007D5711">
            <w:pPr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Batalionów Chłopskich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625560" w14:textId="77777777" w:rsidR="00454FD5" w:rsidRPr="00986737" w:rsidRDefault="00454FD5" w:rsidP="007D571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25-671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4FD5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723623" w14:textId="77777777" w:rsidR="00454FD5" w:rsidRPr="00986737" w:rsidRDefault="00454FD5" w:rsidP="007D571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FD5">
              <w:rPr>
                <w:rFonts w:ascii="Arial" w:hAnsi="Arial" w:cs="Arial"/>
                <w:sz w:val="24"/>
                <w:szCs w:val="24"/>
              </w:rPr>
              <w:t>14 608.71 zł</w:t>
            </w:r>
          </w:p>
        </w:tc>
      </w:tr>
    </w:tbl>
    <w:p w14:paraId="2E94B4DC" w14:textId="085AA79C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8DCCCCA" w14:textId="49D049E3" w:rsidR="005B4744" w:rsidRDefault="005B4744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SP ZOZ Kolbuszowa</w:t>
      </w:r>
    </w:p>
    <w:p w14:paraId="56AF5E0F" w14:textId="401BEF4B" w:rsidR="005B4744" w:rsidRPr="00BB547B" w:rsidRDefault="005B4744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Zbigniew Strzelczyk</w:t>
      </w:r>
    </w:p>
    <w:bookmarkEnd w:id="0"/>
    <w:p w14:paraId="19EB340A" w14:textId="3F7CC805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B6BDB" w14:textId="77777777" w:rsidR="00317B48" w:rsidRDefault="00317B48">
      <w:r>
        <w:separator/>
      </w:r>
    </w:p>
  </w:endnote>
  <w:endnote w:type="continuationSeparator" w:id="0">
    <w:p w14:paraId="7AEAF201" w14:textId="77777777" w:rsidR="00317B48" w:rsidRDefault="00317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FF2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CA16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B424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B59E88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CBA04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D6E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7A0F52" w14:textId="77777777" w:rsidR="009F189D" w:rsidRDefault="009F189D">
    <w:pPr>
      <w:pStyle w:val="Stopka"/>
      <w:tabs>
        <w:tab w:val="clear" w:pos="4536"/>
      </w:tabs>
      <w:jc w:val="center"/>
    </w:pPr>
  </w:p>
  <w:p w14:paraId="49AA80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B4429" w14:textId="77777777" w:rsidR="00317B48" w:rsidRDefault="00317B48">
      <w:r>
        <w:separator/>
      </w:r>
    </w:p>
  </w:footnote>
  <w:footnote w:type="continuationSeparator" w:id="0">
    <w:p w14:paraId="098BC4F1" w14:textId="77777777" w:rsidR="00317B48" w:rsidRDefault="00317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F4BDE" w14:textId="77777777" w:rsidR="00454FD5" w:rsidRDefault="00454F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F5A46" w14:textId="77777777" w:rsidR="00454FD5" w:rsidRDefault="00454F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269F3" w14:textId="77777777" w:rsidR="00454FD5" w:rsidRDefault="00454F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B48"/>
    <w:rsid w:val="00007727"/>
    <w:rsid w:val="00017720"/>
    <w:rsid w:val="00035488"/>
    <w:rsid w:val="000D7F25"/>
    <w:rsid w:val="000E00E5"/>
    <w:rsid w:val="00173B20"/>
    <w:rsid w:val="001C69FF"/>
    <w:rsid w:val="0023318D"/>
    <w:rsid w:val="00317B48"/>
    <w:rsid w:val="003D72FD"/>
    <w:rsid w:val="00423179"/>
    <w:rsid w:val="00454FD5"/>
    <w:rsid w:val="00490DC0"/>
    <w:rsid w:val="00493F8C"/>
    <w:rsid w:val="004C7E9B"/>
    <w:rsid w:val="005614F2"/>
    <w:rsid w:val="00577BC6"/>
    <w:rsid w:val="005A632E"/>
    <w:rsid w:val="005B4744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B204FF"/>
  <w15:chartTrackingRefBased/>
  <w15:docId w15:val="{A9DE4243-A4B7-44FC-860A-55B04F58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2023-11-09T09:18:00Z</cp:lastPrinted>
  <dcterms:created xsi:type="dcterms:W3CDTF">2023-11-09T09:18:00Z</dcterms:created>
  <dcterms:modified xsi:type="dcterms:W3CDTF">2023-11-09T09:18:00Z</dcterms:modified>
</cp:coreProperties>
</file>