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75FCEB94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76429E">
        <w:rPr>
          <w:rFonts w:ascii="Times New Roman" w:hAnsi="Times New Roman" w:cs="Times New Roman"/>
          <w:sz w:val="20"/>
          <w:szCs w:val="20"/>
        </w:rPr>
        <w:t>1</w:t>
      </w:r>
      <w:r w:rsidR="004D64A8">
        <w:rPr>
          <w:rFonts w:ascii="Times New Roman" w:hAnsi="Times New Roman" w:cs="Times New Roman"/>
          <w:sz w:val="20"/>
          <w:szCs w:val="20"/>
        </w:rPr>
        <w:t>9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0B1C9D">
        <w:rPr>
          <w:rFonts w:ascii="Times New Roman" w:hAnsi="Times New Roman" w:cs="Times New Roman"/>
          <w:sz w:val="20"/>
          <w:szCs w:val="20"/>
        </w:rPr>
        <w:t>3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</w:t>
      </w:r>
      <w:proofErr w:type="spellStart"/>
      <w:r w:rsidRPr="00824306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824306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3C0CE9E6" w14:textId="2E7B5818" w:rsidR="000B1C9D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bookmarkStart w:id="0" w:name="_Hlk111552051"/>
      <w:r w:rsidR="004D64A8">
        <w:rPr>
          <w:rFonts w:ascii="Times New Roman" w:hAnsi="Times New Roman" w:cs="Times New Roman"/>
          <w:b/>
        </w:rPr>
        <w:t>D</w:t>
      </w:r>
      <w:r w:rsidR="004D64A8" w:rsidRPr="00ED4E2F">
        <w:rPr>
          <w:rFonts w:ascii="Times New Roman" w:hAnsi="Times New Roman" w:cs="Times New Roman"/>
          <w:b/>
        </w:rPr>
        <w:t>ostawa materiałów jednorazowego użytku (  implanty ortopedyczne,  narzędzia do zabiegów urologicznych) używanych na salach operacyjnych w 2 pakietach</w:t>
      </w:r>
      <w:bookmarkEnd w:id="0"/>
      <w:r w:rsidR="009A1656">
        <w:rPr>
          <w:b/>
          <w:sz w:val="24"/>
          <w:szCs w:val="24"/>
        </w:rPr>
        <w:t>.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</w:p>
    <w:p w14:paraId="0CCC326A" w14:textId="4CEF4E3C" w:rsidR="00824306" w:rsidRPr="00824306" w:rsidRDefault="006C25D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76429E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4D64A8">
        <w:rPr>
          <w:rFonts w:ascii="Times New Roman" w:hAnsi="Times New Roman" w:cs="Times New Roman"/>
          <w:b/>
          <w:sz w:val="21"/>
          <w:szCs w:val="21"/>
          <w:u w:val="single"/>
        </w:rPr>
        <w:t>9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0B1C9D">
        <w:rPr>
          <w:rFonts w:ascii="Times New Roman" w:hAnsi="Times New Roman" w:cs="Times New Roman"/>
          <w:b/>
          <w:sz w:val="21"/>
          <w:szCs w:val="21"/>
          <w:u w:val="single"/>
        </w:rPr>
        <w:t>3</w:t>
      </w:r>
      <w:r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="00824306"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="00824306"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="00824306"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824306"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na którego/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będącego/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podwykonawcą/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ami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AD1C21" w14:textId="77777777" w:rsidR="006E1FDF" w:rsidRDefault="006E1FDF" w:rsidP="00964A38">
      <w:pPr>
        <w:spacing w:after="0" w:line="240" w:lineRule="auto"/>
      </w:pPr>
      <w:r>
        <w:separator/>
      </w:r>
    </w:p>
  </w:endnote>
  <w:endnote w:type="continuationSeparator" w:id="0">
    <w:p w14:paraId="56924130" w14:textId="77777777" w:rsidR="006E1FDF" w:rsidRDefault="006E1FDF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87F16" w14:textId="77777777" w:rsidR="006E1FDF" w:rsidRDefault="006E1FDF" w:rsidP="00964A38">
      <w:pPr>
        <w:spacing w:after="0" w:line="240" w:lineRule="auto"/>
      </w:pPr>
      <w:r>
        <w:separator/>
      </w:r>
    </w:p>
  </w:footnote>
  <w:footnote w:type="continuationSeparator" w:id="0">
    <w:p w14:paraId="73CC9EA3" w14:textId="77777777" w:rsidR="006E1FDF" w:rsidRDefault="006E1FDF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1932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0B1C9D"/>
    <w:rsid w:val="0010402A"/>
    <w:rsid w:val="00107286"/>
    <w:rsid w:val="001632B8"/>
    <w:rsid w:val="00171C9B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34104"/>
    <w:rsid w:val="00441D05"/>
    <w:rsid w:val="004C705B"/>
    <w:rsid w:val="004D64A8"/>
    <w:rsid w:val="00500CD2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6E1FDF"/>
    <w:rsid w:val="00732BCD"/>
    <w:rsid w:val="0076429E"/>
    <w:rsid w:val="007C0997"/>
    <w:rsid w:val="007E0893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35AD3"/>
    <w:rsid w:val="00A42E76"/>
    <w:rsid w:val="00A908AE"/>
    <w:rsid w:val="00AB736A"/>
    <w:rsid w:val="00AF2593"/>
    <w:rsid w:val="00AF52BA"/>
    <w:rsid w:val="00B61F7D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473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16</cp:revision>
  <dcterms:created xsi:type="dcterms:W3CDTF">2019-07-23T12:53:00Z</dcterms:created>
  <dcterms:modified xsi:type="dcterms:W3CDTF">2023-11-17T10:48:00Z</dcterms:modified>
</cp:coreProperties>
</file>