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10112E8E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EC2B45">
        <w:rPr>
          <w:rFonts w:ascii="Times New Roman" w:eastAsia="Times New Roman" w:hAnsi="Times New Roman" w:cs="Times New Roman"/>
          <w:b/>
          <w:lang w:eastAsia="pl-PL"/>
        </w:rPr>
        <w:t>1</w:t>
      </w:r>
      <w:r w:rsidR="00573F1B">
        <w:rPr>
          <w:rFonts w:ascii="Times New Roman" w:eastAsia="Times New Roman" w:hAnsi="Times New Roman" w:cs="Times New Roman"/>
          <w:b/>
          <w:lang w:eastAsia="pl-PL"/>
        </w:rPr>
        <w:t>9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0A495A">
        <w:rPr>
          <w:rFonts w:ascii="Times New Roman" w:eastAsia="Times New Roman" w:hAnsi="Times New Roman" w:cs="Times New Roman"/>
          <w:b/>
          <w:lang w:eastAsia="pl-PL"/>
        </w:rPr>
        <w:t>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73F1B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113BE609" w:rsidR="004472B8" w:rsidRPr="000C0D3B" w:rsidRDefault="0056015E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C0D3B">
        <w:rPr>
          <w:rFonts w:ascii="Times New Roman" w:hAnsi="Times New Roman" w:cs="Times New Roman"/>
          <w:b/>
          <w:sz w:val="28"/>
          <w:szCs w:val="28"/>
        </w:rPr>
        <w:t>,,</w:t>
      </w:r>
      <w:bookmarkStart w:id="0" w:name="_Hlk111552051"/>
      <w:r w:rsidR="000C0D3B" w:rsidRPr="000C0D3B">
        <w:rPr>
          <w:rFonts w:ascii="Times New Roman" w:hAnsi="Times New Roman" w:cs="Times New Roman"/>
          <w:b/>
          <w:sz w:val="28"/>
          <w:szCs w:val="28"/>
        </w:rPr>
        <w:t xml:space="preserve"> Dostawa materiałów jednorazowego użytku (  implanty ortopedyczne,</w:t>
      </w:r>
      <w:r w:rsidR="000A49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0D3B" w:rsidRPr="000C0D3B">
        <w:rPr>
          <w:rFonts w:ascii="Times New Roman" w:hAnsi="Times New Roman" w:cs="Times New Roman"/>
          <w:b/>
          <w:sz w:val="28"/>
          <w:szCs w:val="28"/>
        </w:rPr>
        <w:t xml:space="preserve">narzędzia do zabiegów urologicznych) używanych na salach operacyjnych w </w:t>
      </w:r>
      <w:r w:rsidR="00573F1B">
        <w:rPr>
          <w:rFonts w:ascii="Times New Roman" w:hAnsi="Times New Roman" w:cs="Times New Roman"/>
          <w:b/>
          <w:sz w:val="28"/>
          <w:szCs w:val="28"/>
        </w:rPr>
        <w:t>2</w:t>
      </w:r>
      <w:r w:rsidR="000C0D3B" w:rsidRPr="000C0D3B">
        <w:rPr>
          <w:rFonts w:ascii="Times New Roman" w:hAnsi="Times New Roman" w:cs="Times New Roman"/>
          <w:b/>
          <w:sz w:val="28"/>
          <w:szCs w:val="28"/>
        </w:rPr>
        <w:t xml:space="preserve"> pakietach</w:t>
      </w:r>
      <w:bookmarkEnd w:id="0"/>
      <w:r w:rsidR="004472B8" w:rsidRPr="000C0D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 w:rsidRPr="000C0D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3EE1D" w14:textId="77777777" w:rsidR="0032197F" w:rsidRDefault="0032197F">
      <w:pPr>
        <w:spacing w:after="0" w:line="240" w:lineRule="auto"/>
      </w:pPr>
      <w:r>
        <w:separator/>
      </w:r>
    </w:p>
  </w:endnote>
  <w:endnote w:type="continuationSeparator" w:id="0">
    <w:p w14:paraId="32DDDB3D" w14:textId="77777777" w:rsidR="0032197F" w:rsidRDefault="00321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985B4" w14:textId="77777777" w:rsidR="0032197F" w:rsidRDefault="0032197F">
      <w:pPr>
        <w:spacing w:after="0" w:line="240" w:lineRule="auto"/>
      </w:pPr>
      <w:r>
        <w:separator/>
      </w:r>
    </w:p>
  </w:footnote>
  <w:footnote w:type="continuationSeparator" w:id="0">
    <w:p w14:paraId="4B83E6A9" w14:textId="77777777" w:rsidR="0032197F" w:rsidRDefault="00321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A495A"/>
    <w:rsid w:val="000C0D3B"/>
    <w:rsid w:val="000E33A5"/>
    <w:rsid w:val="0032197F"/>
    <w:rsid w:val="004472B8"/>
    <w:rsid w:val="0056015E"/>
    <w:rsid w:val="00573F1B"/>
    <w:rsid w:val="005E712D"/>
    <w:rsid w:val="00697C4F"/>
    <w:rsid w:val="00980C9F"/>
    <w:rsid w:val="00BC20D3"/>
    <w:rsid w:val="00C0474F"/>
    <w:rsid w:val="00EC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952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cp:lastPrinted>2021-06-18T06:47:00Z</cp:lastPrinted>
  <dcterms:created xsi:type="dcterms:W3CDTF">2021-06-18T06:47:00Z</dcterms:created>
  <dcterms:modified xsi:type="dcterms:W3CDTF">2023-11-17T11:00:00Z</dcterms:modified>
</cp:coreProperties>
</file>