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7A17D" w14:textId="77777777" w:rsidR="002E17E8" w:rsidRPr="00A35B0F" w:rsidRDefault="002E17E8" w:rsidP="002E17E8">
      <w:pPr>
        <w:pStyle w:val="Nagwek"/>
        <w:ind w:right="-143"/>
        <w:rPr>
          <w:rFonts w:ascii="Times New Roman" w:hAnsi="Times New Roman"/>
          <w:b/>
          <w:bCs/>
          <w:i/>
        </w:rPr>
      </w:pPr>
      <w:bookmarkStart w:id="0" w:name="_Hlk25067204"/>
      <w:bookmarkStart w:id="1" w:name="_Hlk151102069"/>
      <w:r w:rsidRPr="003D3666">
        <w:rPr>
          <w:rFonts w:ascii="Times New Roman" w:hAnsi="Times New Roman"/>
          <w:i/>
          <w:iCs/>
          <w:sz w:val="20"/>
          <w:szCs w:val="20"/>
        </w:rPr>
        <w:t>Specyfikacja</w:t>
      </w:r>
      <w:r>
        <w:rPr>
          <w:rFonts w:ascii="Times New Roman" w:hAnsi="Times New Roman"/>
          <w:i/>
          <w:iCs/>
          <w:sz w:val="20"/>
          <w:szCs w:val="20"/>
        </w:rPr>
        <w:t xml:space="preserve"> Warunków Zamówienia </w:t>
      </w:r>
      <w:r w:rsidRPr="003D3666">
        <w:rPr>
          <w:rFonts w:ascii="Times New Roman" w:hAnsi="Times New Roman"/>
          <w:i/>
          <w:iCs/>
          <w:sz w:val="20"/>
          <w:szCs w:val="20"/>
        </w:rPr>
        <w:t xml:space="preserve">    </w:t>
      </w:r>
      <w:r w:rsidRPr="00A35B0F">
        <w:rPr>
          <w:rFonts w:ascii="Times New Roman" w:hAnsi="Times New Roman"/>
          <w:i/>
          <w:iCs/>
          <w:sz w:val="20"/>
        </w:rPr>
        <w:t xml:space="preserve">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        </w:t>
      </w:r>
      <w:r w:rsidRPr="00A35B0F">
        <w:rPr>
          <w:rFonts w:ascii="Times New Roman" w:hAnsi="Times New Roman"/>
          <w:i/>
          <w:iCs/>
          <w:sz w:val="20"/>
        </w:rPr>
        <w:t xml:space="preserve"> </w:t>
      </w:r>
      <w:r>
        <w:rPr>
          <w:rFonts w:ascii="Times New Roman" w:hAnsi="Times New Roman"/>
          <w:i/>
          <w:iCs/>
          <w:sz w:val="20"/>
        </w:rPr>
        <w:t xml:space="preserve">                              </w:t>
      </w:r>
      <w:r w:rsidRPr="00056128">
        <w:rPr>
          <w:rFonts w:ascii="Times New Roman" w:hAnsi="Times New Roman"/>
          <w:b/>
          <w:bCs/>
          <w:i/>
          <w:sz w:val="24"/>
          <w:szCs w:val="24"/>
        </w:rPr>
        <w:t xml:space="preserve">Załącznik nr </w:t>
      </w:r>
      <w:r w:rsidR="003B6620">
        <w:rPr>
          <w:rFonts w:ascii="Times New Roman" w:hAnsi="Times New Roman"/>
          <w:b/>
          <w:bCs/>
          <w:i/>
          <w:sz w:val="24"/>
          <w:szCs w:val="24"/>
        </w:rPr>
        <w:t>8</w:t>
      </w:r>
      <w:r w:rsidRPr="00056128">
        <w:rPr>
          <w:rFonts w:ascii="Times New Roman" w:hAnsi="Times New Roman"/>
          <w:b/>
          <w:bCs/>
          <w:i/>
          <w:sz w:val="24"/>
          <w:szCs w:val="24"/>
        </w:rPr>
        <w:t xml:space="preserve"> do SWZ</w:t>
      </w:r>
    </w:p>
    <w:p w14:paraId="049B2895" w14:textId="77777777" w:rsidR="002E17E8" w:rsidRPr="00A35B0F" w:rsidRDefault="002E17E8" w:rsidP="002E17E8">
      <w:pPr>
        <w:pStyle w:val="Nagwek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„Usługa cateringu”                                                                                                                </w:t>
      </w:r>
      <w:r w:rsidRPr="00056128">
        <w:rPr>
          <w:rFonts w:ascii="Times New Roman" w:hAnsi="Times New Roman"/>
          <w:i/>
          <w:iCs/>
        </w:rPr>
        <w:t>Załącznik nr 2 do Umowy</w:t>
      </w:r>
    </w:p>
    <w:p w14:paraId="4F708C75" w14:textId="6992DE7C" w:rsidR="002E17E8" w:rsidRPr="00A35B0F" w:rsidRDefault="002E17E8" w:rsidP="002E17E8">
      <w:pPr>
        <w:pStyle w:val="Nagwek"/>
        <w:rPr>
          <w:rFonts w:ascii="Times New Roman" w:hAnsi="Times New Roman"/>
          <w:i/>
          <w:iCs/>
          <w:sz w:val="20"/>
        </w:rPr>
      </w:pPr>
      <w:r w:rsidRPr="00A35B0F">
        <w:rPr>
          <w:rFonts w:ascii="Times New Roman" w:hAnsi="Times New Roman"/>
          <w:i/>
          <w:iCs/>
          <w:sz w:val="20"/>
        </w:rPr>
        <w:t>nr postępowania: AZP/</w:t>
      </w:r>
      <w:r w:rsidR="00427814">
        <w:rPr>
          <w:rFonts w:ascii="Times New Roman" w:hAnsi="Times New Roman"/>
          <w:i/>
          <w:iCs/>
          <w:sz w:val="20"/>
        </w:rPr>
        <w:t>27</w:t>
      </w:r>
      <w:r w:rsidRPr="00A35B0F">
        <w:rPr>
          <w:rFonts w:ascii="Times New Roman" w:hAnsi="Times New Roman"/>
          <w:i/>
          <w:iCs/>
          <w:sz w:val="20"/>
        </w:rPr>
        <w:t>/</w:t>
      </w:r>
      <w:r>
        <w:rPr>
          <w:rFonts w:ascii="Times New Roman" w:hAnsi="Times New Roman"/>
          <w:i/>
          <w:iCs/>
          <w:sz w:val="20"/>
        </w:rPr>
        <w:t>P</w:t>
      </w:r>
      <w:r w:rsidRPr="00A35B0F">
        <w:rPr>
          <w:rFonts w:ascii="Times New Roman" w:hAnsi="Times New Roman"/>
          <w:i/>
          <w:iCs/>
          <w:sz w:val="20"/>
        </w:rPr>
        <w:t>/20</w:t>
      </w:r>
      <w:r>
        <w:rPr>
          <w:rFonts w:ascii="Times New Roman" w:hAnsi="Times New Roman"/>
          <w:i/>
          <w:iCs/>
          <w:sz w:val="20"/>
        </w:rPr>
        <w:t>2</w:t>
      </w:r>
      <w:r w:rsidR="00427814">
        <w:rPr>
          <w:rFonts w:ascii="Times New Roman" w:hAnsi="Times New Roman"/>
          <w:i/>
          <w:iCs/>
          <w:sz w:val="20"/>
        </w:rPr>
        <w:t>3</w:t>
      </w:r>
    </w:p>
    <w:p w14:paraId="2BC9446A" w14:textId="77777777" w:rsidR="00F55623" w:rsidRDefault="00F55623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</w:p>
    <w:p w14:paraId="63525D2A" w14:textId="77777777" w:rsidR="003E3EE1" w:rsidRPr="002B7905" w:rsidRDefault="003E3EE1" w:rsidP="00B66325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2B7905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14:paraId="69CCF91C" w14:textId="77777777" w:rsidR="003E3EE1" w:rsidRPr="003E3EE1" w:rsidRDefault="003E3EE1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bookmarkEnd w:id="0"/>
    <w:p w14:paraId="777D93BD" w14:textId="77777777" w:rsidR="00B565B3" w:rsidRDefault="0035356C" w:rsidP="0013672D">
      <w:pPr>
        <w:pStyle w:val="Nagwek2"/>
        <w:ind w:left="426" w:hanging="426"/>
      </w:pPr>
      <w:r>
        <w:t xml:space="preserve">Przedmiotem zamówienia jest świadczenie </w:t>
      </w:r>
      <w:r w:rsidRPr="00C923F6">
        <w:rPr>
          <w:b/>
        </w:rPr>
        <w:t xml:space="preserve">usługi cateringu </w:t>
      </w:r>
      <w:r>
        <w:t xml:space="preserve">obejmującej całodzienne wyżywienie pacjentów szpitala oraz posiłki profilaktyczne dla pracowników </w:t>
      </w:r>
      <w:r w:rsidR="00C923F6">
        <w:t xml:space="preserve">Okręgowego Szpitala Kolejowego w Katowicach – </w:t>
      </w:r>
      <w:proofErr w:type="spellStart"/>
      <w:r w:rsidR="00C923F6">
        <w:t>s.p.z.o.z</w:t>
      </w:r>
      <w:proofErr w:type="spellEnd"/>
      <w:r w:rsidR="00C923F6">
        <w:t>. przy ul. </w:t>
      </w:r>
      <w:proofErr w:type="spellStart"/>
      <w:r w:rsidR="00C923F6">
        <w:t>Panewnickiej</w:t>
      </w:r>
      <w:proofErr w:type="spellEnd"/>
      <w:r w:rsidR="00C923F6">
        <w:t xml:space="preserve"> 65.</w:t>
      </w:r>
    </w:p>
    <w:p w14:paraId="509E77E5" w14:textId="1B7CDA0D" w:rsidR="00F20439" w:rsidRPr="00DF5B93" w:rsidRDefault="002B69C0" w:rsidP="0013672D">
      <w:pPr>
        <w:pStyle w:val="Nagwek2"/>
        <w:ind w:left="426" w:hanging="426"/>
      </w:pPr>
      <w:r w:rsidRPr="00DF5B93">
        <w:t xml:space="preserve">Usługa będzie realizowana przez </w:t>
      </w:r>
      <w:r w:rsidRPr="00DF5B93">
        <w:rPr>
          <w:b/>
          <w:u w:val="single"/>
        </w:rPr>
        <w:t xml:space="preserve">okres </w:t>
      </w:r>
      <w:r w:rsidR="00043B73" w:rsidRPr="00DF5B93">
        <w:rPr>
          <w:b/>
          <w:u w:val="single"/>
        </w:rPr>
        <w:t>12</w:t>
      </w:r>
      <w:r w:rsidRPr="00DF5B93">
        <w:rPr>
          <w:b/>
          <w:u w:val="single"/>
        </w:rPr>
        <w:t xml:space="preserve"> miesi</w:t>
      </w:r>
      <w:r w:rsidR="00AD06CE" w:rsidRPr="00DF5B93">
        <w:rPr>
          <w:b/>
          <w:u w:val="single"/>
        </w:rPr>
        <w:t>ę</w:t>
      </w:r>
      <w:r w:rsidRPr="00DF5B93">
        <w:rPr>
          <w:b/>
          <w:u w:val="single"/>
        </w:rPr>
        <w:t>c</w:t>
      </w:r>
      <w:r w:rsidR="00AD06CE" w:rsidRPr="00DF5B93">
        <w:rPr>
          <w:b/>
          <w:u w:val="single"/>
        </w:rPr>
        <w:t>y</w:t>
      </w:r>
      <w:r w:rsidRPr="00DF5B93">
        <w:t>.</w:t>
      </w:r>
      <w:r w:rsidR="00F20439" w:rsidRPr="00DF5B93">
        <w:t xml:space="preserve"> Posiłki profilaktyczne </w:t>
      </w:r>
      <w:r w:rsidR="00DF5B93" w:rsidRPr="00DF5B93">
        <w:t xml:space="preserve">corocznie </w:t>
      </w:r>
      <w:r w:rsidR="00F20439" w:rsidRPr="00DF5B93">
        <w:t>od</w:t>
      </w:r>
      <w:r w:rsidR="00DF5B93" w:rsidRPr="00DF5B93">
        <w:t> 1 listopada danego roku do 31 marca roku kolejnego (w okresie obowiązywania umowy).</w:t>
      </w:r>
    </w:p>
    <w:p w14:paraId="6A6A6B59" w14:textId="77777777" w:rsidR="002B69C0" w:rsidRDefault="002B69C0" w:rsidP="0013672D">
      <w:pPr>
        <w:pStyle w:val="Nagwek2"/>
        <w:ind w:left="426" w:hanging="426"/>
      </w:pPr>
      <w:r>
        <w:t>Podana ilość stanowi ilość szacunkową, a faktyczna ilość i zakres usługi wynikać będzie z</w:t>
      </w:r>
      <w:r w:rsidR="00A94AC1">
        <w:t> </w:t>
      </w:r>
      <w:r>
        <w:t xml:space="preserve">potrzeb </w:t>
      </w:r>
      <w:r w:rsidR="00A94AC1">
        <w:t>bieżących Zamawiającego, określonych Wykonawcy zamówieniach. Podana ilość szacunkowa nie może stanowić podstawy do żądania przez Wykonawcę realizacji okre</w:t>
      </w:r>
      <w:r w:rsidR="00034E7D">
        <w:t>ś</w:t>
      </w:r>
      <w:r w:rsidR="00A94AC1">
        <w:t xml:space="preserve">lonych </w:t>
      </w:r>
      <w:r w:rsidR="00AD06CE">
        <w:t>wielkości i ilości dostaw oraz zgłaszania związanych z tym roszczeń.</w:t>
      </w:r>
    </w:p>
    <w:p w14:paraId="0FA52966" w14:textId="77777777" w:rsidR="00AD45EE" w:rsidRDefault="00AD45EE" w:rsidP="0013672D">
      <w:pPr>
        <w:pStyle w:val="Nagwek2"/>
        <w:ind w:left="426" w:hanging="426"/>
      </w:pPr>
      <w:r>
        <w:t>Realizacja przedmiotu zamówienia będzie się odbywać z uwzględnieniem diet i kaloryczności posiłków. Sporządzanie jadłospisu dekadowego leży po stronie Wykonawcy.</w:t>
      </w:r>
    </w:p>
    <w:p w14:paraId="4E31EF64" w14:textId="77777777" w:rsidR="00AD45EE" w:rsidRDefault="00AD45EE" w:rsidP="0013672D">
      <w:pPr>
        <w:pStyle w:val="Nagwek2"/>
        <w:ind w:left="426" w:hanging="426"/>
      </w:pPr>
      <w:r>
        <w:t>Wykonawca powinien określić w cenie koszt poszczególnych posiłków (śniadanie, obiad, kolacja), które składają się na całodzienne wyżywienie.</w:t>
      </w:r>
    </w:p>
    <w:p w14:paraId="6CB9B827" w14:textId="6596A2C1" w:rsidR="00AD45EE" w:rsidRDefault="00AD45EE" w:rsidP="0013672D">
      <w:pPr>
        <w:pStyle w:val="Nagwek2"/>
        <w:ind w:left="426" w:hanging="426"/>
      </w:pPr>
      <w:r>
        <w:t xml:space="preserve">Wykonawca zobowiązany jest do sporządzania comiesięcznych zestawień ilości zamawianych posiłków. Takie zestawienie </w:t>
      </w:r>
      <w:r w:rsidR="00110ACB">
        <w:t>po</w:t>
      </w:r>
      <w:r>
        <w:t>winno być przekazane Zamawiającemu</w:t>
      </w:r>
      <w:r w:rsidR="00110ACB">
        <w:t xml:space="preserve"> </w:t>
      </w:r>
      <w:r>
        <w:t>w terminie</w:t>
      </w:r>
      <w:r w:rsidR="00110ACB">
        <w:t xml:space="preserve"> </w:t>
      </w:r>
      <w:r>
        <w:t>do 5 dnia każdego miesiąca.</w:t>
      </w:r>
      <w:r w:rsidR="00110ACB">
        <w:t xml:space="preserve"> Faktura zostanie wystawiona po dokonaniu przez Zamawiającego sprawdzenia ilości zamawianych posiłków i ewentualnej ich korekcie co nastąpi w terminie kolejnych 5 dni po przekazaniu zestawienia. </w:t>
      </w:r>
    </w:p>
    <w:p w14:paraId="2BDA8E6E" w14:textId="77777777" w:rsidR="00AD45EE" w:rsidRPr="00C420EE" w:rsidRDefault="00AD45EE" w:rsidP="0013672D">
      <w:pPr>
        <w:pStyle w:val="Nagwek2"/>
        <w:ind w:left="426" w:hanging="426"/>
      </w:pPr>
      <w:r w:rsidRPr="00C420EE">
        <w:t>Kompleksowa usługa żywienia obejmuje:</w:t>
      </w:r>
    </w:p>
    <w:p w14:paraId="7A96D8EA" w14:textId="2B4D1929" w:rsidR="00AD45EE" w:rsidRDefault="00AD45EE" w:rsidP="00110ACB">
      <w:pPr>
        <w:pStyle w:val="Nagwek2"/>
        <w:numPr>
          <w:ilvl w:val="1"/>
          <w:numId w:val="18"/>
        </w:numPr>
        <w:ind w:left="851" w:hanging="425"/>
      </w:pPr>
      <w:r>
        <w:t xml:space="preserve">sporządzanie posiłków w ilościach wynikających ze stanu hospitalizowanych  </w:t>
      </w:r>
      <w:r w:rsidR="00C420EE">
        <w:t xml:space="preserve"> </w:t>
      </w:r>
      <w:r>
        <w:t>z uwzględnieniem zaleceń dietetycznych;</w:t>
      </w:r>
    </w:p>
    <w:p w14:paraId="080C89BD" w14:textId="16BB63AC" w:rsidR="00AD45EE" w:rsidRDefault="00AD45EE" w:rsidP="00110ACB">
      <w:pPr>
        <w:pStyle w:val="Nagwek2"/>
        <w:numPr>
          <w:ilvl w:val="1"/>
          <w:numId w:val="18"/>
        </w:numPr>
        <w:ind w:left="851" w:hanging="425"/>
      </w:pPr>
      <w:r>
        <w:t>dostawę sucharków, herbaty, kleików, mleka, cukru</w:t>
      </w:r>
      <w:r w:rsidR="00F6344E">
        <w:t>, serków homogenizowanych</w:t>
      </w:r>
      <w:r>
        <w:t>;</w:t>
      </w:r>
    </w:p>
    <w:p w14:paraId="640CCD88" w14:textId="2DEB880A" w:rsidR="00AD45EE" w:rsidRDefault="00AD45EE" w:rsidP="00110ACB">
      <w:pPr>
        <w:pStyle w:val="Nagwek2"/>
        <w:numPr>
          <w:ilvl w:val="1"/>
          <w:numId w:val="18"/>
        </w:numPr>
        <w:ind w:left="851" w:hanging="425"/>
      </w:pPr>
      <w:r>
        <w:t>stosowanie tradycyjnego systemu dystrybucji posiłków w pojemnikach GN (z uszczelkami) umieszczonych w opisanych termo portach dla każdego oddziału z dostawą do siedziby Zamawiającego;</w:t>
      </w:r>
    </w:p>
    <w:p w14:paraId="5A35CB3F" w14:textId="3FCEB735" w:rsidR="00AD45EE" w:rsidRDefault="00AD45EE" w:rsidP="00110ACB">
      <w:pPr>
        <w:pStyle w:val="Nagwek2"/>
        <w:numPr>
          <w:ilvl w:val="1"/>
          <w:numId w:val="18"/>
        </w:numPr>
        <w:ind w:left="851" w:hanging="425"/>
      </w:pPr>
      <w:r>
        <w:t xml:space="preserve">odbiór pojemników GN </w:t>
      </w:r>
      <w:proofErr w:type="spellStart"/>
      <w:r>
        <w:t>termoportów</w:t>
      </w:r>
      <w:proofErr w:type="spellEnd"/>
      <w:r>
        <w:t>, ich mycie i dezynfekcję (po każdym posiłku);</w:t>
      </w:r>
    </w:p>
    <w:p w14:paraId="5CC31EDB" w14:textId="78574258" w:rsidR="00AD45EE" w:rsidRDefault="00AD45EE" w:rsidP="00110ACB">
      <w:pPr>
        <w:pStyle w:val="Nagwek2"/>
        <w:numPr>
          <w:ilvl w:val="1"/>
          <w:numId w:val="18"/>
        </w:numPr>
        <w:ind w:left="851" w:hanging="425"/>
      </w:pPr>
      <w:r>
        <w:t>odbiór odpadów pokonsumpcyjnych.</w:t>
      </w:r>
    </w:p>
    <w:p w14:paraId="448391C6" w14:textId="77777777" w:rsidR="00AD45EE" w:rsidRDefault="00AD45EE" w:rsidP="0013672D">
      <w:pPr>
        <w:pStyle w:val="Nagwek2"/>
        <w:ind w:left="426" w:hanging="426"/>
      </w:pPr>
      <w:r>
        <w:t>Usługa przygotowania i dostawy posiłku profilaktycznego:</w:t>
      </w:r>
    </w:p>
    <w:p w14:paraId="067C2715" w14:textId="2DB5FD70" w:rsidR="00AD45EE" w:rsidRDefault="00AD45EE" w:rsidP="00110ACB">
      <w:pPr>
        <w:pStyle w:val="Nagwek2"/>
        <w:numPr>
          <w:ilvl w:val="1"/>
          <w:numId w:val="20"/>
        </w:numPr>
        <w:ind w:left="851" w:hanging="425"/>
      </w:pPr>
      <w:r>
        <w:t>dostarczenie posiłku do siedziby Zamawiającego w styropianowych jednorazowych naczyniach termoizolacyjnych</w:t>
      </w:r>
      <w:r w:rsidR="0013672D">
        <w:t>,</w:t>
      </w:r>
    </w:p>
    <w:p w14:paraId="63F41569" w14:textId="54FE2A88" w:rsidR="00AD45EE" w:rsidRDefault="00AD45EE" w:rsidP="00110ACB">
      <w:pPr>
        <w:pStyle w:val="Nagwek2"/>
        <w:numPr>
          <w:ilvl w:val="1"/>
          <w:numId w:val="20"/>
        </w:numPr>
        <w:ind w:left="851" w:hanging="425"/>
      </w:pPr>
      <w:r>
        <w:t xml:space="preserve">sporządzanie posiłków wg zamówienia z uwzględnieniem wymagań określonych w Rozporządzeniu Rady Ministrów z dnia 28 maja 1996r. </w:t>
      </w:r>
      <w:r w:rsidRPr="00B82AF4">
        <w:rPr>
          <w:i/>
        </w:rPr>
        <w:t>w sprawie profilaktycznych posiłków i napojów</w:t>
      </w:r>
      <w:r>
        <w:t xml:space="preserve"> (Dz. U. </w:t>
      </w:r>
      <w:r w:rsidR="00CC3CF9">
        <w:t xml:space="preserve">z </w:t>
      </w:r>
      <w:r w:rsidR="006D134B">
        <w:t xml:space="preserve">1996r. </w:t>
      </w:r>
      <w:r w:rsidR="00B82AF4">
        <w:t>n</w:t>
      </w:r>
      <w:r>
        <w:t>r 60 poz. 279).</w:t>
      </w:r>
    </w:p>
    <w:p w14:paraId="25E6539C" w14:textId="77777777" w:rsidR="00AD45EE" w:rsidRDefault="00AD45EE" w:rsidP="0013672D">
      <w:pPr>
        <w:pStyle w:val="Nagwek2"/>
        <w:ind w:left="426" w:hanging="426"/>
      </w:pPr>
      <w:r>
        <w:lastRenderedPageBreak/>
        <w:t>Wykonawca ma obowiązek zapewnić dostawę posiłków dla pacjentów we wszystkie dni tygodnia w godzinach:</w:t>
      </w:r>
    </w:p>
    <w:p w14:paraId="102241D2" w14:textId="3B6C11B6" w:rsidR="00AD45EE" w:rsidRDefault="00AD45EE" w:rsidP="00A92C8C">
      <w:pPr>
        <w:pStyle w:val="Nagwek2"/>
        <w:numPr>
          <w:ilvl w:val="1"/>
          <w:numId w:val="22"/>
        </w:numPr>
        <w:ind w:left="851" w:hanging="425"/>
      </w:pPr>
      <w:r>
        <w:t>śniadanie 7:30 - 8:00,</w:t>
      </w:r>
    </w:p>
    <w:p w14:paraId="0D43C6F8" w14:textId="3BF0417E" w:rsidR="00AD45EE" w:rsidRDefault="00AD45EE" w:rsidP="00A92C8C">
      <w:pPr>
        <w:pStyle w:val="Nagwek2"/>
        <w:numPr>
          <w:ilvl w:val="1"/>
          <w:numId w:val="22"/>
        </w:numPr>
        <w:ind w:left="851" w:hanging="425"/>
      </w:pPr>
      <w:r>
        <w:t>obiad i kolacja 11:45 - 12:00.</w:t>
      </w:r>
    </w:p>
    <w:p w14:paraId="7C34DBFA" w14:textId="180BA660" w:rsidR="00AD45EE" w:rsidRDefault="00AD45EE" w:rsidP="00A92C8C">
      <w:pPr>
        <w:pStyle w:val="Nagwek2"/>
        <w:ind w:left="426" w:hanging="426"/>
      </w:pPr>
      <w:r>
        <w:t>Zamawiający zastrzega, iż każde opóźnienie w dostawie lub wcześniejsze dostarczenie traktowane będzie jako nienależyte wykonanie umowy i skutkować będzie naliczeniem kary umownej.</w:t>
      </w:r>
    </w:p>
    <w:p w14:paraId="12E7F564" w14:textId="2A3A13D6" w:rsidR="00AD45EE" w:rsidRDefault="00AD45EE" w:rsidP="00A92C8C">
      <w:pPr>
        <w:pStyle w:val="Nagwek2"/>
        <w:ind w:left="426" w:hanging="426"/>
      </w:pPr>
      <w:r>
        <w:t>Posiłek profilaktyczny ma być dostarczany jeden raz dziennie w porze posiłku obiadowego. Zamawiający dopuszcza posiłek profilaktyczny w formie dania obiadowego zaplanowanego dla diety podstawowej, o ile zachowana będzie kaloryczność posiłku.</w:t>
      </w:r>
    </w:p>
    <w:p w14:paraId="67BDC2A2" w14:textId="5438A1AB" w:rsidR="009F2762" w:rsidRPr="005C0C59" w:rsidRDefault="001D736A" w:rsidP="005C0C59">
      <w:pPr>
        <w:pStyle w:val="Nagwek2"/>
        <w:ind w:left="426" w:hanging="426"/>
      </w:pPr>
      <w:r w:rsidRPr="001D736A">
        <w:t>Posiłki muszą być przygotowywane wg. jadłospisów dwutygodniowych ustalonych przez dietetyka Wykonawcy i zaakceptowanych przez dietetyka Zamawiającego na 5 dni przed rozpoczęciem okresu dwutygodniowego</w:t>
      </w:r>
      <w:r w:rsidR="005C0C59" w:rsidRPr="005C0C59">
        <w:t>. Posiłki nie mogą się powtarzać przez okres dwóch tygodni (14</w:t>
      </w:r>
      <w:r w:rsidR="005C0C59">
        <w:t> </w:t>
      </w:r>
      <w:r w:rsidR="005C0C59" w:rsidRPr="005C0C59">
        <w:t>dni), a jadłospis musi posiadać gramaturę gotowych potraw oraz obliczoną wartość kaloryczną i</w:t>
      </w:r>
      <w:r w:rsidR="005C0C59">
        <w:t> </w:t>
      </w:r>
      <w:r w:rsidR="005C0C59" w:rsidRPr="005C0C59">
        <w:t>odżywczą oraz oznaczone alergeny. Zamawiający wymaga, aby w</w:t>
      </w:r>
      <w:r>
        <w:t> </w:t>
      </w:r>
      <w:r w:rsidR="005C0C59" w:rsidRPr="005C0C59">
        <w:t>jadłospisie dekadowym występował, co najmniej: 2 razy obiad jarski z uwzględnieniem białka pełnowartościowego, w tym 1 x obiad z produktów mącznych (np. kluski, naleśniki),  2x</w:t>
      </w:r>
      <w:r w:rsidR="005C0C59">
        <w:t> </w:t>
      </w:r>
      <w:r w:rsidR="005C0C59" w:rsidRPr="005C0C59">
        <w:t>ryba, 2x obiad półmięsny, 3x mięso w kawałku, 1x ćwiartka z kurczaka lub jego część, 2x</w:t>
      </w:r>
      <w:r w:rsidR="005C0C59">
        <w:t> </w:t>
      </w:r>
      <w:r w:rsidR="005C0C59" w:rsidRPr="005C0C59">
        <w:t>gulasz, potrawka, 2x mięso mielone, przy założeniu, iż w niedziele i święta powinno być dostarczone danie mięsne, a piątek był dniem postnym.</w:t>
      </w:r>
    </w:p>
    <w:p w14:paraId="75E0C1BA" w14:textId="7CBDB374" w:rsidR="009F2762" w:rsidRDefault="00BC7DEF" w:rsidP="00A92C8C">
      <w:pPr>
        <w:pStyle w:val="Nagwek2"/>
        <w:ind w:left="426" w:hanging="426"/>
      </w:pPr>
      <w:r>
        <w:t>Dla pacjentów izolowanych Wykonawca zapewni posiłki (śniadanie, obiad, kolacja)</w:t>
      </w:r>
      <w:r w:rsidR="009F2762">
        <w:t xml:space="preserve"> lekkostrawne w opakowaniach jednorazowych, hermetycznie zamkniętych oraz napoje w butelkach  lub kartonach jednorazowych do posiłków.</w:t>
      </w:r>
    </w:p>
    <w:p w14:paraId="4A74E698" w14:textId="487A80F7" w:rsidR="00AD45EE" w:rsidRDefault="009F2762" w:rsidP="00A92C8C">
      <w:pPr>
        <w:pStyle w:val="Nagwek2"/>
        <w:ind w:left="426" w:hanging="426"/>
      </w:pPr>
      <w:r>
        <w:t>Do obowiązku</w:t>
      </w:r>
      <w:r w:rsidR="002E1A07">
        <w:t xml:space="preserve"> Wykonawcy</w:t>
      </w:r>
      <w:r>
        <w:t xml:space="preserve"> należy</w:t>
      </w:r>
      <w:r w:rsidR="002E1A07">
        <w:t xml:space="preserve"> przygotowanie jadłospisów dziennych dla każdego oddziału szpitalnego.</w:t>
      </w:r>
      <w:r>
        <w:t xml:space="preserve">  </w:t>
      </w:r>
      <w:r w:rsidR="00BC7DEF">
        <w:t xml:space="preserve"> </w:t>
      </w:r>
    </w:p>
    <w:p w14:paraId="01BF2FF6" w14:textId="66448013" w:rsidR="00AD45EE" w:rsidRDefault="00AD45EE" w:rsidP="00A92C8C">
      <w:pPr>
        <w:pStyle w:val="Nagwek2"/>
        <w:ind w:left="426" w:hanging="426"/>
      </w:pPr>
      <w:r>
        <w:t>Wykonawca zapewnia kontakt osobisty i telefoniczny ze swoim dietetykiem dotyczący planowania jadłospisów i zmian diet.</w:t>
      </w:r>
      <w:r w:rsidR="000148EB">
        <w:t xml:space="preserve"> Zamawiający wymaga aby o godz. 13.30 każdego dnia (oprócz sobót, niedziel i świąt) dietetyk Wykonawcy telefonicznie sprawdzał wykonanie umowy.</w:t>
      </w:r>
    </w:p>
    <w:p w14:paraId="1E9FA292" w14:textId="6C208F56" w:rsidR="00AD45EE" w:rsidRDefault="00AD45EE" w:rsidP="00A92C8C">
      <w:pPr>
        <w:pStyle w:val="Nagwek2"/>
        <w:ind w:left="426" w:hanging="426"/>
      </w:pPr>
      <w:r>
        <w:t>Dieta podstawowa: w 4 dniach mięso w postaci nierozdrobnionej (smażone, duszone, pieczone) z dodatkiem ziemniaków i surówki warzywnej lub kapusty gotowanej. Pozostałe</w:t>
      </w:r>
      <w:r w:rsidR="002B7905">
        <w:t> </w:t>
      </w:r>
      <w:r>
        <w:t>diety: w</w:t>
      </w:r>
      <w:r w:rsidR="00977B13">
        <w:t> </w:t>
      </w:r>
      <w:r>
        <w:t>4</w:t>
      </w:r>
      <w:r w:rsidR="00977B13">
        <w:t> </w:t>
      </w:r>
      <w:r>
        <w:t>dniach mięso w postaci nierozdrobnionej w sosie (duszone lub gotowane) z</w:t>
      </w:r>
      <w:r w:rsidR="00C420EE">
        <w:t> </w:t>
      </w:r>
      <w:r>
        <w:t>dodatkiem ziemniaków i warzyw gotowanych (marchew, buraki, szpinak) oraz sałaty zielonej</w:t>
      </w:r>
      <w:r w:rsidR="000148EB">
        <w:t xml:space="preserve"> z wyłączeniem </w:t>
      </w:r>
      <w:proofErr w:type="spellStart"/>
      <w:r w:rsidR="000148EB">
        <w:t>cukini</w:t>
      </w:r>
      <w:proofErr w:type="spellEnd"/>
      <w:r>
        <w:t>. Pojemniki z mięsem powinny być oznaczone z podaną ilością sztuk (porcji) potrawy.</w:t>
      </w:r>
    </w:p>
    <w:p w14:paraId="6D2C8957" w14:textId="03031E2B" w:rsidR="00AD45EE" w:rsidRDefault="00AD45EE" w:rsidP="00A92C8C">
      <w:pPr>
        <w:pStyle w:val="Nagwek2"/>
        <w:ind w:left="426" w:hanging="426"/>
      </w:pPr>
      <w:r>
        <w:t>Posiłki powinny być urozmaicone i sporządzone z naturalnych produktów metodą tradycyjną o</w:t>
      </w:r>
      <w:r w:rsidR="00C420EE">
        <w:t> </w:t>
      </w:r>
      <w:r>
        <w:t>minimalnej temperaturze w momencie pomiaru:</w:t>
      </w:r>
    </w:p>
    <w:p w14:paraId="609DB854" w14:textId="1EE9A20E" w:rsidR="00AD45EE" w:rsidRDefault="00AD45EE" w:rsidP="00A92C8C">
      <w:pPr>
        <w:pStyle w:val="Nagwek2"/>
        <w:numPr>
          <w:ilvl w:val="1"/>
          <w:numId w:val="25"/>
        </w:numPr>
        <w:ind w:left="851" w:hanging="425"/>
      </w:pPr>
      <w:r>
        <w:t>Zupa +75</w:t>
      </w:r>
      <w:r w:rsidRPr="00EF0818">
        <w:rPr>
          <w:vertAlign w:val="superscript"/>
        </w:rPr>
        <w:t>o</w:t>
      </w:r>
      <w:r>
        <w:t>C</w:t>
      </w:r>
      <w:r w:rsidR="0013672D">
        <w:t>,</w:t>
      </w:r>
    </w:p>
    <w:p w14:paraId="1DB553BF" w14:textId="03FAA90A" w:rsidR="00AD45EE" w:rsidRDefault="00AD45EE" w:rsidP="00A92C8C">
      <w:pPr>
        <w:pStyle w:val="Nagwek2"/>
        <w:numPr>
          <w:ilvl w:val="1"/>
          <w:numId w:val="25"/>
        </w:numPr>
        <w:ind w:left="851" w:hanging="425"/>
      </w:pPr>
      <w:r>
        <w:t>Kawa, herbata +80</w:t>
      </w:r>
      <w:r w:rsidRPr="00EF0818">
        <w:rPr>
          <w:vertAlign w:val="superscript"/>
        </w:rPr>
        <w:t>o</w:t>
      </w:r>
      <w:r>
        <w:t>C</w:t>
      </w:r>
      <w:r w:rsidR="0013672D">
        <w:t>,</w:t>
      </w:r>
    </w:p>
    <w:p w14:paraId="505A8912" w14:textId="42338FB7" w:rsidR="00AD45EE" w:rsidRDefault="00AD45EE" w:rsidP="00A92C8C">
      <w:pPr>
        <w:pStyle w:val="Nagwek2"/>
        <w:numPr>
          <w:ilvl w:val="1"/>
          <w:numId w:val="25"/>
        </w:numPr>
        <w:ind w:left="851" w:hanging="425"/>
      </w:pPr>
      <w:r>
        <w:t>II danie (mięso, sos, ziemniaki) + 65</w:t>
      </w:r>
      <w:r w:rsidRPr="00EF0818">
        <w:rPr>
          <w:vertAlign w:val="superscript"/>
        </w:rPr>
        <w:t>o</w:t>
      </w:r>
      <w:r>
        <w:t>C</w:t>
      </w:r>
      <w:r w:rsidR="0013672D">
        <w:t>,</w:t>
      </w:r>
    </w:p>
    <w:p w14:paraId="3C496AB4" w14:textId="4F1D4A54" w:rsidR="00AD45EE" w:rsidRDefault="00AD45EE" w:rsidP="00A92C8C">
      <w:pPr>
        <w:pStyle w:val="Nagwek2"/>
        <w:numPr>
          <w:ilvl w:val="1"/>
          <w:numId w:val="25"/>
        </w:numPr>
        <w:ind w:left="851" w:hanging="425"/>
      </w:pPr>
      <w:r>
        <w:lastRenderedPageBreak/>
        <w:t>Sałatki, surówki +4</w:t>
      </w:r>
      <w:r w:rsidRPr="00EF0818">
        <w:rPr>
          <w:vertAlign w:val="superscript"/>
        </w:rPr>
        <w:t>o</w:t>
      </w:r>
      <w:r>
        <w:t>C</w:t>
      </w:r>
      <w:r w:rsidR="0013672D">
        <w:t>.</w:t>
      </w:r>
    </w:p>
    <w:p w14:paraId="678F5C32" w14:textId="3CEB184C" w:rsidR="00AD45EE" w:rsidRDefault="00AD45EE" w:rsidP="00A92C8C">
      <w:pPr>
        <w:pStyle w:val="Nagwek2"/>
        <w:ind w:left="426" w:hanging="426"/>
      </w:pPr>
      <w:r>
        <w:t xml:space="preserve">W okresie </w:t>
      </w:r>
      <w:r w:rsidR="000148EB">
        <w:t>wiosenno-</w:t>
      </w:r>
      <w:r>
        <w:t xml:space="preserve">letnim </w:t>
      </w:r>
      <w:bookmarkStart w:id="2" w:name="_Hlk151723165"/>
      <w:r>
        <w:t xml:space="preserve">(tj. od maja do września) </w:t>
      </w:r>
      <w:bookmarkEnd w:id="2"/>
      <w:r>
        <w:t xml:space="preserve">pojemniki ze śniadaniami i kolacjami powinny zawierać </w:t>
      </w:r>
      <w:r w:rsidR="000148EB">
        <w:t xml:space="preserve">zamrożone </w:t>
      </w:r>
      <w:r>
        <w:t>wkłady chłodzące</w:t>
      </w:r>
      <w:r w:rsidR="000148EB">
        <w:t xml:space="preserve"> w odpowiedniej ilości</w:t>
      </w:r>
      <w:r>
        <w:t xml:space="preserve">. Pomiar temperatury następował będzie po dostarczeniu posiłku na oddział. Obniżona o 10% od wymaganej temperatury mierzona w chwili otwarcia </w:t>
      </w:r>
      <w:proofErr w:type="spellStart"/>
      <w:r>
        <w:t>termoportu</w:t>
      </w:r>
      <w:proofErr w:type="spellEnd"/>
      <w:r>
        <w:t xml:space="preserve"> spowoduje reklamację całego posiłku.</w:t>
      </w:r>
      <w:r w:rsidR="00977B13">
        <w:t xml:space="preserve"> </w:t>
      </w:r>
      <w:r w:rsidR="00977B13" w:rsidRPr="00977B13">
        <w:t xml:space="preserve">Potrawy w postaci past, sałatek, galaretek z uwagi na zagrożenie mikrobiologiczne nie mogą stanowić   w okresie wskazanym w </w:t>
      </w:r>
      <w:proofErr w:type="spellStart"/>
      <w:r w:rsidR="00977B13" w:rsidRPr="00977B13">
        <w:t>zd</w:t>
      </w:r>
      <w:proofErr w:type="spellEnd"/>
      <w:r w:rsidR="00977B13" w:rsidRPr="00977B13">
        <w:t xml:space="preserve">. 1 składnika </w:t>
      </w:r>
      <w:r w:rsidR="00977B13">
        <w:t>d</w:t>
      </w:r>
      <w:r w:rsidR="00977B13" w:rsidRPr="00977B13">
        <w:t>iet objętych zamówieniem</w:t>
      </w:r>
      <w:r w:rsidR="00977B13">
        <w:t>.</w:t>
      </w:r>
    </w:p>
    <w:p w14:paraId="01D0DE15" w14:textId="7EB14DCF" w:rsidR="00AD45EE" w:rsidRDefault="00AD45EE" w:rsidP="00A92C8C">
      <w:pPr>
        <w:pStyle w:val="Nagwek2"/>
        <w:ind w:left="426" w:hanging="426"/>
      </w:pPr>
      <w:r>
        <w:t>Minimalna gramatura gotowych potraw podawanych pacjentom w jednym posiłku nie może być niższa niż:</w:t>
      </w:r>
    </w:p>
    <w:p w14:paraId="588856D6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 xml:space="preserve">- </w:t>
      </w:r>
      <w:r w:rsidR="00A92C8C">
        <w:tab/>
      </w:r>
      <w:r>
        <w:t>zupa mleczna 350 ml;</w:t>
      </w:r>
    </w:p>
    <w:p w14:paraId="2C10C9E9" w14:textId="57AE4090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 xml:space="preserve">zupa obiadowa 500 ml tj. 400 ml/os. + reszta w osobnym pojemniku z przeznaczeniem </w:t>
      </w:r>
      <w:r w:rsidR="000148EB">
        <w:t>dla pacjentów nowoprzyjętych w jednorazowych opakowaniach + dodatkowo 5 sztuk każdego dnia</w:t>
      </w:r>
      <w:r>
        <w:t>;</w:t>
      </w:r>
    </w:p>
    <w:p w14:paraId="5F4D8C9C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masło naturalne 15g;</w:t>
      </w:r>
    </w:p>
    <w:p w14:paraId="2B258A86" w14:textId="436152C3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ziemniaki (</w:t>
      </w:r>
      <w:r w:rsidR="000148EB">
        <w:t>puree</w:t>
      </w:r>
      <w:r>
        <w:t>) 250g;</w:t>
      </w:r>
    </w:p>
    <w:p w14:paraId="7A0914F3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pierogi lub kluski z farszem 300g;</w:t>
      </w:r>
    </w:p>
    <w:p w14:paraId="561B88C7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ryż, kasza, makaron 250g;</w:t>
      </w:r>
    </w:p>
    <w:p w14:paraId="02D65033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kaszanka 200g;</w:t>
      </w:r>
    </w:p>
    <w:p w14:paraId="3BD0FB6D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napoje 250 ml (słodzone i niesłodzone);</w:t>
      </w:r>
    </w:p>
    <w:p w14:paraId="391EA8FE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mięso bez kości i tłuszczu 100g;</w:t>
      </w:r>
    </w:p>
    <w:p w14:paraId="18EC1CDA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 xml:space="preserve">mięso w </w:t>
      </w:r>
      <w:proofErr w:type="spellStart"/>
      <w:r>
        <w:t>panierunku</w:t>
      </w:r>
      <w:proofErr w:type="spellEnd"/>
      <w:r>
        <w:t xml:space="preserve"> 100g;</w:t>
      </w:r>
    </w:p>
    <w:p w14:paraId="48A9FE6A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mięso z kością 150g;</w:t>
      </w:r>
    </w:p>
    <w:p w14:paraId="7AC5C78B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filet z ryby 100g (mintaj lub morszczuk);</w:t>
      </w:r>
    </w:p>
    <w:p w14:paraId="6F9F7B42" w14:textId="252617E0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filet z ryby panierowany 100g (mintaj</w:t>
      </w:r>
      <w:r w:rsidR="000148EB">
        <w:t xml:space="preserve">, </w:t>
      </w:r>
      <w:r>
        <w:t>morszczuk</w:t>
      </w:r>
      <w:r w:rsidR="000148EB">
        <w:t xml:space="preserve"> lub kostka rybna</w:t>
      </w:r>
      <w:r>
        <w:t>);</w:t>
      </w:r>
    </w:p>
    <w:p w14:paraId="1CFFEFC9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żółty ser (min. 2 plasterki) 40g;</w:t>
      </w:r>
    </w:p>
    <w:p w14:paraId="74470ABB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jajo 1 szt. (50g);</w:t>
      </w:r>
    </w:p>
    <w:p w14:paraId="0C384312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pasty 70g;</w:t>
      </w:r>
    </w:p>
    <w:p w14:paraId="5DC39E13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pasztet chudy 70g;</w:t>
      </w:r>
    </w:p>
    <w:p w14:paraId="5130C3F2" w14:textId="1F51DED3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parówka drobiowa lub inna wędlina (na ciepło) 80g</w:t>
      </w:r>
      <w:r w:rsidR="005C0C59">
        <w:t xml:space="preserve"> o zawartości min. 80% mięsa</w:t>
      </w:r>
      <w:r>
        <w:t>;</w:t>
      </w:r>
    </w:p>
    <w:p w14:paraId="258B55D8" w14:textId="027C10C3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 xml:space="preserve">ser biały </w:t>
      </w:r>
      <w:r w:rsidR="000148EB">
        <w:t>80</w:t>
      </w:r>
      <w:r>
        <w:t xml:space="preserve">g, homogenizowany </w:t>
      </w:r>
      <w:r w:rsidR="000148EB">
        <w:t>9</w:t>
      </w:r>
      <w:r>
        <w:t>0g;</w:t>
      </w:r>
    </w:p>
    <w:p w14:paraId="4D0CFE0C" w14:textId="75864A53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dżemy, miody naturalne 50g</w:t>
      </w:r>
      <w:r w:rsidR="000148EB">
        <w:t xml:space="preserve"> w jednorazowych opakowaniach</w:t>
      </w:r>
      <w:r>
        <w:t>;</w:t>
      </w:r>
    </w:p>
    <w:p w14:paraId="0E70E668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pieczywo mieszane 125g;</w:t>
      </w:r>
    </w:p>
    <w:p w14:paraId="36389F15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ser do smarowania 50g;</w:t>
      </w:r>
    </w:p>
    <w:p w14:paraId="734A0891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ser kanapkowy 70g;</w:t>
      </w:r>
    </w:p>
    <w:p w14:paraId="15F16A87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lastRenderedPageBreak/>
        <w:t>-</w:t>
      </w:r>
      <w:r w:rsidR="00A92C8C">
        <w:tab/>
      </w:r>
      <w:r>
        <w:t>szynka krojona 40g (w dekadzie 50% szynki wieprzowej i 50% drobiowej);</w:t>
      </w:r>
    </w:p>
    <w:p w14:paraId="716131A1" w14:textId="3521263C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 xml:space="preserve">potrawka, gulasz 150g (w tym </w:t>
      </w:r>
      <w:r w:rsidR="000148EB">
        <w:t>10</w:t>
      </w:r>
      <w:r>
        <w:t>0g mięsa gotowanego);</w:t>
      </w:r>
    </w:p>
    <w:p w14:paraId="0A8FBA1D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bigos, fasolka po bretońsku 300g;</w:t>
      </w:r>
    </w:p>
    <w:p w14:paraId="35BC7B81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sałatka jarzynowa 150g;</w:t>
      </w:r>
    </w:p>
    <w:p w14:paraId="10D6C2A2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jabłka prażone 150g;</w:t>
      </w:r>
    </w:p>
    <w:p w14:paraId="4DC0DB3E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surówki i sałatki 150g;</w:t>
      </w:r>
    </w:p>
    <w:p w14:paraId="014679E4" w14:textId="77777777" w:rsidR="00A92C8C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>pomidor 1 szt. (min. 100g);</w:t>
      </w:r>
    </w:p>
    <w:p w14:paraId="68996E81" w14:textId="5B2A51CC" w:rsidR="00AD45EE" w:rsidRDefault="00AD45EE" w:rsidP="00A92C8C">
      <w:pPr>
        <w:pStyle w:val="Nagwek2"/>
        <w:numPr>
          <w:ilvl w:val="0"/>
          <w:numId w:val="0"/>
        </w:numPr>
        <w:tabs>
          <w:tab w:val="left" w:pos="851"/>
        </w:tabs>
        <w:ind w:left="851" w:hanging="425"/>
      </w:pPr>
      <w:r>
        <w:t>-</w:t>
      </w:r>
      <w:r w:rsidR="00A92C8C">
        <w:tab/>
      </w:r>
      <w:r>
        <w:t xml:space="preserve">cukier do napojów </w:t>
      </w:r>
      <w:r w:rsidR="001B2C4C">
        <w:t>w saszetkach 3 szt. / osobę po 5g + 10 dodatkowych porcji każdego dnia</w:t>
      </w:r>
      <w:r>
        <w:t>.</w:t>
      </w:r>
    </w:p>
    <w:p w14:paraId="61314897" w14:textId="3838B49E" w:rsidR="00AD45EE" w:rsidRDefault="00AD45EE" w:rsidP="00A92C8C">
      <w:pPr>
        <w:pStyle w:val="Nagwek2"/>
        <w:ind w:left="426" w:hanging="426"/>
      </w:pPr>
      <w:bookmarkStart w:id="3" w:name="_Hlk151720983"/>
      <w:r>
        <w:t>Wykaz diet na podstawie, których składane będzie zamówienie:</w:t>
      </w:r>
    </w:p>
    <w:p w14:paraId="3ABAC11E" w14:textId="3098FC63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>podstawowa (w tym dzieci do lat 18)</w:t>
      </w:r>
      <w:r w:rsidR="00905496">
        <w:t xml:space="preserve"> – 3 posiłki</w:t>
      </w:r>
      <w:r>
        <w:t>,</w:t>
      </w:r>
    </w:p>
    <w:p w14:paraId="298F63D5" w14:textId="4DDBD7C7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>łatwostrawna</w:t>
      </w:r>
      <w:r w:rsidR="00905496">
        <w:t xml:space="preserve"> – 3 posiłki</w:t>
      </w:r>
      <w:r>
        <w:t>,</w:t>
      </w:r>
    </w:p>
    <w:p w14:paraId="7CF5A43D" w14:textId="490C889F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>cukrzycowa (każdy posiłek powinien zawierać białko zwierzęce oraz produkty i potrawy</w:t>
      </w:r>
      <w:r w:rsidR="00A92C8C">
        <w:t xml:space="preserve"> </w:t>
      </w:r>
      <w:r>
        <w:t>o</w:t>
      </w:r>
      <w:r w:rsidR="00DC462F">
        <w:t> </w:t>
      </w:r>
      <w:r>
        <w:t xml:space="preserve">niskim indeksie </w:t>
      </w:r>
      <w:proofErr w:type="spellStart"/>
      <w:r>
        <w:t>glikemicznym</w:t>
      </w:r>
      <w:proofErr w:type="spellEnd"/>
      <w:r>
        <w:t>)</w:t>
      </w:r>
      <w:r w:rsidR="00905496">
        <w:t xml:space="preserve"> – 3 posiłki</w:t>
      </w:r>
      <w:r>
        <w:t>,</w:t>
      </w:r>
    </w:p>
    <w:p w14:paraId="76AAAB66" w14:textId="3DD81993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 xml:space="preserve">wysokobiałkowa </w:t>
      </w:r>
      <w:r w:rsidR="001B2C4C">
        <w:t>–</w:t>
      </w:r>
      <w:r>
        <w:t xml:space="preserve"> </w:t>
      </w:r>
      <w:r w:rsidR="001B2C4C">
        <w:t>dodatkowo II śniadanie zawierające białko zwierzęce</w:t>
      </w:r>
      <w:r w:rsidR="00905496">
        <w:t xml:space="preserve"> – 4 posiłki</w:t>
      </w:r>
      <w:r>
        <w:t>,</w:t>
      </w:r>
    </w:p>
    <w:p w14:paraId="0C7E4FFC" w14:textId="62FDE911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>łatwostrawna o zmienionej konsystencji i zachowaniu kaloryczności dziennej</w:t>
      </w:r>
      <w:r w:rsidR="00905496">
        <w:t xml:space="preserve"> – 3 posiłki</w:t>
      </w:r>
      <w:r>
        <w:t>,</w:t>
      </w:r>
    </w:p>
    <w:p w14:paraId="64CF279F" w14:textId="26DF90B5" w:rsidR="00AD45EE" w:rsidRDefault="00AD45EE" w:rsidP="00A92C8C">
      <w:pPr>
        <w:pStyle w:val="Nagwek2"/>
        <w:numPr>
          <w:ilvl w:val="1"/>
          <w:numId w:val="29"/>
        </w:numPr>
        <w:ind w:left="851" w:hanging="425"/>
      </w:pPr>
      <w:r>
        <w:t>specjalna np. bezglutenowa, bezsolna, niskotłuszczowa itp.</w:t>
      </w:r>
      <w:r w:rsidR="00905496">
        <w:t xml:space="preserve"> – 3 posiłki</w:t>
      </w:r>
      <w:r w:rsidR="00F96BC3">
        <w:t>,</w:t>
      </w:r>
    </w:p>
    <w:p w14:paraId="686BF56D" w14:textId="0BDAE495" w:rsidR="00F96BC3" w:rsidRDefault="00F96BC3" w:rsidP="00F96BC3">
      <w:pPr>
        <w:pStyle w:val="Nagwek2"/>
        <w:numPr>
          <w:ilvl w:val="0"/>
          <w:numId w:val="0"/>
        </w:numPr>
        <w:ind w:left="426"/>
      </w:pPr>
      <w:bookmarkStart w:id="4" w:name="_Hlk151730035"/>
      <w:r>
        <w:t>przy czym dla dzieci do lat 18 – 4 posiłki.</w:t>
      </w:r>
    </w:p>
    <w:bookmarkEnd w:id="3"/>
    <w:bookmarkEnd w:id="4"/>
    <w:p w14:paraId="7A2FFDFD" w14:textId="1A495DEE" w:rsidR="00AD45EE" w:rsidRDefault="00AD45EE" w:rsidP="00A92C8C">
      <w:pPr>
        <w:pStyle w:val="Nagwek2"/>
        <w:ind w:left="426" w:hanging="426"/>
      </w:pPr>
      <w:r>
        <w:t>Posiłki będą zamawiane w godzinach:</w:t>
      </w:r>
    </w:p>
    <w:p w14:paraId="1E2FBD16" w14:textId="38A9B814" w:rsidR="00AD45EE" w:rsidRDefault="00AD45EE" w:rsidP="00A92C8C">
      <w:pPr>
        <w:pStyle w:val="Nagwek2"/>
        <w:numPr>
          <w:ilvl w:val="1"/>
          <w:numId w:val="32"/>
        </w:numPr>
        <w:ind w:left="851" w:hanging="425"/>
      </w:pPr>
      <w:r>
        <w:t>do 10:00 - obiad i kolacja z możliwością korekty do 11:00</w:t>
      </w:r>
      <w:r w:rsidR="006D77C3">
        <w:t>,</w:t>
      </w:r>
    </w:p>
    <w:p w14:paraId="2875B74E" w14:textId="4005931C" w:rsidR="00AD45EE" w:rsidRDefault="00AD45EE" w:rsidP="00A92C8C">
      <w:pPr>
        <w:pStyle w:val="Nagwek2"/>
        <w:numPr>
          <w:ilvl w:val="1"/>
          <w:numId w:val="32"/>
        </w:numPr>
        <w:ind w:left="851" w:hanging="425"/>
      </w:pPr>
      <w:r>
        <w:t>do 14:30 - śniadanie na dzień następny.</w:t>
      </w:r>
    </w:p>
    <w:p w14:paraId="4705FBA9" w14:textId="7E88CF69" w:rsidR="00AD45EE" w:rsidRDefault="00AD45EE" w:rsidP="00A92C8C">
      <w:pPr>
        <w:pStyle w:val="Nagwek2"/>
        <w:ind w:left="426" w:hanging="426"/>
      </w:pPr>
      <w:r>
        <w:t>Wymagane normy kalorii i składników pokarmowych obliczone na osobodzień:</w:t>
      </w:r>
    </w:p>
    <w:p w14:paraId="4B945172" w14:textId="6207AE41" w:rsidR="00AD45EE" w:rsidRDefault="00AD45EE" w:rsidP="0013672D">
      <w:pPr>
        <w:pStyle w:val="Nagwek2"/>
        <w:numPr>
          <w:ilvl w:val="1"/>
          <w:numId w:val="35"/>
        </w:numPr>
        <w:ind w:left="851" w:hanging="425"/>
      </w:pPr>
      <w:r>
        <w:t>kalorie 2000 – 2200</w:t>
      </w:r>
      <w:r w:rsidR="006D77C3">
        <w:t>,</w:t>
      </w:r>
    </w:p>
    <w:p w14:paraId="14054E18" w14:textId="5BB4EF65" w:rsidR="00AD45EE" w:rsidRDefault="00AD45EE" w:rsidP="0013672D">
      <w:pPr>
        <w:pStyle w:val="Nagwek2"/>
        <w:numPr>
          <w:ilvl w:val="1"/>
          <w:numId w:val="35"/>
        </w:numPr>
        <w:ind w:left="851" w:hanging="425"/>
      </w:pPr>
      <w:r>
        <w:t>węglowodany do 55%</w:t>
      </w:r>
      <w:r w:rsidR="006D77C3">
        <w:t>,</w:t>
      </w:r>
    </w:p>
    <w:p w14:paraId="2A91B3BB" w14:textId="4750D23A" w:rsidR="00AD45EE" w:rsidRDefault="00AD45EE" w:rsidP="0013672D">
      <w:pPr>
        <w:pStyle w:val="Nagwek2"/>
        <w:numPr>
          <w:ilvl w:val="1"/>
          <w:numId w:val="35"/>
        </w:numPr>
        <w:ind w:left="851" w:hanging="425"/>
      </w:pPr>
      <w:r>
        <w:t>białko do 15%</w:t>
      </w:r>
      <w:r w:rsidR="006D77C3">
        <w:t>,</w:t>
      </w:r>
    </w:p>
    <w:p w14:paraId="32A8CB93" w14:textId="029DE16D" w:rsidR="00AD45EE" w:rsidRDefault="00AD45EE" w:rsidP="0013672D">
      <w:pPr>
        <w:pStyle w:val="Nagwek2"/>
        <w:numPr>
          <w:ilvl w:val="1"/>
          <w:numId w:val="35"/>
        </w:numPr>
        <w:ind w:left="851" w:hanging="425"/>
      </w:pPr>
      <w:r>
        <w:t>tłuszcze do 30%</w:t>
      </w:r>
      <w:r w:rsidR="006D77C3">
        <w:t>.</w:t>
      </w:r>
    </w:p>
    <w:p w14:paraId="10969A8D" w14:textId="45DBDE3D" w:rsidR="00AD45EE" w:rsidRDefault="00AD45EE" w:rsidP="0013672D">
      <w:pPr>
        <w:pStyle w:val="Nagwek2"/>
        <w:ind w:left="426" w:hanging="426"/>
      </w:pPr>
      <w:r>
        <w:t>Wszystkie posiłki powinny być przygotowane zgodnie z obowiązującymi normami wg Instytutu Żywności i Żywienia, jak również przepisami prawa w zakresie higieny żywienia i norm HACCP.</w:t>
      </w:r>
    </w:p>
    <w:p w14:paraId="7CB3C605" w14:textId="3757962D" w:rsidR="002E3CC9" w:rsidRDefault="002E3CC9" w:rsidP="0057090D">
      <w:pPr>
        <w:pStyle w:val="Nagwek2"/>
        <w:ind w:left="426" w:hanging="426"/>
      </w:pPr>
      <w:r>
        <w:t xml:space="preserve">W związku z zaleceniem Państwowego Powiatowego Inspektora </w:t>
      </w:r>
      <w:r w:rsidR="00C13CFA">
        <w:t>S</w:t>
      </w:r>
      <w:r>
        <w:t>anitarnego w Katowicach należy:</w:t>
      </w:r>
    </w:p>
    <w:p w14:paraId="17C0B3DE" w14:textId="17A9429F" w:rsidR="002E3CC9" w:rsidRDefault="001909BB" w:rsidP="0057090D">
      <w:pPr>
        <w:pStyle w:val="Nagwek2"/>
        <w:numPr>
          <w:ilvl w:val="1"/>
          <w:numId w:val="41"/>
        </w:numPr>
        <w:ind w:left="851" w:hanging="425"/>
      </w:pPr>
      <w:r>
        <w:t xml:space="preserve">ograniczyć </w:t>
      </w:r>
      <w:r w:rsidR="00C125BE">
        <w:t>ilość dodawanej do potraw soli kuchennej i koncentratów zawierających sól</w:t>
      </w:r>
      <w:r w:rsidR="0057090D">
        <w:t>,</w:t>
      </w:r>
    </w:p>
    <w:p w14:paraId="56C0FD7A" w14:textId="4C12FA3A" w:rsidR="00C125BE" w:rsidRDefault="00C125BE" w:rsidP="0057090D">
      <w:pPr>
        <w:pStyle w:val="Nagwek2"/>
        <w:numPr>
          <w:ilvl w:val="1"/>
          <w:numId w:val="41"/>
        </w:numPr>
        <w:ind w:left="851" w:hanging="425"/>
      </w:pPr>
      <w:r>
        <w:t>zwiększyć ilość i różnorodność podawanych warzyw i owoców</w:t>
      </w:r>
      <w:r w:rsidR="001B2C4C">
        <w:t xml:space="preserve"> do 400 g / dzień</w:t>
      </w:r>
      <w:r w:rsidR="0057090D">
        <w:t>,</w:t>
      </w:r>
    </w:p>
    <w:p w14:paraId="44C90324" w14:textId="1913FD39" w:rsidR="00C125BE" w:rsidRDefault="00C125BE" w:rsidP="0057090D">
      <w:pPr>
        <w:pStyle w:val="Nagwek2"/>
        <w:numPr>
          <w:ilvl w:val="1"/>
          <w:numId w:val="41"/>
        </w:numPr>
        <w:ind w:left="851" w:hanging="425"/>
      </w:pPr>
      <w:r>
        <w:lastRenderedPageBreak/>
        <w:t>zwiększyć ilość podawanego mleka i jego przetworów w tym fermentowanych</w:t>
      </w:r>
      <w:r w:rsidR="0057090D">
        <w:t>,</w:t>
      </w:r>
    </w:p>
    <w:p w14:paraId="6E8A6367" w14:textId="631E8704" w:rsidR="00C13CFA" w:rsidRDefault="00C13CFA" w:rsidP="0057090D">
      <w:pPr>
        <w:pStyle w:val="Nagwek2"/>
        <w:numPr>
          <w:ilvl w:val="1"/>
          <w:numId w:val="41"/>
        </w:numPr>
        <w:ind w:left="851" w:hanging="425"/>
      </w:pPr>
      <w:r>
        <w:t>podawać przynajmniej dwa razy w ciągu dekady porcję roślin strączkowych.</w:t>
      </w:r>
    </w:p>
    <w:p w14:paraId="4E1452C4" w14:textId="2C1672C3" w:rsidR="00AD45EE" w:rsidRDefault="00AD45EE" w:rsidP="0057090D">
      <w:pPr>
        <w:pStyle w:val="Nagwek2"/>
        <w:ind w:left="426" w:hanging="426"/>
      </w:pPr>
      <w:r>
        <w:t>Wykonawca będzie dostarczał:</w:t>
      </w:r>
    </w:p>
    <w:p w14:paraId="7CB7F5DA" w14:textId="693E060B" w:rsidR="00AD45EE" w:rsidRPr="00985428" w:rsidRDefault="00AD45EE" w:rsidP="0057090D">
      <w:pPr>
        <w:pStyle w:val="Nagwek2"/>
        <w:numPr>
          <w:ilvl w:val="1"/>
          <w:numId w:val="44"/>
        </w:numPr>
        <w:ind w:left="851" w:hanging="425"/>
        <w:rPr>
          <w:color w:val="auto"/>
        </w:rPr>
      </w:pPr>
      <w:r w:rsidRPr="00985428">
        <w:rPr>
          <w:color w:val="auto"/>
          <w:u w:val="single"/>
        </w:rPr>
        <w:t>Śniadanie</w:t>
      </w:r>
      <w:r w:rsidRPr="00985428">
        <w:rPr>
          <w:color w:val="auto"/>
        </w:rPr>
        <w:t>: 350 ml zupy mlecznej,</w:t>
      </w:r>
      <w:r w:rsidR="0057090D" w:rsidRPr="00985428">
        <w:rPr>
          <w:color w:val="auto"/>
        </w:rPr>
        <w:t xml:space="preserve"> bułka maślana lub rogal </w:t>
      </w:r>
      <w:r w:rsidR="001B2C4C">
        <w:rPr>
          <w:color w:val="auto"/>
        </w:rPr>
        <w:t>min.</w:t>
      </w:r>
      <w:r w:rsidR="0057090D" w:rsidRPr="00985428">
        <w:rPr>
          <w:color w:val="auto"/>
        </w:rPr>
        <w:t xml:space="preserve"> 50g, </w:t>
      </w:r>
      <w:r w:rsidRPr="00985428">
        <w:rPr>
          <w:color w:val="auto"/>
        </w:rPr>
        <w:t>pieczywo mieszane</w:t>
      </w:r>
      <w:r w:rsidR="001B2C4C">
        <w:rPr>
          <w:color w:val="auto"/>
        </w:rPr>
        <w:t>,</w:t>
      </w:r>
      <w:r w:rsidRPr="00985428">
        <w:rPr>
          <w:color w:val="auto"/>
        </w:rPr>
        <w:t xml:space="preserve"> pokrojone 75g, masło naturalne </w:t>
      </w:r>
      <w:r w:rsidR="001B2C4C">
        <w:rPr>
          <w:color w:val="auto"/>
        </w:rPr>
        <w:t>1</w:t>
      </w:r>
      <w:r w:rsidR="0057090D" w:rsidRPr="00985428">
        <w:rPr>
          <w:color w:val="auto"/>
        </w:rPr>
        <w:t>5</w:t>
      </w:r>
      <w:r w:rsidR="00F55623" w:rsidRPr="00985428">
        <w:rPr>
          <w:color w:val="auto"/>
        </w:rPr>
        <w:t xml:space="preserve">g, </w:t>
      </w:r>
      <w:r w:rsidR="0057090D" w:rsidRPr="00985428">
        <w:rPr>
          <w:color w:val="auto"/>
        </w:rPr>
        <w:t xml:space="preserve">dodatek do pieczywa w zależności od </w:t>
      </w:r>
      <w:r w:rsidR="001B2C4C">
        <w:rPr>
          <w:color w:val="auto"/>
        </w:rPr>
        <w:t xml:space="preserve">rodzaju </w:t>
      </w:r>
      <w:r w:rsidR="0057090D" w:rsidRPr="00985428">
        <w:rPr>
          <w:color w:val="auto"/>
        </w:rPr>
        <w:t xml:space="preserve">diety, herbata lub </w:t>
      </w:r>
      <w:r w:rsidR="00F55623" w:rsidRPr="00985428">
        <w:rPr>
          <w:color w:val="auto"/>
        </w:rPr>
        <w:t xml:space="preserve">kawa zbożowa </w:t>
      </w:r>
      <w:r w:rsidRPr="00985428">
        <w:rPr>
          <w:color w:val="auto"/>
        </w:rPr>
        <w:t>min. 4 x w tygodniu</w:t>
      </w:r>
      <w:r w:rsidR="0057090D" w:rsidRPr="00985428">
        <w:rPr>
          <w:color w:val="auto"/>
        </w:rPr>
        <w:t xml:space="preserve"> oraz dodatek surówki owocowej lub warzywnej </w:t>
      </w:r>
      <w:r w:rsidR="00977B13" w:rsidRPr="00977B13">
        <w:rPr>
          <w:color w:val="auto"/>
        </w:rPr>
        <w:t>bądź warzyw lub owoców w takiej ilości aby suma dzienna podaży wynosiła min. 400g, przy czym surówka powinna być podawana nie rzadziej niż 3 x w tygodniu</w:t>
      </w:r>
      <w:r w:rsidR="0057090D" w:rsidRPr="00985428">
        <w:rPr>
          <w:color w:val="auto"/>
        </w:rPr>
        <w:t>,</w:t>
      </w:r>
    </w:p>
    <w:p w14:paraId="485A42E7" w14:textId="35D520B6" w:rsidR="00AD45EE" w:rsidRDefault="00AD45EE" w:rsidP="0057090D">
      <w:pPr>
        <w:pStyle w:val="Nagwek2"/>
        <w:numPr>
          <w:ilvl w:val="1"/>
          <w:numId w:val="44"/>
        </w:numPr>
        <w:ind w:left="851" w:hanging="425"/>
      </w:pPr>
      <w:r w:rsidRPr="004E4A29">
        <w:rPr>
          <w:u w:val="single"/>
        </w:rPr>
        <w:t>Obiad:</w:t>
      </w:r>
      <w:r>
        <w:t xml:space="preserve"> 500ml zupy, drugie danie i kompot lub sok,</w:t>
      </w:r>
    </w:p>
    <w:p w14:paraId="49C57EDF" w14:textId="34BBF176" w:rsidR="00AD45EE" w:rsidRDefault="00AD45EE" w:rsidP="0057090D">
      <w:pPr>
        <w:pStyle w:val="Nagwek2"/>
        <w:numPr>
          <w:ilvl w:val="1"/>
          <w:numId w:val="44"/>
        </w:numPr>
        <w:ind w:left="851" w:hanging="425"/>
      </w:pPr>
      <w:r w:rsidRPr="004E4A29">
        <w:rPr>
          <w:u w:val="single"/>
        </w:rPr>
        <w:t>Kolacja:</w:t>
      </w:r>
      <w:r>
        <w:t xml:space="preserve"> </w:t>
      </w:r>
      <w:r w:rsidR="009A22B6">
        <w:t xml:space="preserve">bułka </w:t>
      </w:r>
      <w:r>
        <w:t>5</w:t>
      </w:r>
      <w:r w:rsidR="009A22B6">
        <w:t>0</w:t>
      </w:r>
      <w:r>
        <w:t>g</w:t>
      </w:r>
      <w:r w:rsidR="001B2C4C">
        <w:t>,</w:t>
      </w:r>
      <w:r w:rsidR="009A22B6">
        <w:t xml:space="preserve"> pieczywo mieszane 5</w:t>
      </w:r>
      <w:r w:rsidR="001B2C4C">
        <w:t>0</w:t>
      </w:r>
      <w:r w:rsidR="009A22B6">
        <w:t>g</w:t>
      </w:r>
      <w:r>
        <w:t>, masło naturalne 15g, dodatek do pieczywa oraz herbata (saszetka 2g/os.)</w:t>
      </w:r>
      <w:r w:rsidR="001B2C4C">
        <w:t xml:space="preserve"> oraz dodatek w postaci owoców lub warzyw (pomidory w całości niezależnie od wagi, pomidory koktajlowe min. 5 szt./os.)</w:t>
      </w:r>
      <w:r>
        <w:t>,</w:t>
      </w:r>
    </w:p>
    <w:p w14:paraId="38A0FA84" w14:textId="74FDD1A6" w:rsidR="00AD45EE" w:rsidRPr="00741EFF" w:rsidRDefault="00AD45EE" w:rsidP="0057090D">
      <w:pPr>
        <w:pStyle w:val="Nagwek2"/>
        <w:numPr>
          <w:ilvl w:val="1"/>
          <w:numId w:val="44"/>
        </w:numPr>
        <w:ind w:left="851" w:hanging="425"/>
      </w:pPr>
      <w:r w:rsidRPr="00741EFF">
        <w:t xml:space="preserve">1 x w miesiącu na każdy oddział 1 kg cukru oraz 1 paczka herbaty w torebkach 100 szt. oraz 1 kg soli na </w:t>
      </w:r>
      <w:r w:rsidR="001B2C4C">
        <w:t>3</w:t>
      </w:r>
      <w:r w:rsidRPr="00741EFF">
        <w:t xml:space="preserve"> miesiące.</w:t>
      </w:r>
    </w:p>
    <w:p w14:paraId="12B77B10" w14:textId="53D0F246" w:rsidR="00AD45EE" w:rsidRDefault="00DC462F" w:rsidP="00741EFF">
      <w:pPr>
        <w:pStyle w:val="Nagwek2"/>
        <w:numPr>
          <w:ilvl w:val="0"/>
          <w:numId w:val="0"/>
        </w:numPr>
        <w:ind w:left="426" w:hanging="426"/>
      </w:pPr>
      <w:r>
        <w:t>2</w:t>
      </w:r>
      <w:r w:rsidR="001909BB">
        <w:t>6</w:t>
      </w:r>
      <w:r>
        <w:t xml:space="preserve">. </w:t>
      </w:r>
      <w:r w:rsidR="00741EFF">
        <w:tab/>
      </w:r>
      <w:r w:rsidR="00AD45EE">
        <w:t xml:space="preserve">Wykonawca zobowiązany jest udostępnić Zamawiającemu, na okres obowiązywania umowy, bez odrębnego wynagrodzenia nowe czajniki elektryczne (o poj. 2 l) w ilości </w:t>
      </w:r>
      <w:r w:rsidR="009A22B6">
        <w:t>6</w:t>
      </w:r>
      <w:r w:rsidR="00AD45EE">
        <w:t xml:space="preserve"> szt. oraz </w:t>
      </w:r>
      <w:proofErr w:type="spellStart"/>
      <w:r w:rsidR="00AD45EE">
        <w:t>blender</w:t>
      </w:r>
      <w:proofErr w:type="spellEnd"/>
      <w:r w:rsidR="00AD45EE">
        <w:t xml:space="preserve"> - 1 szt.</w:t>
      </w:r>
    </w:p>
    <w:p w14:paraId="23F8D7E0" w14:textId="11EB3B94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27</w:t>
      </w:r>
      <w:r w:rsidR="00DC462F">
        <w:t xml:space="preserve">. </w:t>
      </w:r>
      <w:r w:rsidR="00741EFF">
        <w:tab/>
      </w:r>
      <w:r w:rsidR="00AD45EE">
        <w:t xml:space="preserve">Wykonawca jest odpowiedzialny za udostępnione urządzenia (m.in. pokrywa koszty napraw, konserwacji lub zapewnia w przypadku awarii urządzenia z przyczyn nie leżących po stronie Zamawiającego, urządzenie zastępcze). </w:t>
      </w:r>
    </w:p>
    <w:p w14:paraId="1C7E75A8" w14:textId="654E4D5B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28</w:t>
      </w:r>
      <w:r w:rsidR="00DC462F">
        <w:t>.</w:t>
      </w:r>
      <w:r w:rsidR="00741EFF">
        <w:tab/>
      </w:r>
      <w:r w:rsidR="00AD45EE">
        <w:t>Wykonawca na czas umowy przekaże telefon z urządzeniem faksującym oraz zapewni naprawę w przypadku awarii urządzenia i pokryje koszty z tym związane.</w:t>
      </w:r>
    </w:p>
    <w:p w14:paraId="3A747A3C" w14:textId="07FA9A8B" w:rsidR="00AD45EE" w:rsidRDefault="00DC462F" w:rsidP="00741EFF">
      <w:pPr>
        <w:pStyle w:val="Nagwek2"/>
        <w:numPr>
          <w:ilvl w:val="0"/>
          <w:numId w:val="0"/>
        </w:numPr>
        <w:ind w:left="426" w:hanging="426"/>
      </w:pPr>
      <w:r>
        <w:t>2</w:t>
      </w:r>
      <w:r w:rsidR="001909BB">
        <w:t>9</w:t>
      </w:r>
      <w:r>
        <w:t xml:space="preserve">. </w:t>
      </w:r>
      <w:r w:rsidR="00741EFF">
        <w:tab/>
      </w:r>
      <w:r w:rsidR="00AD45EE">
        <w:t xml:space="preserve">Dodatki do pieczywa wymagające krojenia takie jak wędlina, ser żółty itp. Wykonawca powinien </w:t>
      </w:r>
      <w:proofErr w:type="spellStart"/>
      <w:r w:rsidR="00AD45EE">
        <w:t>rozporcjować</w:t>
      </w:r>
      <w:proofErr w:type="spellEnd"/>
      <w:r w:rsidR="00AD45EE">
        <w:t xml:space="preserve"> indywidualnie dla każdego pacjenta wg zamówionej ilości w taki sposób, aby możliwa była kontrola wagi każdej porcji. Zamawiający nie wyraża zgody na wagowe pokrojenie dodatku na cały oddział.</w:t>
      </w:r>
    </w:p>
    <w:p w14:paraId="21821F39" w14:textId="0279D030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30</w:t>
      </w:r>
      <w:r w:rsidR="00DC462F">
        <w:t xml:space="preserve">. </w:t>
      </w:r>
      <w:r w:rsidR="00741EFF">
        <w:tab/>
      </w:r>
      <w:r w:rsidR="00AD45EE">
        <w:t>Posiłki powinny być dostarczone do wyznaczonego pomieszczenia w opisanych, lekkich, styropianowych termosach i odpowiednich naczyniach (pojemnikach). Termosy i naczynia (pojemniki) powinny posiadać atesty, dopuszczające je do transportu żywności, muszą być w</w:t>
      </w:r>
      <w:r w:rsidR="00DC462F">
        <w:t> </w:t>
      </w:r>
      <w:r w:rsidR="00AD45EE">
        <w:t>dobrym stanie technicznym i higienicznym. Wykonawca gwarantuje, iż pojemniki i</w:t>
      </w:r>
      <w:r w:rsidR="00741EFF">
        <w:t> </w:t>
      </w:r>
      <w:r w:rsidR="00AD45EE">
        <w:t>termosy będą szczelnie zamknięte tak, aby podczas transportu posiłki w formie płynnej nie uległy rozlaniu. Rozlanie powyżej 10% objętości pojemnika spowoduje reklamację i zwrot posiłku.</w:t>
      </w:r>
    </w:p>
    <w:p w14:paraId="17F495DE" w14:textId="6B846C3E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31</w:t>
      </w:r>
      <w:r w:rsidR="00DC462F">
        <w:t>.</w:t>
      </w:r>
      <w:r w:rsidR="00741EFF">
        <w:tab/>
      </w:r>
      <w:r w:rsidR="00AD45EE">
        <w:t>Wykonawca jest zobowiązany do przestrzegania czystości naczyń</w:t>
      </w:r>
      <w:r w:rsidR="00F4420E">
        <w:t xml:space="preserve"> </w:t>
      </w:r>
      <w:r w:rsidR="00CC141D">
        <w:t>oraz każdorazowej dezynfekcji pojemników</w:t>
      </w:r>
      <w:r w:rsidR="00AD45EE">
        <w:t xml:space="preserve">, w których transportowane są posiłki. </w:t>
      </w:r>
      <w:r w:rsidR="004649B4">
        <w:t xml:space="preserve">Dokumentacja z wykonanych czynności będzie udostępniana na każde żądanie Zamawiającego. </w:t>
      </w:r>
      <w:r w:rsidR="00EA16F9">
        <w:t>W</w:t>
      </w:r>
      <w:r w:rsidR="00AD45EE">
        <w:t xml:space="preserve"> razie zaniedbań Zamawiający zastrzega sobie prawo do przeprowadzenia kontroli pod względem mikrobiologicznym na koszt Wykonawcy.</w:t>
      </w:r>
    </w:p>
    <w:p w14:paraId="1D26160E" w14:textId="1634773D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32</w:t>
      </w:r>
      <w:r w:rsidR="00DC462F">
        <w:t xml:space="preserve">. </w:t>
      </w:r>
      <w:r w:rsidR="00741EFF">
        <w:tab/>
      </w:r>
      <w:r w:rsidR="00AD45EE">
        <w:t>Wykonawca zapewnia pojemniki plastikowe (z atestem) zamykane do przewozu pieczywa i</w:t>
      </w:r>
      <w:r w:rsidR="00DC462F">
        <w:t> </w:t>
      </w:r>
      <w:r w:rsidR="00AD45EE">
        <w:t xml:space="preserve">dodatków do śniadań i kolacji o wymiarach max. 50 (dł.) x 40 (szer.) x 30 (wys.) cm oraz zobowiązuje się do ich wymiany w razie uszkodzenia (popękania). </w:t>
      </w:r>
    </w:p>
    <w:p w14:paraId="5928D799" w14:textId="75CF22AC" w:rsidR="00AD45EE" w:rsidRPr="006F28F9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lastRenderedPageBreak/>
        <w:t>33</w:t>
      </w:r>
      <w:r w:rsidR="00DC462F">
        <w:t xml:space="preserve">. </w:t>
      </w:r>
      <w:r w:rsidR="00741EFF">
        <w:tab/>
      </w:r>
      <w:r w:rsidR="00AD45EE" w:rsidRPr="006F28F9">
        <w:t>Wykonawca jest zobowiązany do pobierania i przechowywania próbek podawanych posiłków przez 72 godziny.</w:t>
      </w:r>
    </w:p>
    <w:p w14:paraId="0EE3F17C" w14:textId="6A5FD87A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34</w:t>
      </w:r>
      <w:r w:rsidR="001C0504">
        <w:t xml:space="preserve">. </w:t>
      </w:r>
      <w:r w:rsidR="00741EFF">
        <w:tab/>
      </w:r>
      <w:r w:rsidR="00AD45EE">
        <w:t xml:space="preserve">Zamawiający zastrzega sobie możliwość reklamacji i zwrotu posiłków na podstawie protokołu stanowiącego </w:t>
      </w:r>
      <w:r w:rsidR="00AD45EE" w:rsidRPr="004649B4">
        <w:rPr>
          <w:i/>
        </w:rPr>
        <w:t xml:space="preserve">Załącznik nr </w:t>
      </w:r>
      <w:r w:rsidR="004649B4" w:rsidRPr="004649B4">
        <w:rPr>
          <w:i/>
        </w:rPr>
        <w:t>9</w:t>
      </w:r>
      <w:r w:rsidR="00AD45EE" w:rsidRPr="004649B4">
        <w:rPr>
          <w:i/>
        </w:rPr>
        <w:t xml:space="preserve"> do SWZ</w:t>
      </w:r>
      <w:r w:rsidR="00AD45EE">
        <w:t>. W przypadku stwierdzenia nieprawidłowości ilościowych i jakościowych w miejsce zakwestionowanych posiłków muszą być w ciągu 30</w:t>
      </w:r>
      <w:r w:rsidR="00741EFF">
        <w:t> </w:t>
      </w:r>
      <w:r w:rsidR="00AD45EE">
        <w:t>minut dostarczone właściwe.</w:t>
      </w:r>
    </w:p>
    <w:p w14:paraId="59B3E0E9" w14:textId="4C06CFA6" w:rsidR="000C7CDA" w:rsidRDefault="000C7CDA" w:rsidP="00741EFF">
      <w:pPr>
        <w:pStyle w:val="Nagwek2"/>
        <w:numPr>
          <w:ilvl w:val="0"/>
          <w:numId w:val="0"/>
        </w:numPr>
        <w:ind w:left="426" w:hanging="426"/>
      </w:pPr>
      <w:r>
        <w:t xml:space="preserve">35. </w:t>
      </w:r>
      <w:r w:rsidR="00741EFF">
        <w:tab/>
      </w:r>
      <w:r>
        <w:t xml:space="preserve">Jeżeli reklamacja dotyczy innych sytuacji niż opisana w pkt 34 Wykonawca jest zobowiązany do udzielenia pisemnego wyjaśnienia w ciągu 24 godzin i przesłania </w:t>
      </w:r>
      <w:r w:rsidR="00B17364">
        <w:t xml:space="preserve">niniejszego wyjaśnienia </w:t>
      </w:r>
      <w:r>
        <w:t>faxem lub na adres</w:t>
      </w:r>
      <w:r w:rsidR="00B17364">
        <w:t xml:space="preserve"> </w:t>
      </w:r>
      <w:r>
        <w:t>e-mail:</w:t>
      </w:r>
      <w:r w:rsidR="00B17364">
        <w:t xml:space="preserve"> </w:t>
      </w:r>
      <w:r w:rsidR="00741EFF">
        <w:t>e</w:t>
      </w:r>
      <w:r w:rsidR="00DF7006">
        <w:t>andres</w:t>
      </w:r>
      <w:r w:rsidR="00B17364">
        <w:t>@kolejowy.katowice.pl</w:t>
      </w:r>
      <w:r w:rsidR="004A074F">
        <w:t>.</w:t>
      </w:r>
      <w:r>
        <w:t xml:space="preserve">  </w:t>
      </w:r>
    </w:p>
    <w:p w14:paraId="64C833B1" w14:textId="4D258B27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</w:t>
      </w:r>
      <w:r w:rsidR="004A074F">
        <w:t>6</w:t>
      </w:r>
      <w:r w:rsidR="001C0504">
        <w:t xml:space="preserve">. </w:t>
      </w:r>
      <w:r w:rsidR="00741EFF">
        <w:tab/>
      </w:r>
      <w:r w:rsidR="00AD45EE">
        <w:t>W przypadku stwierdzenia zatrucia pokarmowego na skutek spożycia oferowanych posiłków, Wykonawca ponosi wszystkie koszty związane z usunięciem skutków zatrucia m.in. po stronie Wykonawcy jest dostarczenie na czas do usunięcia skutków zatrucia, naczyń jednorazowych (talerze, sztućce, kubki).</w:t>
      </w:r>
    </w:p>
    <w:p w14:paraId="6F740077" w14:textId="37CFBAB7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</w:t>
      </w:r>
      <w:r w:rsidR="004A074F">
        <w:t>7</w:t>
      </w:r>
      <w:r w:rsidR="001C0504">
        <w:t>.</w:t>
      </w:r>
      <w:r w:rsidR="00741EFF">
        <w:tab/>
      </w:r>
      <w:r w:rsidR="00AD45EE">
        <w:t xml:space="preserve">Wykonawca zobowiązany jest do udostępnienia upoważnionemu przedstawicielowi Zamawiającego jednej porcji każdego posiłku do degustacji w zakresie diety podstawowej </w:t>
      </w:r>
      <w:r w:rsidR="004A074F">
        <w:t xml:space="preserve">               </w:t>
      </w:r>
      <w:r w:rsidR="00AD45EE">
        <w:t>w celu dokonania kontroli jakości, ilości oraz estetyki posiłku.</w:t>
      </w:r>
    </w:p>
    <w:p w14:paraId="5042B60A" w14:textId="373ADD57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</w:t>
      </w:r>
      <w:r w:rsidR="004A074F">
        <w:t>8</w:t>
      </w:r>
      <w:r w:rsidR="001C0504">
        <w:t xml:space="preserve">. </w:t>
      </w:r>
      <w:r w:rsidR="00741EFF">
        <w:tab/>
      </w:r>
      <w:r w:rsidR="00AD45EE">
        <w:t>Z uwagi na fakt, iż odbiór odpadów pokonsumpcyjnych leży po stronie Wykonawcy, jest on zobowiązany udostępnić niezwłocznie na każde żądanie Zamawiającego, umowę na utylizację lub inne wykorzystanie odpadów pokonsumpcyjnych.</w:t>
      </w:r>
    </w:p>
    <w:p w14:paraId="2A4E6B2F" w14:textId="0058A5EF" w:rsidR="00AD45EE" w:rsidRDefault="001909BB" w:rsidP="00741EFF">
      <w:pPr>
        <w:pStyle w:val="Nagwek2"/>
        <w:numPr>
          <w:ilvl w:val="0"/>
          <w:numId w:val="0"/>
        </w:numPr>
        <w:ind w:left="426" w:hanging="426"/>
      </w:pPr>
      <w:r>
        <w:t>3</w:t>
      </w:r>
      <w:r w:rsidR="004A074F">
        <w:t>9</w:t>
      </w:r>
      <w:r w:rsidR="001C0504">
        <w:t>.</w:t>
      </w:r>
      <w:r w:rsidR="00741EFF">
        <w:tab/>
      </w:r>
      <w:r w:rsidR="00AD45EE">
        <w:t xml:space="preserve">Wykonawca dostarcza opisane pojemniki (wg potrzeb) z pokrywą na odpady pokonsumpcyjne. Wykonawca odpowiada za ich wymianę, mycie i dezynfekcję oraz za udostępnienie dokumentacji dotyczącej w/w czynności na każde żądanie Zamawiającego.  </w:t>
      </w:r>
    </w:p>
    <w:p w14:paraId="1D72C3D7" w14:textId="03C0455F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40</w:t>
      </w:r>
      <w:r w:rsidR="001C0504">
        <w:t>.</w:t>
      </w:r>
      <w:r w:rsidR="00741EFF">
        <w:tab/>
      </w:r>
      <w:r w:rsidR="00AD45EE">
        <w:t>W przypadku zakwestionowania prawidłowości świadczonych usług żywieniowych przez Wykonawcę na terenie Zamawiającego, przez zewnętrzne służby sanitarne oraz nałożenia na Zamawiającego kary finansowej - kara zostanie w całości potrącona z wynagrodzenia należnego Wykonawcy.</w:t>
      </w:r>
    </w:p>
    <w:p w14:paraId="56CFD9CF" w14:textId="5384F9C5" w:rsidR="00AD45EE" w:rsidRPr="006F28F9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41</w:t>
      </w:r>
      <w:r w:rsidR="001C0504">
        <w:t>.</w:t>
      </w:r>
      <w:r w:rsidR="00741EFF">
        <w:tab/>
      </w:r>
      <w:r w:rsidR="00AD45EE" w:rsidRPr="006F28F9">
        <w:t>Zamawiający zastrzega sobie prawo do dokonywania niezapowiedzianych kontroli (wizji lokalnych) w miejscu produkcji posiłków. Osoby przeprowadzające wizję będą miały ważne książeczki zdrowia i będą dopuszczone do kontroli każdego etapu produkcji oraz magazynowania produktów.</w:t>
      </w:r>
    </w:p>
    <w:p w14:paraId="7EE3B7B5" w14:textId="4CA06262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42</w:t>
      </w:r>
      <w:r w:rsidR="001C0504">
        <w:t>.</w:t>
      </w:r>
      <w:r w:rsidR="00741EFF">
        <w:tab/>
      </w:r>
      <w:r w:rsidR="00AD45EE">
        <w:t>Wraz z jadłospisem dekadowym, Wykonawca jest zobowiązany do przygotowania wykazu artykułów spożywczych użytych do przygotowania posiłków na poszczególne dni dla diety podstawowej, cukrzycowej lub łatwostrawnej i obliczenia wartości kalorycznej i odżywczej w</w:t>
      </w:r>
      <w:r w:rsidR="00B82AF4">
        <w:t> </w:t>
      </w:r>
      <w:r w:rsidR="00AD45EE">
        <w:t>przeliczeniu na 1 pacjenta. Zamawiający zastrzega sobie prawo do przekazywania próbek posiłków do Pracowni Badań Fizykochemicznych Żywności Państwowej Powiatowej Inspekcji Sanitarnej w Katowicach celem zbadania wartości odżywczej. Badanie przeprowadzone będzie na koszt Wykonawcy.</w:t>
      </w:r>
    </w:p>
    <w:p w14:paraId="010B8EF9" w14:textId="3FEB27B6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43</w:t>
      </w:r>
      <w:r w:rsidR="001C0504">
        <w:t xml:space="preserve">. </w:t>
      </w:r>
      <w:r w:rsidR="00741EFF">
        <w:tab/>
      </w:r>
      <w:r w:rsidR="00AD45EE">
        <w:t>Na wypadek nieprzewidzianych zdarzeń losowych, uniemożliwiających dostarczenie posiłku do Szpitala, Wykonawca zobowiązany jest bez odrębnego wynagrodzenia do zabezpieczenia i</w:t>
      </w:r>
      <w:r w:rsidR="001C0504">
        <w:t> </w:t>
      </w:r>
      <w:r w:rsidR="00AD45EE">
        <w:t>uzupełniania w depozycie u Zamawiającego zapasu następujących produktów:</w:t>
      </w:r>
    </w:p>
    <w:p w14:paraId="33788F72" w14:textId="1EA5A64A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>sucharki - 40 op.;</w:t>
      </w:r>
    </w:p>
    <w:p w14:paraId="3323C99B" w14:textId="53E91715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lastRenderedPageBreak/>
        <w:t xml:space="preserve">- </w:t>
      </w:r>
      <w:r w:rsidR="00741EFF">
        <w:tab/>
      </w:r>
      <w:r>
        <w:t>dżem – 10 op. po 30 szt. (25g)</w:t>
      </w:r>
    </w:p>
    <w:p w14:paraId="7EF9FF55" w14:textId="7BD37753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 xml:space="preserve">herbata </w:t>
      </w:r>
      <w:r w:rsidR="006D77C3">
        <w:t>–</w:t>
      </w:r>
      <w:r>
        <w:t xml:space="preserve"> 5 op. x 100 torebek;</w:t>
      </w:r>
    </w:p>
    <w:p w14:paraId="57C55507" w14:textId="78A03869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 xml:space="preserve">cukier </w:t>
      </w:r>
      <w:r w:rsidR="006D77C3">
        <w:t>–</w:t>
      </w:r>
      <w:r>
        <w:t xml:space="preserve"> 5 kg;</w:t>
      </w:r>
    </w:p>
    <w:p w14:paraId="485BDA6A" w14:textId="1BD56577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>kleik ryżowy - 10 op.</w:t>
      </w:r>
    </w:p>
    <w:p w14:paraId="06D6EB6E" w14:textId="5AB6358F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 xml:space="preserve">mleko w płynie 3,2% </w:t>
      </w:r>
      <w:r w:rsidR="006D77C3">
        <w:t>–</w:t>
      </w:r>
      <w:r>
        <w:t xml:space="preserve"> 24 kartony (1L);</w:t>
      </w:r>
    </w:p>
    <w:p w14:paraId="7E12830B" w14:textId="5AA94D64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 xml:space="preserve">masło naturalne </w:t>
      </w:r>
      <w:r w:rsidR="006D77C3">
        <w:t>–</w:t>
      </w:r>
      <w:r>
        <w:t xml:space="preserve"> 0,6 kg;</w:t>
      </w:r>
    </w:p>
    <w:p w14:paraId="273A4405" w14:textId="670BF060" w:rsidR="00AD45EE" w:rsidRDefault="00AD45E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 xml:space="preserve">serki topione </w:t>
      </w:r>
      <w:r w:rsidR="006D77C3">
        <w:t>–</w:t>
      </w:r>
      <w:r>
        <w:t xml:space="preserve"> 20 szt. / </w:t>
      </w:r>
      <w:r w:rsidR="006D77C3">
        <w:t>(</w:t>
      </w:r>
      <w:r>
        <w:t>100g</w:t>
      </w:r>
      <w:r w:rsidR="006D77C3">
        <w:t>);</w:t>
      </w:r>
    </w:p>
    <w:p w14:paraId="01503396" w14:textId="4A86D77E" w:rsidR="00F6344E" w:rsidRDefault="00F6344E" w:rsidP="00741EFF">
      <w:pPr>
        <w:pStyle w:val="Nagwek2"/>
        <w:numPr>
          <w:ilvl w:val="0"/>
          <w:numId w:val="0"/>
        </w:numPr>
        <w:ind w:left="709" w:hanging="283"/>
      </w:pPr>
      <w:r>
        <w:t xml:space="preserve">- </w:t>
      </w:r>
      <w:r w:rsidR="00741EFF">
        <w:tab/>
      </w:r>
      <w:r>
        <w:t>pasztet z drobi</w:t>
      </w:r>
      <w:r w:rsidR="00EA16F9">
        <w:t>u</w:t>
      </w:r>
      <w:r w:rsidR="00F4420E">
        <w:t xml:space="preserve"> </w:t>
      </w:r>
      <w:r w:rsidR="006D77C3">
        <w:t>–</w:t>
      </w:r>
      <w:r w:rsidR="00F4420E">
        <w:t xml:space="preserve"> </w:t>
      </w:r>
      <w:r w:rsidR="00EA16F9">
        <w:t>4</w:t>
      </w:r>
      <w:r w:rsidR="00F4420E">
        <w:t xml:space="preserve">0 szt. </w:t>
      </w:r>
      <w:r w:rsidR="006D77C3">
        <w:t xml:space="preserve">/ </w:t>
      </w:r>
      <w:r w:rsidR="00F4420E">
        <w:t>(50g).</w:t>
      </w:r>
    </w:p>
    <w:p w14:paraId="4AA9CBD1" w14:textId="5E43C281" w:rsidR="00DF7006" w:rsidRDefault="00DF7006" w:rsidP="00DF7006">
      <w:pPr>
        <w:pStyle w:val="Nagwek2"/>
        <w:numPr>
          <w:ilvl w:val="0"/>
          <w:numId w:val="0"/>
        </w:numPr>
        <w:ind w:left="426" w:hanging="426"/>
      </w:pPr>
      <w:r>
        <w:tab/>
        <w:t xml:space="preserve">Wyżej wymieniony zapas powinien być wymieniony do 7 dni licząc od daty wysłania. </w:t>
      </w:r>
    </w:p>
    <w:p w14:paraId="7CD7A4B5" w14:textId="5D80D130" w:rsidR="00AD45EE" w:rsidRPr="00F4420E" w:rsidRDefault="004A074F" w:rsidP="00741EFF">
      <w:pPr>
        <w:pStyle w:val="Nagwek2"/>
        <w:numPr>
          <w:ilvl w:val="0"/>
          <w:numId w:val="0"/>
        </w:numPr>
        <w:ind w:left="426" w:hanging="426"/>
        <w:rPr>
          <w:color w:val="auto"/>
        </w:rPr>
      </w:pPr>
      <w:r>
        <w:t>44</w:t>
      </w:r>
      <w:r w:rsidR="001C0504">
        <w:t xml:space="preserve">. </w:t>
      </w:r>
      <w:r w:rsidR="00741EFF">
        <w:tab/>
      </w:r>
      <w:r w:rsidR="00AD45EE">
        <w:t xml:space="preserve">Depozyt powinien być dostarczony do 3 dni od daty podpisania umowy. Każdorazowo na okoliczność przekazania lub wymiany zapasu produktów sporządzany będzie </w:t>
      </w:r>
      <w:r w:rsidR="00AD45EE" w:rsidRPr="002B7905">
        <w:rPr>
          <w:i/>
        </w:rPr>
        <w:t>Protokół zdawczo-odbiorczy</w:t>
      </w:r>
      <w:r w:rsidR="00AD45EE">
        <w:t xml:space="preserve">, zatwierdzony przez wyznaczonego przedstawiciela Zamawiającego i Wykonawcy, którego wzór stanowi </w:t>
      </w:r>
      <w:r w:rsidR="00AD45EE" w:rsidRPr="00F4420E">
        <w:rPr>
          <w:i/>
          <w:color w:val="auto"/>
        </w:rPr>
        <w:t xml:space="preserve">Załącznik nr </w:t>
      </w:r>
      <w:r w:rsidR="00F4420E" w:rsidRPr="00F4420E">
        <w:rPr>
          <w:i/>
          <w:color w:val="auto"/>
        </w:rPr>
        <w:t>10</w:t>
      </w:r>
      <w:r w:rsidR="00B82AF4">
        <w:rPr>
          <w:i/>
          <w:color w:val="auto"/>
        </w:rPr>
        <w:t xml:space="preserve"> do S</w:t>
      </w:r>
      <w:r w:rsidR="00AD45EE" w:rsidRPr="00F4420E">
        <w:rPr>
          <w:i/>
          <w:color w:val="auto"/>
        </w:rPr>
        <w:t>WZ</w:t>
      </w:r>
      <w:r w:rsidR="00AD45EE" w:rsidRPr="00F4420E">
        <w:rPr>
          <w:color w:val="auto"/>
        </w:rPr>
        <w:t>.</w:t>
      </w:r>
    </w:p>
    <w:p w14:paraId="77D69BD4" w14:textId="262C4985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45</w:t>
      </w:r>
      <w:r w:rsidR="001C0504">
        <w:t xml:space="preserve">. </w:t>
      </w:r>
      <w:r w:rsidR="00741EFF">
        <w:tab/>
      </w:r>
      <w:r w:rsidR="00AD45EE">
        <w:t>Wymienione produkty muszą być dobrej jakości, z datą przydatności do spożycia min. 1 rok w</w:t>
      </w:r>
      <w:r w:rsidR="001C0504">
        <w:t> </w:t>
      </w:r>
      <w:r w:rsidR="00AD45EE">
        <w:t>oryginalnych opakowaniach. Dopuszcza się dostarczenie produktów z data krótszą niż 1</w:t>
      </w:r>
      <w:r w:rsidR="006D77C3">
        <w:t> </w:t>
      </w:r>
      <w:r w:rsidR="00AD45EE">
        <w:t>rok - w takim przypadku Wykonawca zobowiązany jest bez dodatkowych opłat, wymienić produkt na nowy przed upływem daty przydatności.</w:t>
      </w:r>
    </w:p>
    <w:p w14:paraId="7F2504EE" w14:textId="6FC40959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46</w:t>
      </w:r>
      <w:r w:rsidR="001C0504">
        <w:t xml:space="preserve">. </w:t>
      </w:r>
      <w:r w:rsidR="00741EFF">
        <w:tab/>
      </w:r>
      <w:r w:rsidR="00AD45EE">
        <w:t>Wykonawca odbierze od Zamawiającego niewykorzystany depozyt w terminie do 7 dni od</w:t>
      </w:r>
      <w:r w:rsidR="006D77C3">
        <w:t> </w:t>
      </w:r>
      <w:r w:rsidR="00AD45EE">
        <w:t>daty zakończenia umowy.</w:t>
      </w:r>
    </w:p>
    <w:p w14:paraId="4A3B1479" w14:textId="61720AEF" w:rsidR="00AD45EE" w:rsidRDefault="004A074F" w:rsidP="00741EFF">
      <w:pPr>
        <w:pStyle w:val="Nagwek2"/>
        <w:numPr>
          <w:ilvl w:val="0"/>
          <w:numId w:val="0"/>
        </w:numPr>
        <w:ind w:left="426" w:hanging="426"/>
      </w:pPr>
      <w:r>
        <w:t>47</w:t>
      </w:r>
      <w:r w:rsidR="001C0504">
        <w:t xml:space="preserve">. </w:t>
      </w:r>
      <w:r w:rsidR="00741EFF">
        <w:tab/>
      </w:r>
      <w:r w:rsidR="00AD45EE">
        <w:t>W ramach ceny oferty Wykonawca musi zapewnić pokrycie wszystkich kosztów związanych z</w:t>
      </w:r>
      <w:r w:rsidR="001C0504">
        <w:t> </w:t>
      </w:r>
      <w:r w:rsidR="00AD45EE">
        <w:t>przygotowaniem i dostarczeniem posiłków do wyznaczonego pomieszczenia.</w:t>
      </w:r>
    </w:p>
    <w:p w14:paraId="18E75E8B" w14:textId="77777777" w:rsidR="00427814" w:rsidRDefault="00427814" w:rsidP="00B82AF4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  <w:u w:val="dotted"/>
        </w:rPr>
      </w:pPr>
    </w:p>
    <w:p w14:paraId="72C080DF" w14:textId="77777777" w:rsidR="00427814" w:rsidRDefault="00427814" w:rsidP="00B82AF4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  <w:u w:val="dotted"/>
        </w:rPr>
      </w:pPr>
    </w:p>
    <w:p w14:paraId="1786A293" w14:textId="77777777" w:rsidR="00427814" w:rsidRDefault="00427814" w:rsidP="00B82AF4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  <w:u w:val="dotted"/>
        </w:rPr>
      </w:pPr>
    </w:p>
    <w:p w14:paraId="17E815C2" w14:textId="5E1CF241" w:rsidR="00B82AF4" w:rsidRPr="00CB4DBE" w:rsidRDefault="00B82AF4" w:rsidP="00B82AF4">
      <w:pPr>
        <w:tabs>
          <w:tab w:val="left" w:pos="1985"/>
          <w:tab w:val="left" w:pos="4820"/>
          <w:tab w:val="left" w:pos="5387"/>
          <w:tab w:val="left" w:pos="8931"/>
        </w:tabs>
        <w:rPr>
          <w:rFonts w:ascii="Times New Roman" w:hAnsi="Times New Roman"/>
        </w:rPr>
      </w:pP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 xml:space="preserve"> dnia </w:t>
      </w:r>
      <w:r w:rsidRPr="00CB4DBE">
        <w:rPr>
          <w:rFonts w:ascii="Times New Roman" w:hAnsi="Times New Roman"/>
          <w:u w:val="dotted"/>
        </w:rPr>
        <w:tab/>
      </w:r>
      <w:r w:rsidRPr="00CB4DBE">
        <w:rPr>
          <w:rFonts w:ascii="Times New Roman" w:hAnsi="Times New Roman"/>
        </w:rPr>
        <w:tab/>
        <w:t xml:space="preserve">               </w:t>
      </w:r>
      <w:r w:rsidRPr="00CB4DBE">
        <w:rPr>
          <w:rFonts w:ascii="Times New Roman" w:hAnsi="Times New Roman"/>
          <w:u w:val="dotted"/>
        </w:rPr>
        <w:tab/>
      </w:r>
    </w:p>
    <w:p w14:paraId="3D9782D3" w14:textId="77777777" w:rsidR="00B82AF4" w:rsidRPr="00CB4DBE" w:rsidRDefault="00B82AF4" w:rsidP="00B82AF4">
      <w:pPr>
        <w:ind w:left="5529"/>
        <w:jc w:val="center"/>
        <w:rPr>
          <w:rFonts w:ascii="Times New Roman" w:hAnsi="Times New Roman"/>
          <w:i/>
          <w:sz w:val="20"/>
          <w:szCs w:val="20"/>
        </w:rPr>
      </w:pPr>
      <w:r w:rsidRPr="00CB4DBE">
        <w:rPr>
          <w:rFonts w:ascii="Times New Roman" w:hAnsi="Times New Roman"/>
          <w:i/>
          <w:sz w:val="20"/>
          <w:szCs w:val="20"/>
        </w:rPr>
        <w:t>podpis oraz pieczęć osoby uprawnionej do składania oświadczeń woli w imieniu Wykonawcy</w:t>
      </w:r>
    </w:p>
    <w:bookmarkEnd w:id="1"/>
    <w:p w14:paraId="7882C033" w14:textId="77777777" w:rsidR="00B82AF4" w:rsidRDefault="00B82AF4" w:rsidP="00110ACB">
      <w:pPr>
        <w:pStyle w:val="Nagwek2"/>
        <w:numPr>
          <w:ilvl w:val="0"/>
          <w:numId w:val="0"/>
        </w:numPr>
        <w:ind w:left="284"/>
      </w:pPr>
    </w:p>
    <w:sectPr w:rsidR="00B82AF4" w:rsidSect="00427814">
      <w:headerReference w:type="default" r:id="rId8"/>
      <w:footerReference w:type="default" r:id="rId9"/>
      <w:pgSz w:w="11906" w:h="16838"/>
      <w:pgMar w:top="1417" w:right="1274" w:bottom="1417" w:left="1134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5242D" w14:textId="77777777" w:rsidR="00B11C94" w:rsidRDefault="00B11C94" w:rsidP="00A35B0F">
      <w:pPr>
        <w:spacing w:after="0" w:line="240" w:lineRule="auto"/>
      </w:pPr>
      <w:r>
        <w:separator/>
      </w:r>
    </w:p>
  </w:endnote>
  <w:endnote w:type="continuationSeparator" w:id="0">
    <w:p w14:paraId="2AFE4EB1" w14:textId="77777777" w:rsidR="00B11C94" w:rsidRDefault="00B11C94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18"/>
        <w:szCs w:val="18"/>
      </w:rPr>
      <w:id w:val="441800547"/>
      <w:docPartObj>
        <w:docPartGallery w:val="Page Numbers (Bottom of Page)"/>
        <w:docPartUnique/>
      </w:docPartObj>
    </w:sdtPr>
    <w:sdtContent>
      <w:p w14:paraId="01F6EDC2" w14:textId="77777777" w:rsidR="000D6A90" w:rsidRPr="0057090D" w:rsidRDefault="00000000">
        <w:pPr>
          <w:pStyle w:val="Stopka"/>
          <w:jc w:val="right"/>
          <w:rPr>
            <w:rFonts w:ascii="Times New Roman" w:hAnsi="Times New Roman"/>
            <w:sz w:val="18"/>
            <w:szCs w:val="18"/>
          </w:rPr>
        </w:pPr>
        <w:r w:rsidRPr="0057090D">
          <w:rPr>
            <w:rFonts w:ascii="Times New Roman" w:hAnsi="Times New Roman"/>
            <w:sz w:val="18"/>
            <w:szCs w:val="18"/>
          </w:rPr>
          <w:fldChar w:fldCharType="begin"/>
        </w:r>
        <w:r w:rsidRPr="0057090D">
          <w:rPr>
            <w:rFonts w:ascii="Times New Roman" w:hAnsi="Times New Roman"/>
            <w:sz w:val="18"/>
            <w:szCs w:val="18"/>
          </w:rPr>
          <w:instrText xml:space="preserve"> PAGE   \* MERGEFORMAT </w:instrText>
        </w:r>
        <w:r w:rsidRPr="0057090D">
          <w:rPr>
            <w:rFonts w:ascii="Times New Roman" w:hAnsi="Times New Roman"/>
            <w:sz w:val="18"/>
            <w:szCs w:val="18"/>
          </w:rPr>
          <w:fldChar w:fldCharType="separate"/>
        </w:r>
        <w:r w:rsidR="003B6620" w:rsidRPr="0057090D">
          <w:rPr>
            <w:rFonts w:ascii="Times New Roman" w:hAnsi="Times New Roman"/>
            <w:noProof/>
            <w:sz w:val="18"/>
            <w:szCs w:val="18"/>
          </w:rPr>
          <w:t>6</w:t>
        </w:r>
        <w:r w:rsidRPr="0057090D">
          <w:rPr>
            <w:rFonts w:ascii="Times New Roman" w:hAnsi="Times New Roman"/>
            <w:noProof/>
            <w:sz w:val="18"/>
            <w:szCs w:val="18"/>
          </w:rPr>
          <w:fldChar w:fldCharType="end"/>
        </w:r>
      </w:p>
    </w:sdtContent>
  </w:sdt>
  <w:p w14:paraId="22320E09" w14:textId="77777777" w:rsidR="00427814" w:rsidRDefault="00427814" w:rsidP="00427814">
    <w:pPr>
      <w:pStyle w:val="Stopka"/>
    </w:pPr>
    <w:r>
      <w:rPr>
        <w:noProof/>
      </w:rPr>
      <w:drawing>
        <wp:inline distT="0" distB="0" distL="0" distR="0" wp14:anchorId="75514270" wp14:editId="496EB45A">
          <wp:extent cx="6391275" cy="323850"/>
          <wp:effectExtent l="0" t="0" r="0" b="0"/>
          <wp:docPr id="201294064" name="Obraz 2012940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18B4F6" w14:textId="77777777" w:rsidR="000D6A90" w:rsidRDefault="000D6A90" w:rsidP="0042781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BB27C" w14:textId="77777777" w:rsidR="00B11C94" w:rsidRDefault="00B11C94" w:rsidP="00A35B0F">
      <w:pPr>
        <w:spacing w:after="0" w:line="240" w:lineRule="auto"/>
      </w:pPr>
      <w:r>
        <w:separator/>
      </w:r>
    </w:p>
  </w:footnote>
  <w:footnote w:type="continuationSeparator" w:id="0">
    <w:p w14:paraId="107068B9" w14:textId="77777777" w:rsidR="00B11C94" w:rsidRDefault="00B11C94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98E04" w14:textId="40919A67" w:rsidR="000D6A90" w:rsidRDefault="00427814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  <w:r>
      <w:rPr>
        <w:noProof/>
      </w:rPr>
      <w:drawing>
        <wp:inline distT="0" distB="0" distL="0" distR="0" wp14:anchorId="2CDD447A" wp14:editId="178471CC">
          <wp:extent cx="6031230" cy="1204448"/>
          <wp:effectExtent l="0" t="0" r="0" b="0"/>
          <wp:docPr id="1878198972" name="Obraz 1878198972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2044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3E4988" w14:textId="77777777" w:rsidR="000D6A90" w:rsidRDefault="000D6A90" w:rsidP="00A35B0F">
    <w:pPr>
      <w:pStyle w:val="Nagwek"/>
      <w:ind w:right="-143"/>
      <w:rPr>
        <w:rFonts w:ascii="Times New Roman" w:hAnsi="Times New Roman"/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 w15:restartNumberingAfterBreak="0">
    <w:nsid w:val="03CD7689"/>
    <w:multiLevelType w:val="hybridMultilevel"/>
    <w:tmpl w:val="80B627D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5A3648E"/>
    <w:multiLevelType w:val="hybridMultilevel"/>
    <w:tmpl w:val="DC0407E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5A71788"/>
    <w:multiLevelType w:val="hybridMultilevel"/>
    <w:tmpl w:val="BE08ACC4"/>
    <w:lvl w:ilvl="0" w:tplc="45765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0330FF"/>
    <w:multiLevelType w:val="hybridMultilevel"/>
    <w:tmpl w:val="E89AF916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B4742AB"/>
    <w:multiLevelType w:val="hybridMultilevel"/>
    <w:tmpl w:val="E1EA7A0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54ED6"/>
    <w:multiLevelType w:val="hybridMultilevel"/>
    <w:tmpl w:val="575485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5BD2E8A"/>
    <w:multiLevelType w:val="hybridMultilevel"/>
    <w:tmpl w:val="646038D2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9" w15:restartNumberingAfterBreak="0">
    <w:nsid w:val="1EE3197E"/>
    <w:multiLevelType w:val="multilevel"/>
    <w:tmpl w:val="5962972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1672BF7"/>
    <w:multiLevelType w:val="hybridMultilevel"/>
    <w:tmpl w:val="59A6B028"/>
    <w:lvl w:ilvl="0" w:tplc="FA9862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8E606B"/>
    <w:multiLevelType w:val="hybridMultilevel"/>
    <w:tmpl w:val="8CAADAB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FF4FD2"/>
    <w:multiLevelType w:val="hybridMultilevel"/>
    <w:tmpl w:val="CD34FF4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F741706"/>
    <w:multiLevelType w:val="hybridMultilevel"/>
    <w:tmpl w:val="D2F0FB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84D8E"/>
    <w:multiLevelType w:val="hybridMultilevel"/>
    <w:tmpl w:val="ED2EB01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7C362C"/>
    <w:multiLevelType w:val="hybridMultilevel"/>
    <w:tmpl w:val="E94E0AA6"/>
    <w:lvl w:ilvl="0" w:tplc="04150001">
      <w:start w:val="1"/>
      <w:numFmt w:val="bullet"/>
      <w:lvlText w:val=""/>
      <w:lvlJc w:val="left"/>
      <w:pPr>
        <w:ind w:left="16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abstractNum w:abstractNumId="18" w15:restartNumberingAfterBreak="0">
    <w:nsid w:val="4F750AD0"/>
    <w:multiLevelType w:val="hybridMultilevel"/>
    <w:tmpl w:val="DA5CA7D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19E6EC6"/>
    <w:multiLevelType w:val="hybridMultilevel"/>
    <w:tmpl w:val="F638555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3A227CB"/>
    <w:multiLevelType w:val="hybridMultilevel"/>
    <w:tmpl w:val="D9F4F58A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73E402D"/>
    <w:multiLevelType w:val="hybridMultilevel"/>
    <w:tmpl w:val="317AA4AC"/>
    <w:lvl w:ilvl="0" w:tplc="B5A62BE0">
      <w:start w:val="1"/>
      <w:numFmt w:val="decimal"/>
      <w:pStyle w:val="Nagwek2"/>
      <w:lvlText w:val="%1."/>
      <w:lvlJc w:val="left"/>
      <w:pPr>
        <w:ind w:left="644" w:hanging="360"/>
      </w:pPr>
      <w:rPr>
        <w:rFonts w:hint="default"/>
      </w:rPr>
    </w:lvl>
    <w:lvl w:ilvl="1" w:tplc="0804D6AC">
      <w:start w:val="1"/>
      <w:numFmt w:val="lowerLetter"/>
      <w:lvlText w:val="%2)"/>
      <w:lvlJc w:val="left"/>
      <w:pPr>
        <w:ind w:left="1439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8353059"/>
    <w:multiLevelType w:val="hybridMultilevel"/>
    <w:tmpl w:val="B4A6C3BC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8B97BF6"/>
    <w:multiLevelType w:val="hybridMultilevel"/>
    <w:tmpl w:val="D0340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A678E1"/>
    <w:multiLevelType w:val="hybridMultilevel"/>
    <w:tmpl w:val="2CE6F4FE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D037887"/>
    <w:multiLevelType w:val="hybridMultilevel"/>
    <w:tmpl w:val="671C35F4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9745DAC"/>
    <w:multiLevelType w:val="hybridMultilevel"/>
    <w:tmpl w:val="546287FE"/>
    <w:lvl w:ilvl="0" w:tplc="FFFFFFFF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6EA4558F"/>
    <w:multiLevelType w:val="hybridMultilevel"/>
    <w:tmpl w:val="681C67E6"/>
    <w:lvl w:ilvl="0" w:tplc="32E86F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0F0013C"/>
    <w:multiLevelType w:val="hybridMultilevel"/>
    <w:tmpl w:val="15DC15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560196">
    <w:abstractNumId w:val="15"/>
  </w:num>
  <w:num w:numId="2" w16cid:durableId="273635401">
    <w:abstractNumId w:val="29"/>
  </w:num>
  <w:num w:numId="3" w16cid:durableId="71061802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 w16cid:durableId="1553467186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 w16cid:durableId="1600021779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 w16cid:durableId="1858427477">
    <w:abstractNumId w:val="11"/>
  </w:num>
  <w:num w:numId="7" w16cid:durableId="1497450718">
    <w:abstractNumId w:val="9"/>
  </w:num>
  <w:num w:numId="8" w16cid:durableId="1081485788">
    <w:abstractNumId w:val="1"/>
  </w:num>
  <w:num w:numId="9" w16cid:durableId="1567304099">
    <w:abstractNumId w:val="27"/>
  </w:num>
  <w:num w:numId="10" w16cid:durableId="494956381">
    <w:abstractNumId w:val="10"/>
  </w:num>
  <w:num w:numId="11" w16cid:durableId="609053015">
    <w:abstractNumId w:val="17"/>
  </w:num>
  <w:num w:numId="12" w16cid:durableId="1134519915">
    <w:abstractNumId w:val="3"/>
  </w:num>
  <w:num w:numId="13" w16cid:durableId="448669781">
    <w:abstractNumId w:val="3"/>
  </w:num>
  <w:num w:numId="14" w16cid:durableId="2099053686">
    <w:abstractNumId w:val="8"/>
  </w:num>
  <w:num w:numId="15" w16cid:durableId="1163198983">
    <w:abstractNumId w:val="21"/>
  </w:num>
  <w:num w:numId="16" w16cid:durableId="1116411478">
    <w:abstractNumId w:val="21"/>
    <w:lvlOverride w:ilvl="0">
      <w:startOverride w:val="17"/>
    </w:lvlOverride>
  </w:num>
  <w:num w:numId="17" w16cid:durableId="1039162919">
    <w:abstractNumId w:val="13"/>
  </w:num>
  <w:num w:numId="18" w16cid:durableId="183446389">
    <w:abstractNumId w:val="22"/>
  </w:num>
  <w:num w:numId="19" w16cid:durableId="914053096">
    <w:abstractNumId w:val="12"/>
  </w:num>
  <w:num w:numId="20" w16cid:durableId="692195059">
    <w:abstractNumId w:val="25"/>
  </w:num>
  <w:num w:numId="21" w16cid:durableId="1002125123">
    <w:abstractNumId w:val="18"/>
  </w:num>
  <w:num w:numId="22" w16cid:durableId="1375421924">
    <w:abstractNumId w:val="4"/>
  </w:num>
  <w:num w:numId="23" w16cid:durableId="1985504451">
    <w:abstractNumId w:val="21"/>
  </w:num>
  <w:num w:numId="24" w16cid:durableId="796292382">
    <w:abstractNumId w:val="14"/>
  </w:num>
  <w:num w:numId="25" w16cid:durableId="1267811706">
    <w:abstractNumId w:val="26"/>
  </w:num>
  <w:num w:numId="26" w16cid:durableId="1465343405">
    <w:abstractNumId w:val="21"/>
  </w:num>
  <w:num w:numId="27" w16cid:durableId="1518276134">
    <w:abstractNumId w:val="21"/>
  </w:num>
  <w:num w:numId="28" w16cid:durableId="508522552">
    <w:abstractNumId w:val="23"/>
  </w:num>
  <w:num w:numId="29" w16cid:durableId="224342148">
    <w:abstractNumId w:val="16"/>
  </w:num>
  <w:num w:numId="30" w16cid:durableId="281108019">
    <w:abstractNumId w:val="21"/>
  </w:num>
  <w:num w:numId="31" w16cid:durableId="2001616077">
    <w:abstractNumId w:val="19"/>
  </w:num>
  <w:num w:numId="32" w16cid:durableId="343283544">
    <w:abstractNumId w:val="7"/>
  </w:num>
  <w:num w:numId="33" w16cid:durableId="482545277">
    <w:abstractNumId w:val="21"/>
  </w:num>
  <w:num w:numId="34" w16cid:durableId="1488478457">
    <w:abstractNumId w:val="2"/>
  </w:num>
  <w:num w:numId="35" w16cid:durableId="1273976483">
    <w:abstractNumId w:val="20"/>
  </w:num>
  <w:num w:numId="36" w16cid:durableId="543375512">
    <w:abstractNumId w:val="21"/>
  </w:num>
  <w:num w:numId="37" w16cid:durableId="511457005">
    <w:abstractNumId w:val="21"/>
  </w:num>
  <w:num w:numId="38" w16cid:durableId="428549887">
    <w:abstractNumId w:val="21"/>
  </w:num>
  <w:num w:numId="39" w16cid:durableId="538005927">
    <w:abstractNumId w:val="21"/>
  </w:num>
  <w:num w:numId="40" w16cid:durableId="835725044">
    <w:abstractNumId w:val="6"/>
  </w:num>
  <w:num w:numId="41" w16cid:durableId="373115138">
    <w:abstractNumId w:val="24"/>
  </w:num>
  <w:num w:numId="42" w16cid:durableId="444082329">
    <w:abstractNumId w:val="21"/>
  </w:num>
  <w:num w:numId="43" w16cid:durableId="1365327648">
    <w:abstractNumId w:val="28"/>
  </w:num>
  <w:num w:numId="44" w16cid:durableId="1241521296">
    <w:abstractNumId w:val="5"/>
  </w:num>
  <w:num w:numId="45" w16cid:durableId="11221690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0F"/>
    <w:rsid w:val="000148EB"/>
    <w:rsid w:val="00034E7D"/>
    <w:rsid w:val="00043B73"/>
    <w:rsid w:val="00056128"/>
    <w:rsid w:val="00056AC1"/>
    <w:rsid w:val="00072DE7"/>
    <w:rsid w:val="000B057F"/>
    <w:rsid w:val="000C7CDA"/>
    <w:rsid w:val="000D6A90"/>
    <w:rsid w:val="00110ACB"/>
    <w:rsid w:val="0013672D"/>
    <w:rsid w:val="001404BF"/>
    <w:rsid w:val="001425A3"/>
    <w:rsid w:val="001909BB"/>
    <w:rsid w:val="001A1A91"/>
    <w:rsid w:val="001B2C4C"/>
    <w:rsid w:val="001C0504"/>
    <w:rsid w:val="001D736A"/>
    <w:rsid w:val="001E2817"/>
    <w:rsid w:val="001E7AA5"/>
    <w:rsid w:val="00207169"/>
    <w:rsid w:val="00217ED0"/>
    <w:rsid w:val="00246206"/>
    <w:rsid w:val="00262406"/>
    <w:rsid w:val="00272D8D"/>
    <w:rsid w:val="002A7565"/>
    <w:rsid w:val="002B69C0"/>
    <w:rsid w:val="002B7905"/>
    <w:rsid w:val="002E17E8"/>
    <w:rsid w:val="002E1A07"/>
    <w:rsid w:val="002E3CC9"/>
    <w:rsid w:val="002F1CBF"/>
    <w:rsid w:val="003275BA"/>
    <w:rsid w:val="003324D1"/>
    <w:rsid w:val="0035356C"/>
    <w:rsid w:val="003723E6"/>
    <w:rsid w:val="003939B3"/>
    <w:rsid w:val="00394993"/>
    <w:rsid w:val="003A600D"/>
    <w:rsid w:val="003B6620"/>
    <w:rsid w:val="003D3666"/>
    <w:rsid w:val="003E3EE1"/>
    <w:rsid w:val="003E49EF"/>
    <w:rsid w:val="003F6956"/>
    <w:rsid w:val="004075FF"/>
    <w:rsid w:val="00427814"/>
    <w:rsid w:val="00436BCF"/>
    <w:rsid w:val="00446DBE"/>
    <w:rsid w:val="00450146"/>
    <w:rsid w:val="004649B4"/>
    <w:rsid w:val="00482A94"/>
    <w:rsid w:val="00492C22"/>
    <w:rsid w:val="00495D46"/>
    <w:rsid w:val="004A074F"/>
    <w:rsid w:val="004B1E78"/>
    <w:rsid w:val="004D2385"/>
    <w:rsid w:val="00514A4D"/>
    <w:rsid w:val="00542262"/>
    <w:rsid w:val="005456F0"/>
    <w:rsid w:val="005631E0"/>
    <w:rsid w:val="0057090D"/>
    <w:rsid w:val="0057341D"/>
    <w:rsid w:val="0059682B"/>
    <w:rsid w:val="005C0C59"/>
    <w:rsid w:val="005E5EFC"/>
    <w:rsid w:val="00602BA2"/>
    <w:rsid w:val="00622C9E"/>
    <w:rsid w:val="00684428"/>
    <w:rsid w:val="006A1459"/>
    <w:rsid w:val="006D134B"/>
    <w:rsid w:val="006D77C3"/>
    <w:rsid w:val="006F28F9"/>
    <w:rsid w:val="0071093F"/>
    <w:rsid w:val="007158D9"/>
    <w:rsid w:val="00732769"/>
    <w:rsid w:val="00741EFF"/>
    <w:rsid w:val="00766377"/>
    <w:rsid w:val="007A1903"/>
    <w:rsid w:val="007B068A"/>
    <w:rsid w:val="007C77AE"/>
    <w:rsid w:val="007D44FE"/>
    <w:rsid w:val="00801CAF"/>
    <w:rsid w:val="00802BB2"/>
    <w:rsid w:val="008166CB"/>
    <w:rsid w:val="00856203"/>
    <w:rsid w:val="00880EF2"/>
    <w:rsid w:val="00882A72"/>
    <w:rsid w:val="00894A03"/>
    <w:rsid w:val="008B45BF"/>
    <w:rsid w:val="00905496"/>
    <w:rsid w:val="00977B13"/>
    <w:rsid w:val="00982A14"/>
    <w:rsid w:val="00985428"/>
    <w:rsid w:val="009A22B6"/>
    <w:rsid w:val="009E7496"/>
    <w:rsid w:val="009F2762"/>
    <w:rsid w:val="00A16EB7"/>
    <w:rsid w:val="00A1756C"/>
    <w:rsid w:val="00A35B0F"/>
    <w:rsid w:val="00A54807"/>
    <w:rsid w:val="00A92C8C"/>
    <w:rsid w:val="00A94AC1"/>
    <w:rsid w:val="00AD06CE"/>
    <w:rsid w:val="00AD45EE"/>
    <w:rsid w:val="00B01CC9"/>
    <w:rsid w:val="00B11C94"/>
    <w:rsid w:val="00B17364"/>
    <w:rsid w:val="00B5062F"/>
    <w:rsid w:val="00B565B3"/>
    <w:rsid w:val="00B62894"/>
    <w:rsid w:val="00B66325"/>
    <w:rsid w:val="00B82AF4"/>
    <w:rsid w:val="00B950A1"/>
    <w:rsid w:val="00BC7DEF"/>
    <w:rsid w:val="00BE6C08"/>
    <w:rsid w:val="00C07E99"/>
    <w:rsid w:val="00C125BE"/>
    <w:rsid w:val="00C13CFA"/>
    <w:rsid w:val="00C168C1"/>
    <w:rsid w:val="00C21C08"/>
    <w:rsid w:val="00C22CEA"/>
    <w:rsid w:val="00C420EE"/>
    <w:rsid w:val="00C923F6"/>
    <w:rsid w:val="00CC141D"/>
    <w:rsid w:val="00CC3CF9"/>
    <w:rsid w:val="00CD150B"/>
    <w:rsid w:val="00CE0C06"/>
    <w:rsid w:val="00CF26B5"/>
    <w:rsid w:val="00D430AC"/>
    <w:rsid w:val="00D63BD7"/>
    <w:rsid w:val="00D64931"/>
    <w:rsid w:val="00D73FC8"/>
    <w:rsid w:val="00DC462F"/>
    <w:rsid w:val="00DC71CE"/>
    <w:rsid w:val="00DD584C"/>
    <w:rsid w:val="00DF0C83"/>
    <w:rsid w:val="00DF5B93"/>
    <w:rsid w:val="00DF7006"/>
    <w:rsid w:val="00E17B9F"/>
    <w:rsid w:val="00E2222C"/>
    <w:rsid w:val="00E25941"/>
    <w:rsid w:val="00EA16F9"/>
    <w:rsid w:val="00EC2867"/>
    <w:rsid w:val="00EE4511"/>
    <w:rsid w:val="00EF0098"/>
    <w:rsid w:val="00F1490E"/>
    <w:rsid w:val="00F16875"/>
    <w:rsid w:val="00F20439"/>
    <w:rsid w:val="00F356B7"/>
    <w:rsid w:val="00F4420E"/>
    <w:rsid w:val="00F55623"/>
    <w:rsid w:val="00F6344E"/>
    <w:rsid w:val="00F96BC3"/>
    <w:rsid w:val="00FA049F"/>
    <w:rsid w:val="00FA6544"/>
    <w:rsid w:val="00FB6B33"/>
    <w:rsid w:val="00FC7C71"/>
    <w:rsid w:val="00FD368D"/>
    <w:rsid w:val="00FE26E1"/>
    <w:rsid w:val="00FE2A0D"/>
    <w:rsid w:val="00FE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42E3A"/>
  <w15:docId w15:val="{2793F43C-FE05-4F87-84EF-91A3541C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B565B3"/>
    <w:pPr>
      <w:numPr>
        <w:numId w:val="7"/>
      </w:numPr>
      <w:spacing w:before="200" w:line="240" w:lineRule="auto"/>
      <w:ind w:left="431" w:hanging="431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eastAsia="pl-PL"/>
    </w:rPr>
  </w:style>
  <w:style w:type="paragraph" w:styleId="Nagwek2">
    <w:name w:val="heading 2"/>
    <w:basedOn w:val="Normalny"/>
    <w:link w:val="Nagwek2Znak"/>
    <w:autoRedefine/>
    <w:qFormat/>
    <w:rsid w:val="00110ACB"/>
    <w:pPr>
      <w:numPr>
        <w:numId w:val="15"/>
      </w:numPr>
      <w:spacing w:before="120" w:line="240" w:lineRule="auto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565B3"/>
    <w:pPr>
      <w:keepNext/>
      <w:numPr>
        <w:ilvl w:val="3"/>
        <w:numId w:val="7"/>
      </w:numPr>
      <w:spacing w:before="60" w:line="240" w:lineRule="auto"/>
      <w:jc w:val="left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565B3"/>
    <w:pPr>
      <w:numPr>
        <w:ilvl w:val="4"/>
        <w:numId w:val="7"/>
      </w:numPr>
      <w:spacing w:before="240" w:line="240" w:lineRule="auto"/>
      <w:jc w:val="left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565B3"/>
    <w:pPr>
      <w:numPr>
        <w:ilvl w:val="5"/>
        <w:numId w:val="7"/>
      </w:numPr>
      <w:spacing w:before="240" w:line="240" w:lineRule="auto"/>
      <w:jc w:val="left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B565B3"/>
    <w:pPr>
      <w:numPr>
        <w:ilvl w:val="6"/>
        <w:numId w:val="7"/>
      </w:numPr>
      <w:spacing w:before="240" w:line="240" w:lineRule="auto"/>
      <w:jc w:val="left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B565B3"/>
    <w:pPr>
      <w:numPr>
        <w:ilvl w:val="7"/>
        <w:numId w:val="7"/>
      </w:numPr>
      <w:spacing w:before="240" w:line="240" w:lineRule="auto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565B3"/>
    <w:pPr>
      <w:numPr>
        <w:ilvl w:val="8"/>
        <w:numId w:val="7"/>
      </w:numPr>
      <w:spacing w:before="240" w:line="240" w:lineRule="auto"/>
      <w:jc w:val="left"/>
      <w:outlineLvl w:val="8"/>
    </w:pPr>
    <w:rPr>
      <w:rFonts w:eastAsia="Times New Roman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B0F"/>
    <w:rPr>
      <w:rFonts w:ascii="Arial" w:eastAsia="Calibri" w:hAnsi="Arial" w:cs="Times New Roman"/>
    </w:rPr>
  </w:style>
  <w:style w:type="character" w:customStyle="1" w:styleId="Nagwek1Znak">
    <w:name w:val="Nagłówek 1 Znak"/>
    <w:basedOn w:val="Domylnaczcionkaakapitu"/>
    <w:link w:val="Nagwek1"/>
    <w:rsid w:val="00B565B3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10ACB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565B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565B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5B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B565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565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565B3"/>
    <w:rPr>
      <w:rFonts w:ascii="Arial" w:eastAsia="Times New Roman" w:hAnsi="Arial" w:cs="Arial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42262"/>
    <w:pPr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4226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7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7565"/>
    <w:rPr>
      <w:rFonts w:ascii="Tahoma" w:eastAsia="Calibri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856203"/>
    <w:pPr>
      <w:spacing w:after="0" w:line="240" w:lineRule="auto"/>
    </w:pPr>
    <w:rPr>
      <w:rFonts w:ascii="Arial" w:eastAsia="Calibri" w:hAnsi="Arial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148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8EB"/>
    <w:rPr>
      <w:rFonts w:ascii="Arial" w:eastAsia="Calibri" w:hAnsi="Arial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148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9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9CE4F4-C769-47FB-B132-F29517739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2268</Words>
  <Characters>13608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apilarek@kolejowy.katowice.pl</cp:lastModifiedBy>
  <cp:revision>4</cp:revision>
  <cp:lastPrinted>2023-11-17T14:26:00Z</cp:lastPrinted>
  <dcterms:created xsi:type="dcterms:W3CDTF">2023-11-24T13:10:00Z</dcterms:created>
  <dcterms:modified xsi:type="dcterms:W3CDTF">2023-11-24T14:16:00Z</dcterms:modified>
</cp:coreProperties>
</file>