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4EF7B" w14:textId="77777777" w:rsidR="000839E8" w:rsidRPr="00A13D81" w:rsidRDefault="000839E8" w:rsidP="000839E8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7494373E" w14:textId="77777777" w:rsidR="000839E8" w:rsidRPr="00A13D81" w:rsidRDefault="000839E8" w:rsidP="000839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18457F" w14:textId="72DFF267" w:rsidR="000839E8" w:rsidRPr="00A13D81" w:rsidRDefault="000839E8" w:rsidP="000839E8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A13D81">
        <w:rPr>
          <w:rFonts w:ascii="Times New Roman" w:hAnsi="Times New Roman" w:cs="Times New Roman"/>
          <w:sz w:val="24"/>
          <w:szCs w:val="24"/>
        </w:rPr>
        <w:t>/23/M</w:t>
      </w:r>
    </w:p>
    <w:p w14:paraId="3F2F22A1" w14:textId="26FEF7D6" w:rsidR="000839E8" w:rsidRPr="00A13D81" w:rsidRDefault="000839E8" w:rsidP="000839E8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A13D8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0E506052" w14:textId="77777777" w:rsidR="000839E8" w:rsidRPr="00A13D81" w:rsidRDefault="000839E8" w:rsidP="000839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3C8BD77F" w14:textId="77777777" w:rsidR="000839E8" w:rsidRPr="00A13D81" w:rsidRDefault="000839E8" w:rsidP="00083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BD6F555" w14:textId="77777777" w:rsidR="000839E8" w:rsidRPr="00A13D81" w:rsidRDefault="000839E8" w:rsidP="00083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608EA1AF" w14:textId="77777777" w:rsidR="000839E8" w:rsidRPr="00A13D81" w:rsidRDefault="000839E8" w:rsidP="000839E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ADD8E50" w14:textId="77777777" w:rsidR="000839E8" w:rsidRPr="00A13D81" w:rsidRDefault="000839E8" w:rsidP="000839E8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A987CE" w14:textId="1827D3E7" w:rsidR="000839E8" w:rsidRPr="000839E8" w:rsidRDefault="000839E8" w:rsidP="000839E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bookmarkStart w:id="0" w:name="_Hlk76546308"/>
      <w:r w:rsidRPr="00547E09">
        <w:rPr>
          <w:rFonts w:ascii="Times New Roman" w:hAnsi="Times New Roman"/>
          <w:sz w:val="24"/>
          <w:szCs w:val="24"/>
        </w:rPr>
        <w:t>„</w:t>
      </w:r>
      <w:bookmarkStart w:id="1" w:name="_Hlk111552051"/>
      <w:bookmarkEnd w:id="0"/>
      <w:r w:rsidRPr="000839E8">
        <w:rPr>
          <w:rFonts w:ascii="Times New Roman" w:hAnsi="Times New Roman" w:cs="Times New Roman"/>
          <w:b/>
          <w:sz w:val="24"/>
          <w:szCs w:val="24"/>
        </w:rPr>
        <w:t>Dostawa materiałów jednorazowego użytku (  implanty ortopedyczne, narzędzia do zabiegów urologicznych) używanych na salach operacyjnych w 2 pakietach</w:t>
      </w:r>
      <w:bookmarkEnd w:id="1"/>
      <w:r w:rsidRPr="000839E8">
        <w:rPr>
          <w:rFonts w:ascii="Times New Roman" w:hAnsi="Times New Roman"/>
          <w:b/>
          <w:sz w:val="24"/>
          <w:szCs w:val="24"/>
        </w:rPr>
        <w:t>”.</w:t>
      </w:r>
    </w:p>
    <w:p w14:paraId="02CB9D2A" w14:textId="77777777" w:rsidR="000839E8" w:rsidRPr="00A13D81" w:rsidRDefault="000839E8" w:rsidP="000839E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85917FE" w14:textId="77777777" w:rsidR="000839E8" w:rsidRPr="00A13D81" w:rsidRDefault="000839E8" w:rsidP="00083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6CFA5867" w14:textId="77777777" w:rsidR="000839E8" w:rsidRDefault="000839E8" w:rsidP="00083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2022 r. poz. 1710) Zamawiający przekazuje treść zapytań wraz z wyjaśnieniami:</w:t>
      </w:r>
    </w:p>
    <w:p w14:paraId="2C684CD2" w14:textId="0EBD6D94" w:rsidR="000839E8" w:rsidRPr="000839E8" w:rsidRDefault="000839E8" w:rsidP="000839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EF140A4" w14:textId="4DD66F58" w:rsidR="000839E8" w:rsidRPr="000839E8" w:rsidRDefault="000839E8" w:rsidP="000839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1. </w:t>
      </w:r>
      <w:r w:rsidRPr="000839E8">
        <w:rPr>
          <w:rFonts w:ascii="Arial" w:hAnsi="Arial" w:cs="Arial"/>
          <w:color w:val="000000"/>
        </w:rPr>
        <w:t xml:space="preserve">Czy Zamawiający wyrazi zgodę na zaoferowanie niektórych elementów przedmiotu zamówienia w pakiecie nr 1, w szczególności: uszczelek kanału instrumentowego, które nie podlegają usta-wie z dnia 7 kwietnia 2022 r. o wyrobach medycznych (Dz.U. 2022 poz. 974), a zatem obowiązkowi wystawienia deklaracji zgodności oraz obowiązkowi oznakowania znakiem CE, dla których stawka VAT wynosi 23% (tzw. wyrób niemedyczny)? </w:t>
      </w:r>
    </w:p>
    <w:p w14:paraId="55E05247" w14:textId="4F06D014" w:rsidR="000839E8" w:rsidRPr="007B3C37" w:rsidRDefault="000839E8" w:rsidP="000839E8">
      <w:pPr>
        <w:rPr>
          <w:rFonts w:ascii="Times New Roman" w:hAnsi="Times New Roman" w:cs="Times New Roman"/>
          <w:kern w:val="2"/>
        </w:rPr>
      </w:pPr>
      <w:r w:rsidRPr="007B3C37">
        <w:rPr>
          <w:rFonts w:ascii="Times New Roman" w:hAnsi="Times New Roman" w:cs="Times New Roman"/>
          <w:b/>
          <w:bCs/>
        </w:rPr>
        <w:t xml:space="preserve">Odpowiedź Zamawiającego:  </w:t>
      </w:r>
      <w:r>
        <w:rPr>
          <w:rFonts w:ascii="Times New Roman" w:hAnsi="Times New Roman" w:cs="Times New Roman"/>
          <w:b/>
          <w:bCs/>
        </w:rPr>
        <w:t>Tak</w:t>
      </w:r>
      <w:r w:rsidRPr="007B3C37">
        <w:rPr>
          <w:rFonts w:ascii="Times New Roman" w:hAnsi="Times New Roman" w:cs="Times New Roman"/>
          <w:b/>
          <w:bCs/>
        </w:rPr>
        <w:t>.</w:t>
      </w:r>
    </w:p>
    <w:p w14:paraId="19C14563" w14:textId="77777777" w:rsidR="000839E8" w:rsidRPr="007B3C37" w:rsidRDefault="000839E8" w:rsidP="000839E8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7B3C37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268FA768" w14:textId="77777777" w:rsidR="000839E8" w:rsidRPr="00A13D81" w:rsidRDefault="000839E8" w:rsidP="00083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7015FC59" w14:textId="77777777" w:rsidR="000839E8" w:rsidRPr="00A13D81" w:rsidRDefault="000839E8" w:rsidP="00083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7ECBAF" w14:textId="5E3A3DA5" w:rsidR="000839E8" w:rsidRPr="00A13D81" w:rsidRDefault="000839E8" w:rsidP="00083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Kolbuszowa </w:t>
      </w:r>
      <w:r>
        <w:rPr>
          <w:rFonts w:ascii="Times New Roman" w:hAnsi="Times New Roman" w:cs="Times New Roman"/>
          <w:sz w:val="24"/>
          <w:szCs w:val="24"/>
        </w:rPr>
        <w:t>2</w:t>
      </w:r>
      <w:r w:rsidR="009E7D5B">
        <w:rPr>
          <w:rFonts w:ascii="Times New Roman" w:hAnsi="Times New Roman" w:cs="Times New Roman"/>
          <w:sz w:val="24"/>
          <w:szCs w:val="24"/>
        </w:rPr>
        <w:t>7</w:t>
      </w:r>
      <w:r w:rsidRPr="00A13D8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A13D81">
        <w:rPr>
          <w:rFonts w:ascii="Times New Roman" w:hAnsi="Times New Roman" w:cs="Times New Roman"/>
          <w:sz w:val="24"/>
          <w:szCs w:val="24"/>
        </w:rPr>
        <w:t>.2023r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58BB0A" w14:textId="77777777" w:rsidR="000839E8" w:rsidRPr="00A13D81" w:rsidRDefault="000839E8" w:rsidP="00083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C2687" w14:textId="77777777" w:rsidR="000839E8" w:rsidRPr="00A13D81" w:rsidRDefault="000839E8" w:rsidP="000839E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792EF636" w14:textId="77777777" w:rsidR="000839E8" w:rsidRPr="00A13D81" w:rsidRDefault="000839E8" w:rsidP="000839E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19A8687C" w14:textId="77777777" w:rsidR="000839E8" w:rsidRPr="00A13D81" w:rsidRDefault="000839E8" w:rsidP="000839E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6CBD220E" w14:textId="77777777" w:rsidR="000839E8" w:rsidRPr="00A13D81" w:rsidRDefault="000839E8" w:rsidP="000839E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2ED05817" w14:textId="77777777" w:rsidR="000839E8" w:rsidRPr="00A13D81" w:rsidRDefault="000839E8" w:rsidP="000839E8">
      <w:pPr>
        <w:rPr>
          <w:rFonts w:ascii="Times New Roman" w:hAnsi="Times New Roman" w:cs="Times New Roman"/>
          <w:sz w:val="24"/>
          <w:szCs w:val="24"/>
        </w:rPr>
      </w:pPr>
    </w:p>
    <w:p w14:paraId="09D03E81" w14:textId="77777777" w:rsidR="000839E8" w:rsidRDefault="000839E8" w:rsidP="000839E8"/>
    <w:p w14:paraId="14FA8DAB" w14:textId="77777777" w:rsidR="000839E8" w:rsidRDefault="000839E8" w:rsidP="000839E8"/>
    <w:p w14:paraId="70739FD8" w14:textId="77777777" w:rsidR="00BC20D3" w:rsidRDefault="00BC20D3"/>
    <w:sectPr w:rsidR="00BC20D3" w:rsidSect="00047FF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9E8"/>
    <w:rsid w:val="000839E8"/>
    <w:rsid w:val="000E33A5"/>
    <w:rsid w:val="009E7D5B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C1AC9"/>
  <w15:chartTrackingRefBased/>
  <w15:docId w15:val="{B821A25C-717B-419F-AA42-91C398D80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9E8"/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839E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0839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2023-11-27T07:33:00Z</cp:lastPrinted>
  <dcterms:created xsi:type="dcterms:W3CDTF">2023-11-24T07:18:00Z</dcterms:created>
  <dcterms:modified xsi:type="dcterms:W3CDTF">2023-11-27T07:34:00Z</dcterms:modified>
</cp:coreProperties>
</file>