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59BC4" w14:textId="3B04897C" w:rsidR="00D35BD7" w:rsidRDefault="000A274B" w:rsidP="007014D5">
      <w:pPr>
        <w:spacing w:after="240"/>
        <w:jc w:val="right"/>
        <w:rPr>
          <w:b/>
          <w:bCs/>
          <w:sz w:val="22"/>
          <w:szCs w:val="22"/>
        </w:rPr>
      </w:pPr>
      <w:bookmarkStart w:id="0" w:name="_Hlk53520193"/>
      <w:r w:rsidRPr="00D35BD7">
        <w:rPr>
          <w:sz w:val="22"/>
          <w:szCs w:val="22"/>
        </w:rPr>
        <w:t>Katowice</w:t>
      </w:r>
      <w:r w:rsidR="000011CC" w:rsidRPr="00D35BD7">
        <w:rPr>
          <w:sz w:val="22"/>
          <w:szCs w:val="22"/>
        </w:rPr>
        <w:t>,</w:t>
      </w:r>
      <w:r w:rsidR="00FB7F50" w:rsidRPr="00D35BD7">
        <w:rPr>
          <w:sz w:val="22"/>
          <w:szCs w:val="22"/>
        </w:rPr>
        <w:t xml:space="preserve"> dnia</w:t>
      </w:r>
      <w:r w:rsidR="000011CC" w:rsidRPr="00D35BD7">
        <w:rPr>
          <w:sz w:val="22"/>
          <w:szCs w:val="22"/>
        </w:rPr>
        <w:t xml:space="preserve"> 2</w:t>
      </w:r>
      <w:r w:rsidR="007014D5">
        <w:rPr>
          <w:sz w:val="22"/>
          <w:szCs w:val="22"/>
        </w:rPr>
        <w:t>9</w:t>
      </w:r>
      <w:r w:rsidR="000011CC" w:rsidRPr="00D35BD7">
        <w:rPr>
          <w:sz w:val="22"/>
          <w:szCs w:val="22"/>
        </w:rPr>
        <w:t>.12.2</w:t>
      </w:r>
      <w:r w:rsidRPr="00D35BD7">
        <w:rPr>
          <w:sz w:val="22"/>
          <w:szCs w:val="22"/>
        </w:rPr>
        <w:t>023</w:t>
      </w:r>
      <w:r w:rsidR="000011CC" w:rsidRPr="00D35BD7">
        <w:rPr>
          <w:sz w:val="22"/>
          <w:szCs w:val="22"/>
        </w:rPr>
        <w:t xml:space="preserve"> r.</w:t>
      </w:r>
    </w:p>
    <w:p w14:paraId="137B415B" w14:textId="2D758D2C" w:rsidR="00FB7F50" w:rsidRPr="00D35BD7" w:rsidRDefault="000A274B" w:rsidP="00FB7F50">
      <w:pPr>
        <w:spacing w:after="40"/>
        <w:rPr>
          <w:b/>
          <w:bCs/>
          <w:sz w:val="22"/>
          <w:szCs w:val="22"/>
        </w:rPr>
      </w:pPr>
      <w:r w:rsidRPr="00D35BD7">
        <w:rPr>
          <w:b/>
          <w:bCs/>
          <w:sz w:val="22"/>
          <w:szCs w:val="22"/>
        </w:rPr>
        <w:t>Okręgowy Szpital Kolejowy w Katowicach - s.p.z.o.z.</w:t>
      </w:r>
    </w:p>
    <w:p w14:paraId="7A86E944" w14:textId="77777777" w:rsidR="00FB7F50" w:rsidRPr="00D35BD7" w:rsidRDefault="000A274B" w:rsidP="00FB7F50">
      <w:pPr>
        <w:rPr>
          <w:sz w:val="22"/>
          <w:szCs w:val="22"/>
        </w:rPr>
      </w:pPr>
      <w:r w:rsidRPr="00D35BD7">
        <w:rPr>
          <w:sz w:val="22"/>
          <w:szCs w:val="22"/>
        </w:rPr>
        <w:t>Panewnicka</w:t>
      </w:r>
      <w:r w:rsidR="00FB7F50" w:rsidRPr="00D35BD7">
        <w:rPr>
          <w:sz w:val="22"/>
          <w:szCs w:val="22"/>
        </w:rPr>
        <w:t xml:space="preserve"> </w:t>
      </w:r>
      <w:r w:rsidRPr="00D35BD7">
        <w:rPr>
          <w:sz w:val="22"/>
          <w:szCs w:val="22"/>
        </w:rPr>
        <w:t>65</w:t>
      </w:r>
    </w:p>
    <w:p w14:paraId="1B212317" w14:textId="2DAE9327" w:rsidR="00D35BD7" w:rsidRPr="00D35BD7" w:rsidRDefault="000A274B" w:rsidP="007014D5">
      <w:pPr>
        <w:rPr>
          <w:b/>
          <w:sz w:val="22"/>
          <w:szCs w:val="22"/>
        </w:rPr>
      </w:pPr>
      <w:r w:rsidRPr="00D35BD7">
        <w:rPr>
          <w:sz w:val="22"/>
          <w:szCs w:val="22"/>
        </w:rPr>
        <w:t>40-760</w:t>
      </w:r>
      <w:r w:rsidR="00FB7F50" w:rsidRPr="00D35BD7">
        <w:rPr>
          <w:sz w:val="22"/>
          <w:szCs w:val="22"/>
        </w:rPr>
        <w:t xml:space="preserve"> </w:t>
      </w:r>
      <w:r w:rsidRPr="00D35BD7">
        <w:rPr>
          <w:sz w:val="22"/>
          <w:szCs w:val="22"/>
        </w:rPr>
        <w:t>Katowice</w:t>
      </w:r>
    </w:p>
    <w:p w14:paraId="3632CB40" w14:textId="77777777" w:rsidR="00D35BD7" w:rsidRPr="00D35BD7" w:rsidRDefault="00D35BD7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</w:p>
    <w:p w14:paraId="645068E2" w14:textId="614BDB8E" w:rsidR="00E62859" w:rsidRPr="00D35BD7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D35BD7">
        <w:rPr>
          <w:b/>
          <w:sz w:val="22"/>
          <w:szCs w:val="22"/>
        </w:rPr>
        <w:t>WYKONAWCY</w:t>
      </w:r>
    </w:p>
    <w:p w14:paraId="7BD488DB" w14:textId="77777777" w:rsidR="00E62859" w:rsidRPr="00D35BD7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D35BD7">
        <w:rPr>
          <w:sz w:val="22"/>
          <w:szCs w:val="22"/>
        </w:rPr>
        <w:t>ubiegający się o zamówienie</w:t>
      </w:r>
    </w:p>
    <w:p w14:paraId="239322D6" w14:textId="77777777" w:rsidR="008642B3" w:rsidRPr="00D35BD7" w:rsidRDefault="009F0E5C">
      <w:pPr>
        <w:pStyle w:val="Nagwek1"/>
        <w:spacing w:before="600"/>
        <w:rPr>
          <w:sz w:val="22"/>
          <w:szCs w:val="22"/>
        </w:rPr>
      </w:pPr>
      <w:r w:rsidRPr="00D35BD7">
        <w:rPr>
          <w:sz w:val="22"/>
          <w:szCs w:val="22"/>
        </w:rPr>
        <w:t>ZAWIADOMIENIE</w:t>
      </w:r>
    </w:p>
    <w:p w14:paraId="5EAC2729" w14:textId="77777777" w:rsidR="008642B3" w:rsidRPr="00D35BD7" w:rsidRDefault="008642B3" w:rsidP="00D35BD7">
      <w:pPr>
        <w:spacing w:after="240"/>
        <w:jc w:val="center"/>
        <w:rPr>
          <w:b/>
          <w:sz w:val="22"/>
          <w:szCs w:val="22"/>
        </w:rPr>
      </w:pPr>
      <w:r w:rsidRPr="00D35BD7">
        <w:rPr>
          <w:b/>
          <w:sz w:val="22"/>
          <w:szCs w:val="22"/>
        </w:rPr>
        <w:t xml:space="preserve">o </w:t>
      </w:r>
      <w:r w:rsidR="0054734E" w:rsidRPr="00D35BD7">
        <w:rPr>
          <w:b/>
          <w:sz w:val="22"/>
          <w:szCs w:val="22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0A274B" w:rsidRPr="00D35BD7" w14:paraId="60AECD2F" w14:textId="77777777" w:rsidTr="003E4967">
        <w:trPr>
          <w:trHeight w:val="638"/>
        </w:trPr>
        <w:tc>
          <w:tcPr>
            <w:tcW w:w="959" w:type="dxa"/>
            <w:shd w:val="clear" w:color="auto" w:fill="auto"/>
          </w:tcPr>
          <w:p w14:paraId="0D672B4F" w14:textId="77777777" w:rsidR="000A274B" w:rsidRPr="00D35BD7" w:rsidRDefault="000A274B" w:rsidP="003E496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D35BD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9F54041" w14:textId="49C48A2F" w:rsidR="000A274B" w:rsidRPr="00D35BD7" w:rsidRDefault="000A274B" w:rsidP="003E496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D35BD7">
              <w:rPr>
                <w:sz w:val="22"/>
                <w:szCs w:val="22"/>
              </w:rPr>
              <w:t>postępowania o udzielenie zamówienia publicznego, prowadzonego w trybie podstawowy</w:t>
            </w:r>
            <w:r w:rsidR="00D35BD7" w:rsidRPr="00D35BD7">
              <w:rPr>
                <w:sz w:val="22"/>
                <w:szCs w:val="22"/>
              </w:rPr>
              <w:t>m</w:t>
            </w:r>
            <w:r w:rsidRPr="00D35BD7">
              <w:rPr>
                <w:sz w:val="22"/>
                <w:szCs w:val="22"/>
              </w:rPr>
              <w:t xml:space="preserve"> bez negocjacji - art. 275 pkt. 1 ustawy Pzp</w:t>
            </w:r>
            <w:r w:rsidRPr="00D35BD7">
              <w:rPr>
                <w:b/>
                <w:sz w:val="22"/>
                <w:szCs w:val="22"/>
              </w:rPr>
              <w:t xml:space="preserve"> </w:t>
            </w:r>
            <w:r w:rsidRPr="00D35BD7">
              <w:rPr>
                <w:bCs/>
                <w:sz w:val="22"/>
                <w:szCs w:val="22"/>
              </w:rPr>
              <w:t>na</w:t>
            </w:r>
            <w:r w:rsidRPr="00D35BD7">
              <w:rPr>
                <w:b/>
                <w:sz w:val="22"/>
                <w:szCs w:val="22"/>
              </w:rPr>
              <w:t xml:space="preserve"> </w:t>
            </w:r>
            <w:r w:rsidRPr="00D35BD7">
              <w:rPr>
                <w:bCs/>
                <w:sz w:val="22"/>
                <w:szCs w:val="22"/>
              </w:rPr>
              <w:t>”</w:t>
            </w:r>
            <w:r w:rsidRPr="00D35BD7">
              <w:rPr>
                <w:b/>
                <w:bCs/>
                <w:sz w:val="22"/>
                <w:szCs w:val="22"/>
              </w:rPr>
              <w:t>Usługa cateringu</w:t>
            </w:r>
            <w:r w:rsidRPr="00D35BD7">
              <w:rPr>
                <w:bCs/>
                <w:sz w:val="22"/>
                <w:szCs w:val="22"/>
              </w:rPr>
              <w:t>”</w:t>
            </w:r>
            <w:r w:rsidRPr="00D35BD7">
              <w:rPr>
                <w:b/>
                <w:sz w:val="22"/>
                <w:szCs w:val="22"/>
              </w:rPr>
              <w:t xml:space="preserve"> </w:t>
            </w:r>
            <w:r w:rsidRPr="00D35BD7">
              <w:rPr>
                <w:bCs/>
                <w:sz w:val="22"/>
                <w:szCs w:val="22"/>
              </w:rPr>
              <w:t>– znak sprawy</w:t>
            </w:r>
            <w:r w:rsidRPr="00D35BD7">
              <w:rPr>
                <w:b/>
                <w:sz w:val="22"/>
                <w:szCs w:val="22"/>
              </w:rPr>
              <w:t xml:space="preserve"> AZP/27/P/2023</w:t>
            </w:r>
            <w:r w:rsidRPr="00D35BD7">
              <w:rPr>
                <w:bCs/>
                <w:sz w:val="22"/>
                <w:szCs w:val="22"/>
              </w:rPr>
              <w:t>.</w:t>
            </w:r>
          </w:p>
        </w:tc>
      </w:tr>
    </w:tbl>
    <w:p w14:paraId="2D028088" w14:textId="3828A04F" w:rsidR="008642B3" w:rsidRPr="00D35BD7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D35BD7">
        <w:rPr>
          <w:sz w:val="22"/>
          <w:szCs w:val="22"/>
        </w:rPr>
        <w:t xml:space="preserve">Zamawiający, </w:t>
      </w:r>
      <w:r w:rsidR="000A274B" w:rsidRPr="00D35BD7">
        <w:rPr>
          <w:b/>
          <w:sz w:val="22"/>
          <w:szCs w:val="22"/>
        </w:rPr>
        <w:t>Okręgowy Szpital Kolejowy w Katowicach - s.p.z.o.z.</w:t>
      </w:r>
      <w:r w:rsidRPr="00D35BD7">
        <w:rPr>
          <w:sz w:val="22"/>
          <w:szCs w:val="22"/>
        </w:rPr>
        <w:t xml:space="preserve">, działając na podstawie art. 253 ust. 1 ustawy z dnia 11 września 2019r. Prawo zamówień publicznych </w:t>
      </w:r>
      <w:r w:rsidR="000A274B" w:rsidRPr="00D35BD7">
        <w:rPr>
          <w:sz w:val="22"/>
          <w:szCs w:val="22"/>
        </w:rPr>
        <w:t>(t.j. Dz. U. z 2022r. poz. 1710)</w:t>
      </w:r>
      <w:r w:rsidRPr="00D35BD7">
        <w:rPr>
          <w:sz w:val="22"/>
          <w:szCs w:val="22"/>
        </w:rPr>
        <w:t>, zwanej dalej „ustawą Pzp”</w:t>
      </w:r>
      <w:r w:rsidR="00D26ED6" w:rsidRPr="00D35BD7">
        <w:rPr>
          <w:sz w:val="22"/>
          <w:szCs w:val="22"/>
        </w:rPr>
        <w:t xml:space="preserve">, </w:t>
      </w:r>
      <w:r w:rsidRPr="00D35BD7">
        <w:rPr>
          <w:sz w:val="22"/>
          <w:szCs w:val="22"/>
        </w:rPr>
        <w:t>informuje</w:t>
      </w:r>
      <w:r w:rsidR="00D26ED6" w:rsidRPr="00D35BD7">
        <w:rPr>
          <w:sz w:val="22"/>
          <w:szCs w:val="22"/>
        </w:rPr>
        <w:t xml:space="preserve">, że w toczącym się postępowaniu o udzielenie zamówienia publicznego, jako </w:t>
      </w:r>
      <w:r w:rsidR="00756CDA" w:rsidRPr="00D35BD7">
        <w:rPr>
          <w:sz w:val="22"/>
          <w:szCs w:val="22"/>
        </w:rPr>
        <w:t>najkorzystniejsz</w:t>
      </w:r>
      <w:r w:rsidR="00D26ED6" w:rsidRPr="00D35BD7">
        <w:rPr>
          <w:sz w:val="22"/>
          <w:szCs w:val="22"/>
        </w:rPr>
        <w:t xml:space="preserve">a wybrana została </w:t>
      </w:r>
      <w:r w:rsidR="00756CDA" w:rsidRPr="00D35BD7">
        <w:rPr>
          <w:sz w:val="22"/>
          <w:szCs w:val="22"/>
        </w:rPr>
        <w:t>ofer</w:t>
      </w:r>
      <w:r w:rsidR="00D26ED6" w:rsidRPr="00D35BD7">
        <w:rPr>
          <w:sz w:val="22"/>
          <w:szCs w:val="22"/>
        </w:rPr>
        <w:t>t</w:t>
      </w:r>
      <w:r w:rsidR="009F0E5C" w:rsidRPr="00D35BD7">
        <w:rPr>
          <w:sz w:val="22"/>
          <w:szCs w:val="22"/>
        </w:rPr>
        <w:t>a</w:t>
      </w:r>
      <w:r w:rsidR="00D26ED6" w:rsidRPr="00D35BD7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8642B3" w:rsidRPr="00D35BD7" w14:paraId="2FC5FB30" w14:textId="77777777" w:rsidTr="00E428E9">
        <w:trPr>
          <w:cantSplit/>
        </w:trPr>
        <w:tc>
          <w:tcPr>
            <w:tcW w:w="10080" w:type="dxa"/>
          </w:tcPr>
          <w:p w14:paraId="7F2B1DBF" w14:textId="77777777" w:rsidR="000011CC" w:rsidRPr="00D35BD7" w:rsidRDefault="000011CC" w:rsidP="000011C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35BD7">
              <w:rPr>
                <w:rFonts w:ascii="Times New Roman" w:hAnsi="Times New Roman" w:cs="Times New Roman"/>
                <w:b/>
                <w:sz w:val="22"/>
                <w:szCs w:val="22"/>
              </w:rPr>
              <w:t>NIRO Spółka z ograniczoną odpowiedzialnością</w:t>
            </w:r>
          </w:p>
          <w:p w14:paraId="342117CE" w14:textId="77777777" w:rsidR="000011CC" w:rsidRPr="00D35BD7" w:rsidRDefault="000011CC" w:rsidP="000011CC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35BD7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Ścinawska 37 </w:t>
            </w:r>
          </w:p>
          <w:p w14:paraId="27DA8AA7" w14:textId="77777777" w:rsidR="000011CC" w:rsidRPr="00D35BD7" w:rsidRDefault="000011CC" w:rsidP="000011C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35BD7">
              <w:rPr>
                <w:bCs/>
                <w:sz w:val="22"/>
                <w:szCs w:val="22"/>
              </w:rPr>
              <w:t>59-300 Lubin</w:t>
            </w:r>
            <w:r w:rsidRPr="00D35BD7">
              <w:rPr>
                <w:sz w:val="22"/>
                <w:szCs w:val="22"/>
              </w:rPr>
              <w:t xml:space="preserve"> </w:t>
            </w:r>
          </w:p>
          <w:p w14:paraId="6B90CD36" w14:textId="349A8B30" w:rsidR="008642B3" w:rsidRPr="00D35BD7" w:rsidRDefault="008642B3" w:rsidP="000011C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35BD7">
              <w:rPr>
                <w:sz w:val="22"/>
                <w:szCs w:val="22"/>
              </w:rPr>
              <w:t>na:</w:t>
            </w:r>
          </w:p>
          <w:p w14:paraId="1B4F0DD4" w14:textId="044BF0B1" w:rsidR="00F22C4C" w:rsidRPr="00D35BD7" w:rsidRDefault="00F22C4C" w:rsidP="000011C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35BD7">
              <w:rPr>
                <w:sz w:val="22"/>
                <w:szCs w:val="22"/>
              </w:rPr>
              <w:t xml:space="preserve">Usługę cateringu za cenę brutto: </w:t>
            </w:r>
            <w:r w:rsidRPr="00D35BD7">
              <w:rPr>
                <w:b/>
                <w:bCs/>
                <w:sz w:val="22"/>
                <w:szCs w:val="22"/>
              </w:rPr>
              <w:t>401 573,22</w:t>
            </w:r>
            <w:r w:rsidR="00D35BD7" w:rsidRPr="00D35BD7">
              <w:rPr>
                <w:b/>
                <w:bCs/>
                <w:sz w:val="22"/>
                <w:szCs w:val="22"/>
              </w:rPr>
              <w:t xml:space="preserve"> złotych</w:t>
            </w:r>
          </w:p>
          <w:p w14:paraId="5F611B74" w14:textId="77777777" w:rsidR="00B32D12" w:rsidRPr="00D35BD7" w:rsidRDefault="00B32D12" w:rsidP="004657D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35BD7">
              <w:rPr>
                <w:color w:val="000000"/>
                <w:sz w:val="22"/>
                <w:szCs w:val="22"/>
              </w:rPr>
              <w:t>Uzasadnienie wyboru:</w:t>
            </w:r>
          </w:p>
          <w:p w14:paraId="2B672A14" w14:textId="59B94F84" w:rsidR="00B32D12" w:rsidRPr="00D35BD7" w:rsidRDefault="00D35BD7" w:rsidP="00D35BD7">
            <w:pPr>
              <w:pStyle w:val="Nagwek"/>
              <w:tabs>
                <w:tab w:val="clear" w:pos="4536"/>
                <w:tab w:val="clear" w:pos="9072"/>
              </w:tabs>
              <w:spacing w:after="120"/>
              <w:jc w:val="both"/>
              <w:rPr>
                <w:sz w:val="22"/>
                <w:szCs w:val="22"/>
                <w:highlight w:val="darkGray"/>
              </w:rPr>
            </w:pPr>
            <w:r w:rsidRPr="00D35BD7">
              <w:rPr>
                <w:sz w:val="22"/>
                <w:szCs w:val="22"/>
              </w:rPr>
              <w:t>art. 239 ust. 1 ustawy z dnia 11 września 2019r. Prawo zamówień publicznych (Dz. U. z 2021r. poz. 1129 z</w:t>
            </w:r>
            <w:r>
              <w:rPr>
                <w:sz w:val="22"/>
                <w:szCs w:val="22"/>
              </w:rPr>
              <w:t> </w:t>
            </w:r>
            <w:r w:rsidRPr="00D35BD7">
              <w:rPr>
                <w:sz w:val="22"/>
                <w:szCs w:val="22"/>
              </w:rPr>
              <w:t>późn. zm.) - najkorzystniejsza oferta przy zadanym kryterium "cena" oraz "czas reakcji na zgłoszenie reklamacyjne".</w:t>
            </w:r>
          </w:p>
        </w:tc>
      </w:tr>
    </w:tbl>
    <w:p w14:paraId="59422392" w14:textId="77777777" w:rsidR="003A0AFC" w:rsidRPr="00D35BD7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D35BD7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977"/>
        <w:gridCol w:w="2126"/>
        <w:gridCol w:w="2126"/>
        <w:gridCol w:w="1985"/>
      </w:tblGrid>
      <w:tr w:rsidR="001946EB" w:rsidRPr="00D35BD7" w14:paraId="4B803E2C" w14:textId="77777777" w:rsidTr="00D35BD7">
        <w:trPr>
          <w:trHeight w:val="510"/>
        </w:trPr>
        <w:tc>
          <w:tcPr>
            <w:tcW w:w="851" w:type="dxa"/>
            <w:shd w:val="clear" w:color="auto" w:fill="EDEDED"/>
            <w:vAlign w:val="center"/>
          </w:tcPr>
          <w:p w14:paraId="595B8EA6" w14:textId="77777777" w:rsidR="001946EB" w:rsidRPr="00D35BD7" w:rsidRDefault="001946EB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D35BD7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2977" w:type="dxa"/>
            <w:shd w:val="clear" w:color="auto" w:fill="EDEDED"/>
            <w:vAlign w:val="center"/>
          </w:tcPr>
          <w:p w14:paraId="287C64C0" w14:textId="77777777" w:rsidR="001946EB" w:rsidRPr="00D35BD7" w:rsidRDefault="001946EB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35BD7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2126" w:type="dxa"/>
            <w:shd w:val="clear" w:color="auto" w:fill="EDEDED"/>
            <w:vAlign w:val="center"/>
          </w:tcPr>
          <w:p w14:paraId="4731E98C" w14:textId="77777777" w:rsidR="001946EB" w:rsidRPr="00D35BD7" w:rsidRDefault="001946E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35BD7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2126" w:type="dxa"/>
            <w:shd w:val="clear" w:color="auto" w:fill="EDEDED"/>
            <w:vAlign w:val="center"/>
          </w:tcPr>
          <w:p w14:paraId="60D98ADB" w14:textId="77777777" w:rsidR="001946EB" w:rsidRPr="00D35BD7" w:rsidRDefault="001946E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35BD7">
              <w:rPr>
                <w:rFonts w:ascii="Times New Roman" w:hAnsi="Times New Roman" w:cs="Times New Roman"/>
                <w:bCs/>
                <w:sz w:val="22"/>
                <w:szCs w:val="22"/>
              </w:rPr>
              <w:t>Czas reakcji na zgłoszenie reklamacyjne</w:t>
            </w:r>
          </w:p>
        </w:tc>
        <w:tc>
          <w:tcPr>
            <w:tcW w:w="1985" w:type="dxa"/>
            <w:shd w:val="clear" w:color="auto" w:fill="EDEDED"/>
            <w:vAlign w:val="center"/>
          </w:tcPr>
          <w:p w14:paraId="2A34ED4C" w14:textId="77777777" w:rsidR="001946EB" w:rsidRPr="00D35BD7" w:rsidRDefault="001946EB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35BD7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1946EB" w:rsidRPr="00D35BD7" w14:paraId="189D6261" w14:textId="77777777" w:rsidTr="00D35BD7">
        <w:tc>
          <w:tcPr>
            <w:tcW w:w="851" w:type="dxa"/>
            <w:vAlign w:val="center"/>
          </w:tcPr>
          <w:p w14:paraId="11DDF55B" w14:textId="77777777" w:rsidR="001946EB" w:rsidRPr="00D35BD7" w:rsidRDefault="001946EB" w:rsidP="003E496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35BD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977" w:type="dxa"/>
            <w:vAlign w:val="center"/>
          </w:tcPr>
          <w:p w14:paraId="0B1A4F98" w14:textId="77777777" w:rsidR="001946EB" w:rsidRPr="00D35BD7" w:rsidRDefault="001946EB" w:rsidP="003E496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35BD7">
              <w:rPr>
                <w:rFonts w:ascii="Times New Roman" w:hAnsi="Times New Roman" w:cs="Times New Roman"/>
                <w:b/>
                <w:sz w:val="22"/>
                <w:szCs w:val="22"/>
              </w:rPr>
              <w:t>NIRO Spółka z ograniczoną odpowiedzialnością</w:t>
            </w:r>
          </w:p>
          <w:p w14:paraId="53329407" w14:textId="4F92C3B3" w:rsidR="001946EB" w:rsidRPr="00D35BD7" w:rsidRDefault="001946EB" w:rsidP="007014D5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35BD7">
              <w:rPr>
                <w:rFonts w:ascii="Times New Roman" w:hAnsi="Times New Roman" w:cs="Times New Roman"/>
                <w:bCs/>
                <w:sz w:val="22"/>
                <w:szCs w:val="22"/>
              </w:rPr>
              <w:t>Ścinawska 37</w:t>
            </w:r>
            <w:r w:rsidR="007014D5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, </w:t>
            </w:r>
            <w:r w:rsidRPr="00D35BD7">
              <w:rPr>
                <w:rFonts w:ascii="Times New Roman" w:hAnsi="Times New Roman" w:cs="Times New Roman"/>
                <w:bCs/>
                <w:sz w:val="22"/>
                <w:szCs w:val="22"/>
              </w:rPr>
              <w:t>59-300 Lubin</w:t>
            </w:r>
          </w:p>
        </w:tc>
        <w:tc>
          <w:tcPr>
            <w:tcW w:w="2126" w:type="dxa"/>
            <w:vAlign w:val="center"/>
          </w:tcPr>
          <w:p w14:paraId="5665C3C8" w14:textId="77777777" w:rsidR="001946EB" w:rsidRPr="00D35BD7" w:rsidRDefault="001946EB" w:rsidP="003E496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35BD7"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  <w:tc>
          <w:tcPr>
            <w:tcW w:w="2126" w:type="dxa"/>
            <w:vAlign w:val="center"/>
          </w:tcPr>
          <w:p w14:paraId="1914B76F" w14:textId="3FAD32EC" w:rsidR="001946EB" w:rsidRPr="00D35BD7" w:rsidRDefault="001946EB" w:rsidP="003E496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35BD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0011CC" w:rsidRPr="00D35BD7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Pr="00D35BD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5" w:type="dxa"/>
            <w:vAlign w:val="center"/>
          </w:tcPr>
          <w:p w14:paraId="4F94C02D" w14:textId="36175969" w:rsidR="001946EB" w:rsidRPr="00D35BD7" w:rsidRDefault="001946EB" w:rsidP="003E496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35BD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F22C4C" w:rsidRPr="00D35BD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  <w:r w:rsidRPr="00D35BD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1946EB" w:rsidRPr="00D35BD7" w14:paraId="2F28285C" w14:textId="77777777" w:rsidTr="00D35BD7">
        <w:tc>
          <w:tcPr>
            <w:tcW w:w="851" w:type="dxa"/>
            <w:vAlign w:val="center"/>
          </w:tcPr>
          <w:p w14:paraId="68D3E985" w14:textId="77777777" w:rsidR="001946EB" w:rsidRPr="00D35BD7" w:rsidRDefault="001946EB" w:rsidP="003E496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35BD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977" w:type="dxa"/>
            <w:vAlign w:val="center"/>
          </w:tcPr>
          <w:p w14:paraId="2AB70812" w14:textId="33BE2904" w:rsidR="001946EB" w:rsidRPr="00D35BD7" w:rsidRDefault="001946EB" w:rsidP="007014D5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35BD7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NAPRZÓD CATERING </w:t>
            </w:r>
            <w:r w:rsidR="00D35BD7" w:rsidRPr="00D35BD7">
              <w:rPr>
                <w:rFonts w:ascii="Times New Roman" w:hAnsi="Times New Roman" w:cs="Times New Roman"/>
                <w:b/>
                <w:sz w:val="22"/>
                <w:szCs w:val="22"/>
              </w:rPr>
              <w:t>Spółka z ograniczoną odpowiedzialnością</w:t>
            </w:r>
            <w:r w:rsidR="00D35BD7" w:rsidRPr="00D35BD7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Traktorowa</w:t>
            </w:r>
            <w:r w:rsidRPr="00D35BD7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126</w:t>
            </w:r>
            <w:r w:rsidR="007014D5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, </w:t>
            </w:r>
            <w:r w:rsidRPr="00D35BD7">
              <w:rPr>
                <w:rFonts w:ascii="Times New Roman" w:hAnsi="Times New Roman" w:cs="Times New Roman"/>
                <w:bCs/>
                <w:sz w:val="22"/>
                <w:szCs w:val="22"/>
              </w:rPr>
              <w:t>91-204 Łódź</w:t>
            </w:r>
          </w:p>
        </w:tc>
        <w:tc>
          <w:tcPr>
            <w:tcW w:w="2126" w:type="dxa"/>
            <w:vAlign w:val="center"/>
          </w:tcPr>
          <w:p w14:paraId="4ABD64CB" w14:textId="77777777" w:rsidR="001946EB" w:rsidRPr="00D35BD7" w:rsidRDefault="001946EB" w:rsidP="003E496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35BD7">
              <w:rPr>
                <w:rFonts w:ascii="Times New Roman" w:hAnsi="Times New Roman" w:cs="Times New Roman"/>
                <w:sz w:val="22"/>
                <w:szCs w:val="22"/>
              </w:rPr>
              <w:t xml:space="preserve">  52,17</w:t>
            </w:r>
          </w:p>
        </w:tc>
        <w:tc>
          <w:tcPr>
            <w:tcW w:w="2126" w:type="dxa"/>
            <w:vAlign w:val="center"/>
          </w:tcPr>
          <w:p w14:paraId="5ED099CF" w14:textId="47F347BB" w:rsidR="001946EB" w:rsidRPr="00D35BD7" w:rsidRDefault="001946EB" w:rsidP="003E496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35BD7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F22C4C" w:rsidRPr="00D35BD7">
              <w:rPr>
                <w:rFonts w:ascii="Times New Roman" w:hAnsi="Times New Roman" w:cs="Times New Roman"/>
                <w:sz w:val="22"/>
                <w:szCs w:val="22"/>
              </w:rPr>
              <w:t>16</w:t>
            </w:r>
            <w:r w:rsidRPr="00D35BD7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985" w:type="dxa"/>
            <w:vAlign w:val="center"/>
          </w:tcPr>
          <w:p w14:paraId="286B1598" w14:textId="0BCFFF69" w:rsidR="001946EB" w:rsidRPr="00D35BD7" w:rsidRDefault="001946EB" w:rsidP="003E496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35BD7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F22C4C" w:rsidRPr="00D35BD7">
              <w:rPr>
                <w:rFonts w:ascii="Times New Roman" w:hAnsi="Times New Roman" w:cs="Times New Roman"/>
                <w:sz w:val="22"/>
                <w:szCs w:val="22"/>
              </w:rPr>
              <w:t>68</w:t>
            </w:r>
            <w:r w:rsidRPr="00D35BD7">
              <w:rPr>
                <w:rFonts w:ascii="Times New Roman" w:hAnsi="Times New Roman" w:cs="Times New Roman"/>
                <w:sz w:val="22"/>
                <w:szCs w:val="22"/>
              </w:rPr>
              <w:t>,17</w:t>
            </w:r>
          </w:p>
        </w:tc>
      </w:tr>
    </w:tbl>
    <w:p w14:paraId="506EB538" w14:textId="4EA5F735" w:rsidR="008642B3" w:rsidRPr="00D35BD7" w:rsidRDefault="00B464D3" w:rsidP="007014D5">
      <w:pPr>
        <w:spacing w:before="240" w:line="360" w:lineRule="auto"/>
        <w:ind w:left="3119" w:right="868" w:firstLine="425"/>
        <w:jc w:val="right"/>
        <w:rPr>
          <w:bCs/>
          <w:sz w:val="22"/>
          <w:szCs w:val="22"/>
        </w:rPr>
      </w:pPr>
      <w:r w:rsidRPr="00D35BD7">
        <w:rPr>
          <w:i/>
          <w:sz w:val="22"/>
          <w:szCs w:val="22"/>
        </w:rPr>
        <w:t>Zamawiający</w:t>
      </w:r>
      <w:bookmarkEnd w:id="0"/>
    </w:p>
    <w:sectPr w:rsidR="008642B3" w:rsidRPr="00D35BD7" w:rsidSect="000011CC">
      <w:headerReference w:type="default" r:id="rId6"/>
      <w:footerReference w:type="default" r:id="rId7"/>
      <w:pgSz w:w="11906" w:h="16838"/>
      <w:pgMar w:top="1079" w:right="926" w:bottom="1417" w:left="900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F618AF" w14:textId="77777777" w:rsidR="008F7529" w:rsidRDefault="008F7529">
      <w:r>
        <w:separator/>
      </w:r>
    </w:p>
  </w:endnote>
  <w:endnote w:type="continuationSeparator" w:id="0">
    <w:p w14:paraId="6A75B7A2" w14:textId="77777777" w:rsidR="008F7529" w:rsidRDefault="008F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BE73A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1679EF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F4A46A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740869" w14:textId="77777777" w:rsidR="008F7529" w:rsidRDefault="008F7529">
      <w:r>
        <w:separator/>
      </w:r>
    </w:p>
  </w:footnote>
  <w:footnote w:type="continuationSeparator" w:id="0">
    <w:p w14:paraId="24DF42CE" w14:textId="77777777" w:rsidR="008F7529" w:rsidRDefault="008F75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823C77" w14:textId="7507A023" w:rsidR="006E3089" w:rsidRPr="000011CC" w:rsidRDefault="007014D5" w:rsidP="000011CC">
    <w:pPr>
      <w:pStyle w:val="Nagwek"/>
    </w:pPr>
    <w:r>
      <w:rPr>
        <w:noProof/>
      </w:rPr>
      <w:drawing>
        <wp:inline distT="0" distB="0" distL="0" distR="0" wp14:anchorId="66E85C44" wp14:editId="2274C71E">
          <wp:extent cx="6124575" cy="1228725"/>
          <wp:effectExtent l="0" t="0" r="0" b="0"/>
          <wp:docPr id="1" name="Obraz 1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4575" cy="1228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8D5"/>
    <w:rsid w:val="000011CC"/>
    <w:rsid w:val="00022322"/>
    <w:rsid w:val="00042497"/>
    <w:rsid w:val="00074D88"/>
    <w:rsid w:val="000A274B"/>
    <w:rsid w:val="000C1E6F"/>
    <w:rsid w:val="000E4E56"/>
    <w:rsid w:val="001946EB"/>
    <w:rsid w:val="001A1468"/>
    <w:rsid w:val="001B7815"/>
    <w:rsid w:val="002B1E4F"/>
    <w:rsid w:val="002B6761"/>
    <w:rsid w:val="002B709C"/>
    <w:rsid w:val="00315942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6F28D5"/>
    <w:rsid w:val="007014D5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8F7529"/>
    <w:rsid w:val="00915B9E"/>
    <w:rsid w:val="00952256"/>
    <w:rsid w:val="0097748A"/>
    <w:rsid w:val="009902AA"/>
    <w:rsid w:val="009F0E5C"/>
    <w:rsid w:val="009F18DC"/>
    <w:rsid w:val="00A02579"/>
    <w:rsid w:val="00A029B8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35BD7"/>
    <w:rsid w:val="00D42C90"/>
    <w:rsid w:val="00D8427E"/>
    <w:rsid w:val="00DA1DDD"/>
    <w:rsid w:val="00E30B2D"/>
    <w:rsid w:val="00E407E4"/>
    <w:rsid w:val="00E428E9"/>
    <w:rsid w:val="00E62859"/>
    <w:rsid w:val="00E85D70"/>
    <w:rsid w:val="00F22C4C"/>
    <w:rsid w:val="00F33C66"/>
    <w:rsid w:val="00F960D7"/>
    <w:rsid w:val="00FA06BB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6540F4"/>
  <w15:chartTrackingRefBased/>
  <w15:docId w15:val="{9C322513-8EF8-4BBF-BE5C-2B7899710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7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pilar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219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apilarek</dc:creator>
  <cp:keywords/>
  <dc:description/>
  <cp:lastModifiedBy>apilarek@kolejowy.katowice.pl</cp:lastModifiedBy>
  <cp:revision>2</cp:revision>
  <cp:lastPrinted>2023-12-29T11:28:00Z</cp:lastPrinted>
  <dcterms:created xsi:type="dcterms:W3CDTF">2023-12-29T11:36:00Z</dcterms:created>
  <dcterms:modified xsi:type="dcterms:W3CDTF">2023-12-29T11:36:00Z</dcterms:modified>
</cp:coreProperties>
</file>