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B3C1DA" w14:textId="77777777" w:rsidR="009516CC" w:rsidRPr="00824306" w:rsidRDefault="009516CC" w:rsidP="009516CC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9.3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5320BECF" w14:textId="47B0A641" w:rsidR="009516CC" w:rsidRDefault="009516CC" w:rsidP="009516CC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1B68E8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D07500">
        <w:rPr>
          <w:rFonts w:ascii="Times New Roman" w:hAnsi="Times New Roman" w:cs="Times New Roman"/>
          <w:sz w:val="20"/>
          <w:szCs w:val="20"/>
        </w:rPr>
        <w:t>3</w:t>
      </w:r>
      <w:r w:rsidR="001B68E8">
        <w:rPr>
          <w:rFonts w:ascii="Times New Roman" w:hAnsi="Times New Roman" w:cs="Times New Roman"/>
          <w:sz w:val="20"/>
          <w:szCs w:val="20"/>
        </w:rPr>
        <w:t>/</w:t>
      </w:r>
      <w:r w:rsidR="00E9026E">
        <w:rPr>
          <w:rFonts w:ascii="Times New Roman" w:hAnsi="Times New Roman" w:cs="Times New Roman"/>
          <w:sz w:val="20"/>
          <w:szCs w:val="20"/>
        </w:rPr>
        <w:t>2</w:t>
      </w:r>
      <w:r w:rsidR="00D07500">
        <w:rPr>
          <w:rFonts w:ascii="Times New Roman" w:hAnsi="Times New Roman" w:cs="Times New Roman"/>
          <w:sz w:val="20"/>
          <w:szCs w:val="20"/>
        </w:rPr>
        <w:t>4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2A44EA49" w14:textId="77777777" w:rsidR="009516CC" w:rsidRDefault="009516CC" w:rsidP="009516CC">
      <w:pPr>
        <w:pStyle w:val="Textbody"/>
        <w:rPr>
          <w:rFonts w:ascii="Liberation Serif" w:hAnsi="Liberation Serif"/>
        </w:rPr>
      </w:pPr>
    </w:p>
    <w:p w14:paraId="30DCB941" w14:textId="77777777" w:rsidR="009516CC" w:rsidRDefault="009516CC" w:rsidP="009516CC">
      <w:pPr>
        <w:pStyle w:val="Textbody"/>
        <w:rPr>
          <w:rFonts w:ascii="Liberation Serif" w:hAnsi="Liberation Serif"/>
        </w:rPr>
      </w:pPr>
    </w:p>
    <w:p w14:paraId="229172FE" w14:textId="301417D5" w:rsidR="009516CC" w:rsidRDefault="009516CC" w:rsidP="00E9026E">
      <w:pPr>
        <w:pStyle w:val="Textbody"/>
        <w:rPr>
          <w:rFonts w:cs="Times New Roman"/>
          <w:b/>
          <w:kern w:val="1"/>
        </w:rPr>
      </w:pP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>
        <w:rPr>
          <w:rFonts w:cs="Times New Roman"/>
          <w:b/>
          <w:kern w:val="1"/>
        </w:rPr>
        <w:t>Pakiecie nr 3</w:t>
      </w:r>
      <w:r w:rsidRPr="00FB714A">
        <w:rPr>
          <w:rFonts w:cs="Times New Roman"/>
          <w:b/>
          <w:kern w:val="1"/>
        </w:rPr>
        <w:t xml:space="preserve"> –</w:t>
      </w:r>
      <w:r w:rsidR="001B68E8" w:rsidRPr="001B68E8">
        <w:rPr>
          <w:rFonts w:cs="Times New Roman"/>
          <w:b/>
          <w:bCs/>
          <w:sz w:val="22"/>
          <w:szCs w:val="22"/>
        </w:rPr>
        <w:t xml:space="preserve"> </w:t>
      </w:r>
      <w:r w:rsidR="00E9026E" w:rsidRPr="003C1D0A">
        <w:rPr>
          <w:b/>
        </w:rPr>
        <w:t xml:space="preserve">Rękawice diagnostyczne </w:t>
      </w:r>
      <w:r w:rsidR="00C248D0">
        <w:rPr>
          <w:b/>
        </w:rPr>
        <w:t>do procedur wysokiego ryzyka zakażeń</w:t>
      </w:r>
    </w:p>
    <w:p w14:paraId="40F535B1" w14:textId="77777777" w:rsidR="009516CC" w:rsidRDefault="009516CC" w:rsidP="009516CC">
      <w:pPr>
        <w:pStyle w:val="Textbody"/>
        <w:rPr>
          <w:rFonts w:cs="Times New Roman"/>
          <w:b/>
          <w:kern w:val="1"/>
        </w:rPr>
      </w:pPr>
    </w:p>
    <w:p w14:paraId="1A19A2B7" w14:textId="77777777" w:rsidR="009516CC" w:rsidRDefault="009516CC" w:rsidP="009516CC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5"/>
        <w:gridCol w:w="1771"/>
        <w:gridCol w:w="3119"/>
        <w:gridCol w:w="1980"/>
        <w:gridCol w:w="1813"/>
      </w:tblGrid>
      <w:tr w:rsidR="00E9026E" w:rsidRPr="00FB714A" w14:paraId="0BA8C802" w14:textId="77777777" w:rsidTr="00CC6AF2">
        <w:tc>
          <w:tcPr>
            <w:tcW w:w="605" w:type="dxa"/>
          </w:tcPr>
          <w:p w14:paraId="64841108" w14:textId="77777777" w:rsidR="00E9026E" w:rsidRPr="00FB714A" w:rsidRDefault="00E9026E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Lp.</w:t>
            </w:r>
          </w:p>
        </w:tc>
        <w:tc>
          <w:tcPr>
            <w:tcW w:w="1771" w:type="dxa"/>
          </w:tcPr>
          <w:p w14:paraId="5B00F378" w14:textId="77777777" w:rsidR="00CC6AF2" w:rsidRDefault="00E9026E" w:rsidP="00642EA7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Pozycja</w:t>
            </w:r>
          </w:p>
          <w:p w14:paraId="11EEB456" w14:textId="23E6741B" w:rsidR="00E9026E" w:rsidRPr="00FB714A" w:rsidRDefault="00E9026E" w:rsidP="00642EA7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 xml:space="preserve"> asortymentowa</w:t>
            </w:r>
          </w:p>
        </w:tc>
        <w:tc>
          <w:tcPr>
            <w:tcW w:w="3119" w:type="dxa"/>
          </w:tcPr>
          <w:p w14:paraId="398E55D8" w14:textId="567CEF21" w:rsidR="00E9026E" w:rsidRPr="00FB714A" w:rsidRDefault="00E9026E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Oceniana cecha</w:t>
            </w:r>
          </w:p>
        </w:tc>
        <w:tc>
          <w:tcPr>
            <w:tcW w:w="1980" w:type="dxa"/>
          </w:tcPr>
          <w:p w14:paraId="24801590" w14:textId="77777777" w:rsidR="00E9026E" w:rsidRPr="00FB714A" w:rsidRDefault="00E9026E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Kryterium oceny</w:t>
            </w:r>
          </w:p>
        </w:tc>
        <w:tc>
          <w:tcPr>
            <w:tcW w:w="1813" w:type="dxa"/>
          </w:tcPr>
          <w:p w14:paraId="60C803D6" w14:textId="77777777" w:rsidR="00E9026E" w:rsidRPr="00FB714A" w:rsidRDefault="00E9026E" w:rsidP="00642EA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7448105D" w14:textId="77777777" w:rsidR="00E9026E" w:rsidRPr="00FB714A" w:rsidRDefault="00E9026E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E9026E" w:rsidRPr="00FB714A" w14:paraId="208923F5" w14:textId="77777777" w:rsidTr="00CC6AF2">
        <w:tc>
          <w:tcPr>
            <w:tcW w:w="605" w:type="dxa"/>
          </w:tcPr>
          <w:p w14:paraId="650DB0E4" w14:textId="77777777" w:rsidR="00E9026E" w:rsidRPr="00FB714A" w:rsidRDefault="00E9026E" w:rsidP="00E9026E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1.</w:t>
            </w:r>
          </w:p>
        </w:tc>
        <w:tc>
          <w:tcPr>
            <w:tcW w:w="1771" w:type="dxa"/>
          </w:tcPr>
          <w:p w14:paraId="5A8E7BF2" w14:textId="6BEB576D" w:rsidR="00E9026E" w:rsidRPr="001B68E8" w:rsidRDefault="00E9026E" w:rsidP="00E9026E">
            <w:pPr>
              <w:pStyle w:val="Textbody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1</w:t>
            </w:r>
          </w:p>
        </w:tc>
        <w:tc>
          <w:tcPr>
            <w:tcW w:w="3119" w:type="dxa"/>
            <w:tcBorders>
              <w:left w:val="single" w:sz="2" w:space="0" w:color="000000"/>
              <w:bottom w:val="single" w:sz="2" w:space="0" w:color="000000"/>
            </w:tcBorders>
          </w:tcPr>
          <w:p w14:paraId="5948158F" w14:textId="507F2732" w:rsidR="00E9026E" w:rsidRPr="001B68E8" w:rsidRDefault="00C248D0" w:rsidP="00E9026E">
            <w:pPr>
              <w:pStyle w:val="Textbody"/>
              <w:rPr>
                <w:rFonts w:cs="Times New Roman"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Całkowita długość rękawicy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</w:tcBorders>
          </w:tcPr>
          <w:p w14:paraId="1A8F0E38" w14:textId="448E5883" w:rsidR="00844ACC" w:rsidRDefault="00C248D0" w:rsidP="00E9026E">
            <w:pPr>
              <w:pStyle w:val="Textbody"/>
              <w:rPr>
                <w:rFonts w:cs="Times New Roman"/>
                <w:sz w:val="24"/>
                <w:szCs w:val="24"/>
              </w:rPr>
            </w:pPr>
            <w:r w:rsidRPr="00C248D0">
              <w:rPr>
                <w:rFonts w:cs="Times New Roman"/>
                <w:sz w:val="24"/>
                <w:szCs w:val="24"/>
              </w:rPr>
              <w:t>≥</w:t>
            </w:r>
            <w:r w:rsidR="00CC6AF2">
              <w:rPr>
                <w:rFonts w:cs="Times New Roman"/>
                <w:sz w:val="24"/>
                <w:szCs w:val="24"/>
              </w:rPr>
              <w:t xml:space="preserve"> 300</w:t>
            </w:r>
            <w:r w:rsidRPr="00C248D0">
              <w:rPr>
                <w:rFonts w:cs="Times New Roman"/>
                <w:sz w:val="24"/>
                <w:szCs w:val="24"/>
              </w:rPr>
              <w:t xml:space="preserve"> mm </w:t>
            </w:r>
          </w:p>
          <w:p w14:paraId="3D6FFD05" w14:textId="578EC100" w:rsidR="00E9026E" w:rsidRPr="00C248D0" w:rsidRDefault="00C248D0" w:rsidP="00E9026E">
            <w:pPr>
              <w:pStyle w:val="Textbody"/>
              <w:rPr>
                <w:rFonts w:cs="Times New Roman"/>
                <w:sz w:val="24"/>
                <w:szCs w:val="24"/>
              </w:rPr>
            </w:pPr>
            <w:r w:rsidRPr="00C248D0">
              <w:rPr>
                <w:rFonts w:cs="Times New Roman"/>
                <w:sz w:val="24"/>
                <w:szCs w:val="24"/>
              </w:rPr>
              <w:t>– 35 pkt</w:t>
            </w:r>
          </w:p>
        </w:tc>
        <w:tc>
          <w:tcPr>
            <w:tcW w:w="18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96B135" w14:textId="77777777" w:rsidR="00E9026E" w:rsidRDefault="00E9026E" w:rsidP="00E9026E">
            <w:pPr>
              <w:pStyle w:val="TableContents"/>
              <w:rPr>
                <w:rFonts w:ascii="Georgia" w:hAnsi="Georgia"/>
                <w:color w:val="000000"/>
                <w:sz w:val="20"/>
                <w:szCs w:val="20"/>
              </w:rPr>
            </w:pPr>
          </w:p>
          <w:p w14:paraId="0C4A7C24" w14:textId="77777777" w:rsidR="00E9026E" w:rsidRPr="00FB714A" w:rsidRDefault="00E9026E" w:rsidP="00E9026E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</w:tbl>
    <w:p w14:paraId="48352E4B" w14:textId="77777777" w:rsidR="009516CC" w:rsidRPr="00FB714A" w:rsidRDefault="009516CC" w:rsidP="009516CC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72C24558" w14:textId="77777777" w:rsidR="00844ACC" w:rsidRDefault="00844ACC" w:rsidP="00844ACC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21EB31D1" w14:textId="77777777" w:rsidR="00844ACC" w:rsidRDefault="00844ACC" w:rsidP="00844ACC">
      <w:pPr>
        <w:rPr>
          <w:sz w:val="22"/>
          <w:szCs w:val="22"/>
        </w:rPr>
      </w:pPr>
    </w:p>
    <w:p w14:paraId="3B3DC73E" w14:textId="56E2D83F" w:rsidR="009516CC" w:rsidRDefault="00844ACC" w:rsidP="00844ACC">
      <w:pPr>
        <w:pStyle w:val="Textbody"/>
        <w:rPr>
          <w:rFonts w:ascii="Georgia" w:hAnsi="Georgia"/>
          <w:b/>
          <w:bCs/>
          <w:sz w:val="18"/>
        </w:rPr>
      </w:pPr>
      <w:r>
        <w:rPr>
          <w:rFonts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4C1160C0" w14:textId="77777777" w:rsidR="009516CC" w:rsidRDefault="009516CC" w:rsidP="009516CC"/>
    <w:p w14:paraId="51B98DAD" w14:textId="77777777" w:rsidR="009516CC" w:rsidRDefault="009516CC" w:rsidP="009516CC"/>
    <w:p w14:paraId="567CFD37" w14:textId="77777777" w:rsidR="009516CC" w:rsidRDefault="009516CC" w:rsidP="009516CC"/>
    <w:p w14:paraId="140AF8E1" w14:textId="77777777" w:rsidR="009516CC" w:rsidRDefault="009516CC" w:rsidP="009516CC"/>
    <w:p w14:paraId="03FA97AC" w14:textId="77777777" w:rsidR="009516CC" w:rsidRPr="00503534" w:rsidRDefault="009516CC" w:rsidP="009516CC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3F996359" w14:textId="77777777" w:rsidR="009516CC" w:rsidRPr="005356CB" w:rsidRDefault="009516CC" w:rsidP="009516CC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7A851A35" w14:textId="77777777" w:rsidR="009516CC" w:rsidRDefault="009516CC" w:rsidP="009516CC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5F4B4B07" w14:textId="77777777" w:rsidR="009516CC" w:rsidRDefault="009516CC" w:rsidP="009516CC"/>
    <w:p w14:paraId="668A3B69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16CC"/>
    <w:rsid w:val="00011B53"/>
    <w:rsid w:val="00024EBF"/>
    <w:rsid w:val="00037EC6"/>
    <w:rsid w:val="000F289B"/>
    <w:rsid w:val="0010402A"/>
    <w:rsid w:val="00107286"/>
    <w:rsid w:val="001217FE"/>
    <w:rsid w:val="001632B8"/>
    <w:rsid w:val="00177D8E"/>
    <w:rsid w:val="00195AA1"/>
    <w:rsid w:val="001B68E8"/>
    <w:rsid w:val="001F3A99"/>
    <w:rsid w:val="002175DF"/>
    <w:rsid w:val="002B21EC"/>
    <w:rsid w:val="00321778"/>
    <w:rsid w:val="00371A5C"/>
    <w:rsid w:val="00397B9C"/>
    <w:rsid w:val="004027A3"/>
    <w:rsid w:val="0045555F"/>
    <w:rsid w:val="004C705B"/>
    <w:rsid w:val="004F0457"/>
    <w:rsid w:val="00504D79"/>
    <w:rsid w:val="00535107"/>
    <w:rsid w:val="00597402"/>
    <w:rsid w:val="005A2774"/>
    <w:rsid w:val="005D0A7B"/>
    <w:rsid w:val="00621FFA"/>
    <w:rsid w:val="00627739"/>
    <w:rsid w:val="006B31E2"/>
    <w:rsid w:val="00732BCD"/>
    <w:rsid w:val="00746ADD"/>
    <w:rsid w:val="008106FC"/>
    <w:rsid w:val="008343DA"/>
    <w:rsid w:val="00840213"/>
    <w:rsid w:val="00844ACC"/>
    <w:rsid w:val="00851EB2"/>
    <w:rsid w:val="008568AA"/>
    <w:rsid w:val="008B233E"/>
    <w:rsid w:val="008D3EA3"/>
    <w:rsid w:val="009516CC"/>
    <w:rsid w:val="00983E5A"/>
    <w:rsid w:val="009C2643"/>
    <w:rsid w:val="009D0A4F"/>
    <w:rsid w:val="009F62C0"/>
    <w:rsid w:val="00A42076"/>
    <w:rsid w:val="00A42E76"/>
    <w:rsid w:val="00A908AE"/>
    <w:rsid w:val="00AA6FF0"/>
    <w:rsid w:val="00AB736A"/>
    <w:rsid w:val="00B311EA"/>
    <w:rsid w:val="00B420DF"/>
    <w:rsid w:val="00BB1A10"/>
    <w:rsid w:val="00BD6CE4"/>
    <w:rsid w:val="00C248D0"/>
    <w:rsid w:val="00CA28B0"/>
    <w:rsid w:val="00CA3419"/>
    <w:rsid w:val="00CC6AF2"/>
    <w:rsid w:val="00CE090D"/>
    <w:rsid w:val="00CF54F1"/>
    <w:rsid w:val="00D07500"/>
    <w:rsid w:val="00D62393"/>
    <w:rsid w:val="00DF2617"/>
    <w:rsid w:val="00E1426C"/>
    <w:rsid w:val="00E3055E"/>
    <w:rsid w:val="00E80CEF"/>
    <w:rsid w:val="00E9026E"/>
    <w:rsid w:val="00E9274C"/>
    <w:rsid w:val="00F01D03"/>
    <w:rsid w:val="00FE7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0DCAD"/>
  <w15:docId w15:val="{9B8617CA-FA41-4144-85FF-CF3CCBF8C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9516CC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9516CC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9516CC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9516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Normalny"/>
    <w:rsid w:val="00E9026E"/>
    <w:pPr>
      <w:widowControl/>
      <w:suppressLineNumbers/>
    </w:pPr>
    <w:rPr>
      <w:rFonts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072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124</Words>
  <Characters>749</Characters>
  <Application>Microsoft Office Word</Application>
  <DocSecurity>0</DocSecurity>
  <Lines>6</Lines>
  <Paragraphs>1</Paragraphs>
  <ScaleCrop>false</ScaleCrop>
  <Company>Microsoft</Company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14</cp:revision>
  <dcterms:created xsi:type="dcterms:W3CDTF">2018-04-12T11:12:00Z</dcterms:created>
  <dcterms:modified xsi:type="dcterms:W3CDTF">2024-01-11T09:56:00Z</dcterms:modified>
</cp:coreProperties>
</file>