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87BD1" w14:textId="56D5F0CF" w:rsidR="005A5638" w:rsidRPr="00824306" w:rsidRDefault="005A5638" w:rsidP="005A563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92B35A" w14:textId="262170C3" w:rsidR="005A5638" w:rsidRDefault="005A5638" w:rsidP="005A563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735F16">
        <w:rPr>
          <w:rFonts w:ascii="Times New Roman" w:hAnsi="Times New Roman" w:cs="Times New Roman"/>
          <w:sz w:val="20"/>
          <w:szCs w:val="20"/>
        </w:rPr>
        <w:t>10</w:t>
      </w:r>
      <w:r>
        <w:rPr>
          <w:rFonts w:ascii="Times New Roman" w:hAnsi="Times New Roman" w:cs="Times New Roman"/>
          <w:sz w:val="20"/>
          <w:szCs w:val="20"/>
        </w:rPr>
        <w:t>/2</w:t>
      </w:r>
      <w:r w:rsidR="00735F16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7F766E7" w14:textId="77777777" w:rsidR="005A5638" w:rsidRDefault="005A5638" w:rsidP="005A5638"/>
    <w:p w14:paraId="59337246" w14:textId="359F88EC" w:rsidR="005A5638" w:rsidRPr="00013D66" w:rsidRDefault="005A5638" w:rsidP="005A5638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Pr="00013D66">
        <w:rPr>
          <w:b/>
          <w:sz w:val="24"/>
          <w:szCs w:val="24"/>
        </w:rPr>
        <w:t xml:space="preserve">  Pakiecie nr </w:t>
      </w:r>
      <w:r>
        <w:rPr>
          <w:b/>
          <w:sz w:val="24"/>
          <w:szCs w:val="24"/>
        </w:rPr>
        <w:t>5</w:t>
      </w:r>
      <w:r w:rsidRPr="00013D66">
        <w:rPr>
          <w:b/>
          <w:sz w:val="24"/>
          <w:szCs w:val="24"/>
        </w:rPr>
        <w:t xml:space="preserve"> – </w:t>
      </w:r>
      <w:r w:rsidR="00735F16">
        <w:rPr>
          <w:b/>
          <w:sz w:val="24"/>
          <w:szCs w:val="24"/>
        </w:rPr>
        <w:t>W</w:t>
      </w:r>
      <w:r>
        <w:rPr>
          <w:b/>
          <w:sz w:val="24"/>
          <w:szCs w:val="24"/>
        </w:rPr>
        <w:t xml:space="preserve">anny dezynfekcyjne </w:t>
      </w:r>
    </w:p>
    <w:p w14:paraId="25B3D6C6" w14:textId="77777777" w:rsidR="005A5638" w:rsidRDefault="005A5638" w:rsidP="005A5638">
      <w:pPr>
        <w:pStyle w:val="Textbody"/>
        <w:rPr>
          <w:rFonts w:cs="Times New Roman"/>
          <w:b/>
          <w:sz w:val="22"/>
          <w:szCs w:val="22"/>
        </w:rPr>
      </w:pPr>
    </w:p>
    <w:p w14:paraId="7F43409E" w14:textId="77777777" w:rsidR="005A5638" w:rsidRDefault="005A5638" w:rsidP="005A5638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1"/>
        <w:gridCol w:w="1369"/>
        <w:gridCol w:w="3609"/>
        <w:gridCol w:w="1681"/>
        <w:gridCol w:w="1792"/>
      </w:tblGrid>
      <w:tr w:rsidR="00735F16" w:rsidRPr="00FB714A" w14:paraId="40690FDE" w14:textId="77777777" w:rsidTr="00735F16">
        <w:tc>
          <w:tcPr>
            <w:tcW w:w="611" w:type="dxa"/>
          </w:tcPr>
          <w:p w14:paraId="5212F3AB" w14:textId="77777777" w:rsidR="00735F16" w:rsidRPr="00FB714A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369" w:type="dxa"/>
          </w:tcPr>
          <w:p w14:paraId="7AB76436" w14:textId="58A6E91A" w:rsidR="00735F16" w:rsidRPr="00FB714A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</w:t>
            </w:r>
          </w:p>
        </w:tc>
        <w:tc>
          <w:tcPr>
            <w:tcW w:w="3609" w:type="dxa"/>
          </w:tcPr>
          <w:p w14:paraId="3C1AD424" w14:textId="4256102D" w:rsidR="00735F16" w:rsidRPr="00FB714A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681" w:type="dxa"/>
          </w:tcPr>
          <w:p w14:paraId="6C494DEE" w14:textId="77777777" w:rsidR="00735F16" w:rsidRPr="00FB714A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792" w:type="dxa"/>
          </w:tcPr>
          <w:p w14:paraId="533F9008" w14:textId="77777777" w:rsidR="00735F16" w:rsidRPr="00FB714A" w:rsidRDefault="00735F16" w:rsidP="005567C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8856463" w14:textId="77777777" w:rsidR="00735F16" w:rsidRPr="00FB714A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735F16" w:rsidRPr="00FB714A" w14:paraId="0A6BC7B4" w14:textId="77777777" w:rsidTr="00735F16">
        <w:tc>
          <w:tcPr>
            <w:tcW w:w="611" w:type="dxa"/>
          </w:tcPr>
          <w:p w14:paraId="199292B0" w14:textId="77777777" w:rsidR="00735F16" w:rsidRPr="00FB714A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369" w:type="dxa"/>
            <w:tcBorders>
              <w:right w:val="single" w:sz="2" w:space="0" w:color="000000"/>
            </w:tcBorders>
          </w:tcPr>
          <w:p w14:paraId="6EFCDE6E" w14:textId="164970A6" w:rsidR="00735F16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3609" w:type="dxa"/>
            <w:tcBorders>
              <w:left w:val="single" w:sz="2" w:space="0" w:color="000000"/>
            </w:tcBorders>
          </w:tcPr>
          <w:p w14:paraId="27123804" w14:textId="688C71F6" w:rsidR="00735F16" w:rsidRPr="00036B34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Kolor wanny do dezynfekcji narzędzi </w:t>
            </w:r>
          </w:p>
        </w:tc>
        <w:tc>
          <w:tcPr>
            <w:tcW w:w="1681" w:type="dxa"/>
            <w:tcBorders>
              <w:left w:val="single" w:sz="2" w:space="0" w:color="000000"/>
            </w:tcBorders>
          </w:tcPr>
          <w:p w14:paraId="5EB24A98" w14:textId="77777777" w:rsidR="00735F16" w:rsidRDefault="00735F16" w:rsidP="005567CD">
            <w:pPr>
              <w:pStyle w:val="TableContents"/>
              <w:rPr>
                <w:rFonts w:ascii="Georgia" w:hAnsi="Georgia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</w:rPr>
              <w:t xml:space="preserve"> Biały </w:t>
            </w:r>
          </w:p>
          <w:p w14:paraId="71C6C525" w14:textId="77777777" w:rsidR="00735F16" w:rsidRDefault="00735F16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0FBAF46" w14:textId="662694BD" w:rsidR="00735F16" w:rsidRPr="005A5638" w:rsidRDefault="00735F16" w:rsidP="005567CD">
            <w:pPr>
              <w:pStyle w:val="TableContents"/>
              <w:rPr>
                <w:rFonts w:ascii="Georgia" w:hAnsi="Georgia"/>
                <w:sz w:val="28"/>
                <w:szCs w:val="28"/>
              </w:rPr>
            </w:pPr>
            <w:r w:rsidRPr="005A5638">
              <w:rPr>
                <w:rFonts w:ascii="Georgia" w:hAnsi="Georgia"/>
                <w:color w:val="000000"/>
                <w:sz w:val="22"/>
                <w:szCs w:val="22"/>
              </w:rPr>
              <w:t>2</w:t>
            </w:r>
            <w:r>
              <w:rPr>
                <w:rFonts w:ascii="Georgia" w:hAnsi="Georgia"/>
                <w:color w:val="000000"/>
                <w:sz w:val="22"/>
                <w:szCs w:val="22"/>
              </w:rPr>
              <w:t>0</w:t>
            </w:r>
            <w:r w:rsidRPr="005A5638">
              <w:rPr>
                <w:rFonts w:ascii="Georgia" w:hAnsi="Georgia"/>
                <w:color w:val="000000"/>
                <w:sz w:val="22"/>
                <w:szCs w:val="22"/>
              </w:rPr>
              <w:t xml:space="preserve"> pkt. </w:t>
            </w:r>
            <w:r w:rsidRPr="005A5638">
              <w:rPr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 </w:t>
            </w:r>
          </w:p>
          <w:p w14:paraId="527FBE49" w14:textId="77777777" w:rsidR="00735F16" w:rsidRDefault="00735F16" w:rsidP="005567CD">
            <w:pPr>
              <w:pStyle w:val="TableContents"/>
              <w:rPr>
                <w:rFonts w:ascii="Georgia" w:hAnsi="Georgia"/>
              </w:rPr>
            </w:pPr>
          </w:p>
          <w:p w14:paraId="09B3D6A8" w14:textId="77777777" w:rsidR="00735F16" w:rsidRPr="00036B34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</w:p>
        </w:tc>
        <w:tc>
          <w:tcPr>
            <w:tcW w:w="1792" w:type="dxa"/>
            <w:tcBorders>
              <w:left w:val="single" w:sz="2" w:space="0" w:color="000000"/>
              <w:right w:val="single" w:sz="2" w:space="0" w:color="000000"/>
            </w:tcBorders>
          </w:tcPr>
          <w:p w14:paraId="533EABB2" w14:textId="77777777" w:rsidR="00735F16" w:rsidRDefault="00735F16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264D9C24" w14:textId="77777777" w:rsidR="00735F16" w:rsidRPr="00FB714A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735F16" w:rsidRPr="00FB714A" w14:paraId="6D89836A" w14:textId="77777777" w:rsidTr="00735F16">
        <w:tc>
          <w:tcPr>
            <w:tcW w:w="611" w:type="dxa"/>
          </w:tcPr>
          <w:p w14:paraId="0DE508B1" w14:textId="01EC8C5A" w:rsidR="00735F16" w:rsidRPr="00FB714A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1369" w:type="dxa"/>
            <w:tcBorders>
              <w:right w:val="single" w:sz="2" w:space="0" w:color="000000"/>
            </w:tcBorders>
          </w:tcPr>
          <w:p w14:paraId="47F58138" w14:textId="1A7360DB" w:rsidR="00735F16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</w:t>
            </w:r>
          </w:p>
        </w:tc>
        <w:tc>
          <w:tcPr>
            <w:tcW w:w="3609" w:type="dxa"/>
            <w:tcBorders>
              <w:left w:val="single" w:sz="2" w:space="0" w:color="000000"/>
              <w:bottom w:val="single" w:sz="2" w:space="0" w:color="000000"/>
            </w:tcBorders>
          </w:tcPr>
          <w:p w14:paraId="268B302A" w14:textId="75EE09A9" w:rsidR="00735F16" w:rsidRDefault="00735F16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Kolor wanny do dezynfekcji narzędzi </w:t>
            </w:r>
          </w:p>
        </w:tc>
        <w:tc>
          <w:tcPr>
            <w:tcW w:w="1681" w:type="dxa"/>
            <w:tcBorders>
              <w:left w:val="single" w:sz="2" w:space="0" w:color="000000"/>
              <w:bottom w:val="single" w:sz="2" w:space="0" w:color="000000"/>
            </w:tcBorders>
          </w:tcPr>
          <w:p w14:paraId="1EE6DB22" w14:textId="77777777" w:rsidR="00735F16" w:rsidRDefault="00735F16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 </w:t>
            </w:r>
            <w:r w:rsidRPr="005A5638">
              <w:rPr>
                <w:rFonts w:ascii="Georgia" w:eastAsia="Georgia" w:hAnsi="Georgia" w:cs="Georgia"/>
                <w:color w:val="000000"/>
              </w:rPr>
              <w:t>Biały</w:t>
            </w:r>
          </w:p>
          <w:p w14:paraId="2DAD7D91" w14:textId="77777777" w:rsidR="00735F16" w:rsidRDefault="00735F16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</w:p>
          <w:p w14:paraId="44C38822" w14:textId="31FFE69A" w:rsidR="00735F16" w:rsidRDefault="00735F16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 w:rsidRPr="005A5638">
              <w:rPr>
                <w:rFonts w:ascii="Georgia" w:eastAsia="Georgia" w:hAnsi="Georgia" w:cs="Georgia"/>
                <w:color w:val="000000"/>
              </w:rPr>
              <w:t>1</w:t>
            </w:r>
            <w:r>
              <w:rPr>
                <w:rFonts w:ascii="Georgia" w:eastAsia="Georgia" w:hAnsi="Georgia" w:cs="Georgia"/>
                <w:color w:val="000000"/>
              </w:rPr>
              <w:t>5</w:t>
            </w:r>
            <w:r w:rsidRPr="005A5638">
              <w:rPr>
                <w:rFonts w:ascii="Georgia" w:eastAsia="Georgia" w:hAnsi="Georgia" w:cs="Georgia"/>
                <w:color w:val="000000"/>
              </w:rPr>
              <w:t xml:space="preserve"> pkt. </w:t>
            </w:r>
          </w:p>
        </w:tc>
        <w:tc>
          <w:tcPr>
            <w:tcW w:w="1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4A6821" w14:textId="77777777" w:rsidR="00735F16" w:rsidRDefault="00735F16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</w:tr>
    </w:tbl>
    <w:p w14:paraId="63D907D3" w14:textId="77777777" w:rsidR="005A5638" w:rsidRPr="00FB714A" w:rsidRDefault="005A5638" w:rsidP="005A5638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180E15C7" w14:textId="77777777" w:rsidR="005A5638" w:rsidRDefault="005A5638" w:rsidP="005A5638">
      <w:pPr>
        <w:pStyle w:val="Textbody"/>
        <w:rPr>
          <w:rFonts w:ascii="Georgia" w:hAnsi="Georgia"/>
          <w:b/>
          <w:bCs/>
          <w:sz w:val="18"/>
        </w:rPr>
      </w:pPr>
    </w:p>
    <w:p w14:paraId="6F662AE3" w14:textId="77777777" w:rsidR="005A5638" w:rsidRDefault="005A5638" w:rsidP="005A563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D883E20" w14:textId="77777777" w:rsidR="005A5638" w:rsidRDefault="005A5638" w:rsidP="005A5638">
      <w:pPr>
        <w:rPr>
          <w:sz w:val="22"/>
          <w:szCs w:val="22"/>
        </w:rPr>
      </w:pPr>
    </w:p>
    <w:p w14:paraId="2EC42E9D" w14:textId="77777777" w:rsidR="005A5638" w:rsidRDefault="005A5638" w:rsidP="005A563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73D0079" w14:textId="77777777" w:rsidR="005A5638" w:rsidRDefault="005A5638" w:rsidP="005A5638"/>
    <w:p w14:paraId="3A47E7B7" w14:textId="77777777" w:rsidR="005A5638" w:rsidRDefault="005A5638" w:rsidP="005A5638"/>
    <w:p w14:paraId="73913570" w14:textId="77777777" w:rsidR="005A5638" w:rsidRDefault="005A5638" w:rsidP="005A5638"/>
    <w:p w14:paraId="24BC015A" w14:textId="77777777" w:rsidR="005A5638" w:rsidRPr="00503534" w:rsidRDefault="005A5638" w:rsidP="005A563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B8C9051" w14:textId="77777777" w:rsidR="005A5638" w:rsidRPr="005356CB" w:rsidRDefault="005A5638" w:rsidP="005A56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A895D3A" w14:textId="77777777" w:rsidR="005A5638" w:rsidRDefault="005A5638" w:rsidP="005A563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2CA3FD4" w14:textId="77777777" w:rsidR="005A5638" w:rsidRDefault="005A5638" w:rsidP="005A5638"/>
    <w:p w14:paraId="63FF85F9" w14:textId="77777777" w:rsidR="005A5638" w:rsidRDefault="005A5638" w:rsidP="005A5638"/>
    <w:p w14:paraId="59A06D2B" w14:textId="77777777" w:rsidR="005A5638" w:rsidRDefault="005A5638"/>
    <w:sectPr w:rsidR="005A5638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"/>
    <w:panose1 w:val="00000400000000000000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38"/>
    <w:rsid w:val="005A5638"/>
    <w:rsid w:val="0073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2C30"/>
  <w15:chartTrackingRefBased/>
  <w15:docId w15:val="{3891C356-71CE-4EBF-9180-AC6D654FD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A56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5A5638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5A56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5A5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5A5638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5A5638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777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2</cp:revision>
  <cp:lastPrinted>2022-03-31T07:24:00Z</cp:lastPrinted>
  <dcterms:created xsi:type="dcterms:W3CDTF">2022-03-31T07:21:00Z</dcterms:created>
  <dcterms:modified xsi:type="dcterms:W3CDTF">2024-05-13T09:07:00Z</dcterms:modified>
</cp:coreProperties>
</file>